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545547F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5B4115" w:rsidRPr="3D28A338">
              <w:rPr>
                <w:rFonts w:eastAsiaTheme="majorEastAsia"/>
                <w:sz w:val="24"/>
                <w:szCs w:val="24"/>
              </w:rPr>
              <w:t>tú</w:t>
            </w:r>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66B69E4D"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06E3EC6F" w14:textId="70F2067C" w:rsidR="005B4115" w:rsidRDefault="005B4115" w:rsidP="3D28A338">
            <w:pPr>
              <w:jc w:val="both"/>
              <w:rPr>
                <w:rFonts w:eastAsiaTheme="majorEastAsia"/>
                <w:color w:val="767171" w:themeColor="background2" w:themeShade="80"/>
                <w:sz w:val="24"/>
                <w:szCs w:val="24"/>
              </w:rPr>
            </w:pPr>
          </w:p>
          <w:p w14:paraId="0FEFAAAD" w14:textId="6F7FA728" w:rsidR="005B4115" w:rsidRPr="00931701" w:rsidRDefault="005B411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Hemos cumplido todas las actividades en su tiempo estimado inclusive antes de los esperado ciertas actividades. En cuanto a los factores que han facilitado o dificultado el desarrollo de las actividades se encuentra la experiencia en programación y buena documentación para el trabajo a la par con mi compañero, apoyándonos en la misma carta Gantt y metas claras en el proyecto.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0F3CA444"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4768C90" w14:textId="72FB2B34" w:rsidR="005B4115" w:rsidRDefault="005B4115" w:rsidP="3D28A338">
            <w:pPr>
              <w:jc w:val="both"/>
              <w:rPr>
                <w:rFonts w:eastAsiaTheme="majorEastAsia"/>
                <w:sz w:val="24"/>
                <w:szCs w:val="24"/>
              </w:rPr>
            </w:pPr>
          </w:p>
          <w:p w14:paraId="28B56141" w14:textId="6B215F47" w:rsidR="005B4115" w:rsidRPr="003B466F" w:rsidRDefault="005B411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Se planea enfrentar de una manera metódica en la cual, nos comprometamos con mi compañero a desarrollar el proyecto de la mejor forma, sea organizándonos con los documentos y si es posible dividirnos las actividades por la dificultad que nos parece a cada uno para agilizar el desarrollo.</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A512438"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1AEF52BC" w14:textId="60C6779B" w:rsidR="005B4115" w:rsidRDefault="005B4115" w:rsidP="3D28A338">
            <w:pPr>
              <w:jc w:val="both"/>
              <w:rPr>
                <w:rFonts w:eastAsiaTheme="majorEastAsia"/>
                <w:color w:val="767171" w:themeColor="background2" w:themeShade="80"/>
                <w:sz w:val="24"/>
                <w:szCs w:val="24"/>
              </w:rPr>
            </w:pPr>
          </w:p>
          <w:p w14:paraId="38E76D1F" w14:textId="63FC4023" w:rsidR="005B4115" w:rsidRPr="003B466F" w:rsidRDefault="005B411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Evaluó mi trabajo de buena manera, lo que destaco seria mi organización para </w:t>
            </w:r>
            <w:r w:rsidR="00094B42">
              <w:rPr>
                <w:rFonts w:eastAsiaTheme="majorEastAsia"/>
                <w:color w:val="767171" w:themeColor="background2" w:themeShade="80"/>
                <w:sz w:val="24"/>
                <w:szCs w:val="24"/>
              </w:rPr>
              <w:t>gestionar el avance del proyecto con buena comunicación y experiencia con metodología de trabajo, lo que podría mejorar son mis habilidades técnicas para poder hacer un desarrolló más prolijo.</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208403DE" w14:textId="0F225B11" w:rsidR="00094B42"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340C58C5" w14:textId="58B63CE1" w:rsidR="00094B42" w:rsidRDefault="00094B42" w:rsidP="3D28A338">
            <w:pPr>
              <w:jc w:val="both"/>
              <w:rPr>
                <w:rFonts w:eastAsiaTheme="majorEastAsia"/>
                <w:sz w:val="24"/>
                <w:szCs w:val="24"/>
              </w:rPr>
            </w:pPr>
          </w:p>
          <w:p w14:paraId="624A703C" w14:textId="2197DF9E" w:rsidR="00094B42" w:rsidRPr="00094B42" w:rsidRDefault="00094B42"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me queda ninguna inquietud encuentro que vamos bien ya que en estos 4 años hemos hecho lo que se nos pide en esta instancia, tener una metodología de trabajo que nos aporte en el desarrollo ti todo lo que es documentación y lo que se nos pide lo tenemos a mano a lo largo de este tiempo así que como tal no estamos descarriados.</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5A6A7089"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749213E" w14:textId="3CF9A3D3" w:rsidR="00094B42" w:rsidRDefault="00094B42" w:rsidP="3D28A338">
            <w:pPr>
              <w:jc w:val="both"/>
              <w:rPr>
                <w:rFonts w:eastAsiaTheme="majorEastAsia"/>
                <w:color w:val="767171" w:themeColor="background2" w:themeShade="80"/>
                <w:sz w:val="24"/>
                <w:szCs w:val="24"/>
              </w:rPr>
            </w:pPr>
          </w:p>
          <w:p w14:paraId="500EB137" w14:textId="5E090CC5" w:rsidR="00094B42" w:rsidRDefault="00094B42"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actividades están bien distribuidas, ya que se repartió de una manera que concuerde con el área de interés de cada uno para que no haya un aprendizaje forzado entre medio que nos retrase los </w:t>
            </w:r>
            <w:r>
              <w:rPr>
                <w:rFonts w:eastAsiaTheme="majorEastAsia"/>
                <w:color w:val="767171" w:themeColor="background2" w:themeShade="80"/>
                <w:sz w:val="24"/>
                <w:szCs w:val="24"/>
              </w:rPr>
              <w:lastRenderedPageBreak/>
              <w:t>avances, las actividades que van surgiendo se van informando y asignando según el nivel de interés y la capacidad de cada integrante, si hay algo que lo puede hacer alguien más rápido se hace.</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6D3B93C2"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r w:rsidR="00F21451">
              <w:rPr>
                <w:rFonts w:eastAsiaTheme="majorEastAsia"/>
                <w:sz w:val="24"/>
                <w:szCs w:val="24"/>
              </w:rPr>
              <w:t>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1C3BD33C"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7D44C51C" w14:textId="524AAE18" w:rsidR="00094B42" w:rsidRDefault="00094B42" w:rsidP="3D28A338">
            <w:pPr>
              <w:jc w:val="both"/>
              <w:rPr>
                <w:rFonts w:eastAsiaTheme="majorEastAsia"/>
                <w:color w:val="767171" w:themeColor="background2" w:themeShade="80"/>
                <w:sz w:val="24"/>
                <w:szCs w:val="24"/>
              </w:rPr>
            </w:pPr>
          </w:p>
          <w:p w14:paraId="7E87B728" w14:textId="3A0D96CB" w:rsidR="00094B42" w:rsidRDefault="00094B42"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Evaluó de buena manera el trabajo, los aspectos positivos que destaco es la agilidad que tenemos en desarrollar las actividades gracias a la buena comunicación, los aspectos que podríamos mejorar es estructurar de mejor manera nuestro ambiente de trabajo tanto como documentos como versiones de código. </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CF909" w14:textId="77777777" w:rsidR="00F347C8" w:rsidRDefault="00F347C8" w:rsidP="00DF38AE">
      <w:pPr>
        <w:spacing w:after="0" w:line="240" w:lineRule="auto"/>
      </w:pPr>
      <w:r>
        <w:separator/>
      </w:r>
    </w:p>
  </w:endnote>
  <w:endnote w:type="continuationSeparator" w:id="0">
    <w:p w14:paraId="515993A9" w14:textId="77777777" w:rsidR="00F347C8" w:rsidRDefault="00F347C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3FFE5" w14:textId="77777777" w:rsidR="00F347C8" w:rsidRDefault="00F347C8" w:rsidP="00DF38AE">
      <w:pPr>
        <w:spacing w:after="0" w:line="240" w:lineRule="auto"/>
      </w:pPr>
      <w:r>
        <w:separator/>
      </w:r>
    </w:p>
  </w:footnote>
  <w:footnote w:type="continuationSeparator" w:id="0">
    <w:p w14:paraId="79CFF666" w14:textId="77777777" w:rsidR="00F347C8" w:rsidRDefault="00F347C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4B42"/>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115"/>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451"/>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C8"/>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Pages>
  <Words>539</Words>
  <Characters>2968</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DUOC</cp:lastModifiedBy>
  <cp:revision>43</cp:revision>
  <cp:lastPrinted>2019-12-16T20:10:00Z</cp:lastPrinted>
  <dcterms:created xsi:type="dcterms:W3CDTF">2021-12-31T12:50:00Z</dcterms:created>
  <dcterms:modified xsi:type="dcterms:W3CDTF">2024-10-21T12:21:00Z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