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8B8" w:rsidRPr="00E31548" w:rsidRDefault="00DE38B8" w:rsidP="00DE38B8">
      <w:pPr>
        <w:pStyle w:val="Ttulo"/>
        <w:rPr>
          <w:rFonts w:ascii="Arial" w:hAnsi="Arial" w:cs="Arial"/>
        </w:rPr>
      </w:pPr>
      <w:r w:rsidRPr="00E31548">
        <w:rPr>
          <w:rFonts w:ascii="Arial" w:hAnsi="Arial" w:cs="Arial"/>
        </w:rPr>
        <w:t>Introdução</w:t>
      </w:r>
    </w:p>
    <w:p w:rsidR="00E31548" w:rsidRPr="00E31548" w:rsidRDefault="00E31548" w:rsidP="00E31548"/>
    <w:p w:rsidR="00DE38B8" w:rsidRPr="00E31548" w:rsidRDefault="00DE38B8" w:rsidP="00DE38B8">
      <w:r w:rsidRPr="00E31548">
        <w:tab/>
        <w:t>O investimento em ideias é um tabu, que necessita passar por vários estágios burocráticos. As ideias devem ser apresentadas para as empresas</w:t>
      </w:r>
      <w:r w:rsidR="00E31548">
        <w:t xml:space="preserve"> e</w:t>
      </w:r>
      <w:r w:rsidRPr="00E31548">
        <w:t>, caso seja do interesse delas (gerando lucros)</w:t>
      </w:r>
      <w:r w:rsidR="00A25D78">
        <w:t>,</w:t>
      </w:r>
      <w:r w:rsidRPr="00E31548">
        <w:t xml:space="preserve"> elas investirão nessa</w:t>
      </w:r>
      <w:r w:rsidR="00A25D78">
        <w:t>s</w:t>
      </w:r>
      <w:r w:rsidRPr="00E31548">
        <w:t xml:space="preserve"> ideia</w:t>
      </w:r>
      <w:r w:rsidR="00A25D78">
        <w:t>s</w:t>
      </w:r>
      <w:r w:rsidRPr="00E31548">
        <w:t>. Por essa razão muitas ideias que são do interesse comum, projetos culturais sem fins lucrativos, não são interessantes para grande parte das industrias.</w:t>
      </w:r>
    </w:p>
    <w:p w:rsidR="00DE38B8" w:rsidRPr="00E31548" w:rsidRDefault="00DE38B8" w:rsidP="00DE38B8">
      <w:pPr>
        <w:rPr>
          <w:rFonts w:ascii="Times New Roman" w:hAnsi="Times New Roman" w:cs="Times New Roman"/>
          <w:sz w:val="20"/>
          <w:szCs w:val="20"/>
        </w:rPr>
      </w:pPr>
      <w:r w:rsidRPr="00E31548">
        <w:tab/>
        <w:t xml:space="preserve">O </w:t>
      </w:r>
      <w:proofErr w:type="spellStart"/>
      <w:r w:rsidRPr="00E31548">
        <w:rPr>
          <w:i/>
          <w:highlight w:val="yellow"/>
        </w:rPr>
        <w:t>Crowdfunding</w:t>
      </w:r>
      <w:proofErr w:type="spellEnd"/>
      <w:r w:rsidRPr="00E31548">
        <w:t xml:space="preserve"> conseguiu modificar esse cenário, pois, ele permitiu que essas ideias chegassem ao público. Basicamente o </w:t>
      </w:r>
      <w:proofErr w:type="spellStart"/>
      <w:r w:rsidRPr="00A25D78">
        <w:rPr>
          <w:i/>
          <w:highlight w:val="yellow"/>
        </w:rPr>
        <w:t>Crowdfunding</w:t>
      </w:r>
      <w:proofErr w:type="spellEnd"/>
      <w:r w:rsidRPr="00E31548">
        <w:t xml:space="preserve"> é uma plataforma que permite o cadastro de campanhas para </w:t>
      </w:r>
      <w:r w:rsidR="00A25D78">
        <w:rPr>
          <w:rFonts w:cs="Arial"/>
        </w:rPr>
        <w:t>arrecadar recursos destinados</w:t>
      </w:r>
      <w:r w:rsidRPr="00E31548">
        <w:rPr>
          <w:rFonts w:cs="Arial"/>
        </w:rPr>
        <w:t xml:space="preserve"> </w:t>
      </w:r>
      <w:r w:rsidR="00A25D78">
        <w:rPr>
          <w:rFonts w:cs="Arial"/>
        </w:rPr>
        <w:t>a</w:t>
      </w:r>
      <w:r w:rsidRPr="00E31548">
        <w:rPr>
          <w:rFonts w:cs="Arial"/>
        </w:rPr>
        <w:t xml:space="preserve">o desenvolvimento de projetos. </w:t>
      </w:r>
    </w:p>
    <w:p w:rsidR="00DE38B8" w:rsidRPr="00E31548" w:rsidRDefault="00DE38B8" w:rsidP="00DE38B8">
      <w:r w:rsidRPr="00E31548">
        <w:tab/>
        <w:t>Desta forma</w:t>
      </w:r>
      <w:r w:rsidR="00E31548">
        <w:t>, surge</w:t>
      </w:r>
      <w:r w:rsidRPr="00E31548">
        <w:t xml:space="preserve"> um novo mercado dando novas oportunidades, tanto para os idealizadores quanto para os beneficiados de poderem usufruir de projetos diversificados. Essa facilidade ocorre por meio dos benefícios que a internet trouxe para o homem contemporâneo, aproximando virtualmente a população mundial para contribuir</w:t>
      </w:r>
      <w:r w:rsidR="00E31548">
        <w:t xml:space="preserve"> com</w:t>
      </w:r>
      <w:r w:rsidRPr="00E31548">
        <w:t xml:space="preserve"> novos projetos que os instiguem a empatia. Segundo </w:t>
      </w:r>
      <w:proofErr w:type="spellStart"/>
      <w:r w:rsidRPr="00E31548">
        <w:t>Felinto</w:t>
      </w:r>
      <w:proofErr w:type="spellEnd"/>
      <w:r w:rsidRPr="00E31548">
        <w:t xml:space="preserve"> (2012) sendo um processo que o próprio público financia</w:t>
      </w:r>
      <w:r w:rsidR="00B23886">
        <w:t>,</w:t>
      </w:r>
      <w:r w:rsidRPr="00E31548">
        <w:t xml:space="preserve"> um projeto através de si</w:t>
      </w:r>
      <w:r w:rsidR="00B23886">
        <w:t>tes da internet, promovendo</w:t>
      </w:r>
      <w:r w:rsidRPr="00E31548">
        <w:t xml:space="preserve"> um filme, obra de arte ou produto de qualquer espécie.</w:t>
      </w:r>
    </w:p>
    <w:p w:rsidR="00DE38B8" w:rsidRPr="00E31548" w:rsidRDefault="00DE38B8" w:rsidP="00DE38B8">
      <w:r w:rsidRPr="00E31548">
        <w:tab/>
      </w:r>
      <w:r w:rsidR="00962938">
        <w:t>Depois dessa compreensão, foi</w:t>
      </w:r>
      <w:r w:rsidRPr="00E31548">
        <w:t xml:space="preserve"> demonstrado como podemos iniciar uma campanha através das ferramentas online de financ</w:t>
      </w:r>
      <w:r w:rsidR="00962938">
        <w:t>iamento coletivo, que consistem</w:t>
      </w:r>
      <w:r w:rsidRPr="00E31548">
        <w:t xml:space="preserve"> em passos fundamentais</w:t>
      </w:r>
      <w:r w:rsidR="00B23886">
        <w:t>, sendo estes: As</w:t>
      </w:r>
      <w:r w:rsidRPr="00E31548">
        <w:t xml:space="preserve"> ideias, que é o início de todo o processo, onde o idealizador ou gr</w:t>
      </w:r>
      <w:r w:rsidR="00B23886">
        <w:t>upo possui uma ideia inicial, a qual</w:t>
      </w:r>
      <w:r w:rsidRPr="00E31548">
        <w:t xml:space="preserve"> possui propriedades para desenvolver; O planejamento, que permitirá o crescimento e objetivos que serão alcançados; A arrecadação, ferramenta que será usada para arrecadar a meta de dinheiro planejada para execução do projeto</w:t>
      </w:r>
      <w:r w:rsidR="00962938">
        <w:t>,</w:t>
      </w:r>
      <w:r w:rsidRPr="00E31548">
        <w:t xml:space="preserve"> e por último</w:t>
      </w:r>
      <w:r w:rsidR="00B23886">
        <w:t xml:space="preserve"> o processo de divulgação, q</w:t>
      </w:r>
      <w:r w:rsidRPr="00E31548">
        <w:t>ue chegará ao público alvo através das redes de comunicação mais comuns, podendo ser da própria plataforma.</w:t>
      </w:r>
    </w:p>
    <w:p w:rsidR="00DE38B8" w:rsidRPr="00E31548" w:rsidRDefault="00DE38B8" w:rsidP="00DE38B8">
      <w:r w:rsidRPr="00E31548">
        <w:tab/>
        <w:t>Os benefícios são inúmeros</w:t>
      </w:r>
      <w:r w:rsidR="00B23886">
        <w:t>,</w:t>
      </w:r>
      <w:r w:rsidRPr="00E31548">
        <w:t xml:space="preserve"> como a comprovação de mercado, que consegue encontrar um padrão na preferência do público. Produção sobre demanda, que diminui a produção exagerada d</w:t>
      </w:r>
      <w:r w:rsidR="00962938">
        <w:t>e produtos, entre outros que foram</w:t>
      </w:r>
      <w:r w:rsidRPr="00E31548">
        <w:t xml:space="preserve"> abordados ao decorrer deste artigo. Mas o </w:t>
      </w:r>
      <w:proofErr w:type="spellStart"/>
      <w:r w:rsidRPr="00B23886">
        <w:rPr>
          <w:i/>
          <w:highlight w:val="yellow"/>
        </w:rPr>
        <w:t>Crowdfunding</w:t>
      </w:r>
      <w:proofErr w:type="spellEnd"/>
      <w:r w:rsidRPr="00E31548">
        <w:t xml:space="preserve"> </w:t>
      </w:r>
      <w:r w:rsidR="00B23886">
        <w:t>também possui pontos negativos</w:t>
      </w:r>
      <w:r w:rsidRPr="00E31548">
        <w:t>, que são o fracasso da campanha ou o mal-uso do dinheiro investido, que gerará consequências para o site e o idealizador do projeto.</w:t>
      </w:r>
    </w:p>
    <w:p w:rsidR="00DE38B8" w:rsidRPr="00E31548" w:rsidRDefault="00DE38B8" w:rsidP="00DE38B8">
      <w:r w:rsidRPr="00E31548">
        <w:tab/>
        <w:t>A grandes ferramentas mundiais de financiamento coletivo</w:t>
      </w:r>
      <w:r w:rsidR="00B23886">
        <w:t>,</w:t>
      </w:r>
      <w:r w:rsidRPr="00E31548">
        <w:t xml:space="preserve"> como o </w:t>
      </w:r>
      <w:r w:rsidRPr="006B683C">
        <w:rPr>
          <w:i/>
          <w:highlight w:val="yellow"/>
        </w:rPr>
        <w:t>Kickstarter</w:t>
      </w:r>
      <w:r w:rsidR="00B23886">
        <w:t>, o qual</w:t>
      </w:r>
      <w:r w:rsidRPr="00E31548">
        <w:t xml:space="preserve"> conseguiu arrecadar o dobro da quantidade necessária para a gravação do CD da cantora A</w:t>
      </w:r>
      <w:r w:rsidR="00B23886">
        <w:t>manda Palmer (CAVALCANTI, 2013),</w:t>
      </w:r>
      <w:r w:rsidRPr="00E31548">
        <w:t xml:space="preserve"> </w:t>
      </w:r>
      <w:r w:rsidR="00B23886">
        <w:t>demonstram ser</w:t>
      </w:r>
      <w:r w:rsidRPr="00E31548">
        <w:t xml:space="preserve"> ferramenta</w:t>
      </w:r>
      <w:r w:rsidR="00B23886">
        <w:t>s</w:t>
      </w:r>
      <w:r w:rsidRPr="00E31548">
        <w:t xml:space="preserve"> muito poderosa</w:t>
      </w:r>
      <w:r w:rsidR="00B23886">
        <w:t>s</w:t>
      </w:r>
      <w:r w:rsidRPr="00E31548">
        <w:t xml:space="preserve"> para arrecadação de recursos. O Brasil possui plataformas de </w:t>
      </w:r>
      <w:proofErr w:type="spellStart"/>
      <w:r w:rsidRPr="00B23886">
        <w:rPr>
          <w:i/>
          <w:highlight w:val="yellow"/>
        </w:rPr>
        <w:t>Crowdfunding</w:t>
      </w:r>
      <w:proofErr w:type="spellEnd"/>
      <w:r w:rsidRPr="00B23886">
        <w:rPr>
          <w:highlight w:val="yellow"/>
        </w:rPr>
        <w:t>,</w:t>
      </w:r>
      <w:r w:rsidR="00A25D78">
        <w:t xml:space="preserve"> algumas possuindo</w:t>
      </w:r>
      <w:r w:rsidRPr="00E31548">
        <w:t xml:space="preserve"> um nicho específico de projetos, como o </w:t>
      </w:r>
      <w:r w:rsidRPr="00617FCA">
        <w:rPr>
          <w:i/>
          <w:highlight w:val="yellow"/>
        </w:rPr>
        <w:t>Catarse</w:t>
      </w:r>
      <w:r w:rsidRPr="00E31548">
        <w:t xml:space="preserve"> que foi o “primeiro endereço eletrônico </w:t>
      </w:r>
      <w:r w:rsidRPr="00E31548">
        <w:lastRenderedPageBreak/>
        <w:t xml:space="preserve">que apresentou a plataforma de </w:t>
      </w:r>
      <w:proofErr w:type="spellStart"/>
      <w:r w:rsidRPr="00A25D78">
        <w:rPr>
          <w:i/>
          <w:highlight w:val="yellow"/>
        </w:rPr>
        <w:t>Crowdfunding</w:t>
      </w:r>
      <w:proofErr w:type="spellEnd"/>
      <w:r w:rsidRPr="00E31548">
        <w:t>, voltada somente para projetos culturais” (COCATE, PERNISA</w:t>
      </w:r>
      <w:r w:rsidR="00A25D78">
        <w:t xml:space="preserve">, </w:t>
      </w:r>
      <w:r w:rsidR="006B683C" w:rsidRPr="006B683C">
        <w:rPr>
          <w:color w:val="FF0000"/>
          <w:highlight w:val="yellow"/>
        </w:rPr>
        <w:t>2012</w:t>
      </w:r>
      <w:r w:rsidRPr="00E31548">
        <w:t>).</w:t>
      </w:r>
    </w:p>
    <w:p w:rsidR="00DE38B8" w:rsidRPr="00E31548" w:rsidRDefault="00DE38B8" w:rsidP="00DE38B8">
      <w:r w:rsidRPr="00E31548">
        <w:tab/>
        <w:t xml:space="preserve">Em escala mundial há vários projetos bem-sucedidos que foram financiados através de plataformas do </w:t>
      </w:r>
      <w:proofErr w:type="spellStart"/>
      <w:r w:rsidRPr="00A25D78">
        <w:rPr>
          <w:i/>
          <w:highlight w:val="yellow"/>
        </w:rPr>
        <w:t>Crowdfunding</w:t>
      </w:r>
      <w:proofErr w:type="spellEnd"/>
      <w:r w:rsidRPr="00E31548">
        <w:t xml:space="preserve">, como filmes, games, </w:t>
      </w:r>
      <w:proofErr w:type="spellStart"/>
      <w:r w:rsidRPr="00A25D78">
        <w:rPr>
          <w:i/>
          <w:highlight w:val="yellow"/>
        </w:rPr>
        <w:t>podcasts</w:t>
      </w:r>
      <w:proofErr w:type="spellEnd"/>
      <w:r w:rsidRPr="00E31548">
        <w:t>, livros, HQs e eventos.</w:t>
      </w:r>
      <w:r w:rsidR="00A25D78">
        <w:t xml:space="preserve"> E</w:t>
      </w:r>
      <w:r w:rsidRPr="00E31548">
        <w:t>sses conceitos</w:t>
      </w:r>
      <w:r w:rsidR="00A25D78">
        <w:t xml:space="preserve"> foram explorados no</w:t>
      </w:r>
      <w:r w:rsidRPr="00E31548">
        <w:t xml:space="preserve"> decorrer desse trabalho, abordando de forma mais aprofundada o conceito de </w:t>
      </w:r>
      <w:proofErr w:type="spellStart"/>
      <w:r w:rsidRPr="00A25D78">
        <w:rPr>
          <w:i/>
          <w:highlight w:val="yellow"/>
        </w:rPr>
        <w:t>Crowdfunding</w:t>
      </w:r>
      <w:proofErr w:type="spellEnd"/>
      <w:r w:rsidRPr="00E31548">
        <w:t>, as plataformas que utilizam esse sis</w:t>
      </w:r>
      <w:r w:rsidR="00A25D78">
        <w:t>tema de arrecadação de recursos e</w:t>
      </w:r>
      <w:r w:rsidRPr="00E31548">
        <w:t xml:space="preserve"> </w:t>
      </w:r>
      <w:r w:rsidR="00A25D78">
        <w:t>suas vantagens e desvantagens,</w:t>
      </w:r>
      <w:r w:rsidRPr="00E31548">
        <w:t xml:space="preserve"> </w:t>
      </w:r>
      <w:r w:rsidR="00A25D78">
        <w:t>também sendo apresentados</w:t>
      </w:r>
      <w:r w:rsidRPr="00E31548">
        <w:t xml:space="preserve"> projetos bem-sucedidos e malsucedidos que surgiram através dessa grande ferramenta.</w:t>
      </w:r>
    </w:p>
    <w:p w:rsidR="00DE38B8" w:rsidRPr="00E31548" w:rsidRDefault="00DE38B8"/>
    <w:p w:rsidR="00DE38B8" w:rsidRPr="00E31548" w:rsidRDefault="00DE38B8" w:rsidP="00DE38B8">
      <w:pPr>
        <w:pStyle w:val="SemEspaamento"/>
        <w:numPr>
          <w:ilvl w:val="0"/>
          <w:numId w:val="1"/>
        </w:numPr>
        <w:spacing w:line="360" w:lineRule="auto"/>
        <w:jc w:val="both"/>
      </w:pPr>
      <w:r w:rsidRPr="00E31548">
        <w:rPr>
          <w:rFonts w:ascii="Times New Roman" w:hAnsi="Times New Roman" w:cs="Times New Roman"/>
          <w:b/>
          <w:sz w:val="28"/>
          <w:szCs w:val="24"/>
        </w:rPr>
        <w:t xml:space="preserve">Criação de campanha </w:t>
      </w:r>
      <w:proofErr w:type="spellStart"/>
      <w:r w:rsidRPr="001E1F35">
        <w:rPr>
          <w:rFonts w:ascii="Times New Roman" w:hAnsi="Times New Roman" w:cs="Times New Roman"/>
          <w:b/>
          <w:i/>
          <w:sz w:val="28"/>
          <w:szCs w:val="24"/>
          <w:highlight w:val="yellow"/>
        </w:rPr>
        <w:t>crowdfunfing</w:t>
      </w:r>
      <w:proofErr w:type="spellEnd"/>
    </w:p>
    <w:p w:rsidR="00DE38B8" w:rsidRPr="00E31548" w:rsidRDefault="00DE38B8" w:rsidP="00DE38B8">
      <w:pPr>
        <w:pStyle w:val="SemEspaamento"/>
        <w:spacing w:line="360" w:lineRule="auto"/>
        <w:ind w:firstLine="708"/>
        <w:jc w:val="both"/>
      </w:pPr>
      <w:r w:rsidRPr="00E31548">
        <w:rPr>
          <w:rFonts w:ascii="Times New Roman" w:hAnsi="Times New Roman" w:cs="Times New Roman"/>
          <w:sz w:val="24"/>
          <w:szCs w:val="24"/>
        </w:rPr>
        <w:t>Em primeiro lugar, é preciso escolher um b</w:t>
      </w:r>
      <w:r w:rsidR="00962938">
        <w:rPr>
          <w:rFonts w:ascii="Times New Roman" w:hAnsi="Times New Roman" w:cs="Times New Roman"/>
          <w:sz w:val="24"/>
          <w:szCs w:val="24"/>
        </w:rPr>
        <w:t>om motivo pelo qual realizar</w:t>
      </w:r>
      <w:r w:rsidRPr="00E31548">
        <w:rPr>
          <w:rFonts w:ascii="Times New Roman" w:hAnsi="Times New Roman" w:cs="Times New Roman"/>
          <w:sz w:val="24"/>
          <w:szCs w:val="24"/>
        </w:rPr>
        <w:t xml:space="preserve"> a campanha</w:t>
      </w:r>
      <w:r w:rsidR="00962938">
        <w:rPr>
          <w:rFonts w:ascii="Times New Roman" w:hAnsi="Times New Roman" w:cs="Times New Roman"/>
          <w:sz w:val="24"/>
          <w:szCs w:val="24"/>
        </w:rPr>
        <w:t>, de modo que</w:t>
      </w:r>
      <w:r w:rsidRPr="00E31548">
        <w:rPr>
          <w:rFonts w:ascii="Times New Roman" w:hAnsi="Times New Roman" w:cs="Times New Roman"/>
          <w:sz w:val="24"/>
          <w:szCs w:val="24"/>
        </w:rPr>
        <w:t xml:space="preserve"> co</w:t>
      </w:r>
      <w:r w:rsidR="00962938">
        <w:rPr>
          <w:rFonts w:ascii="Times New Roman" w:hAnsi="Times New Roman" w:cs="Times New Roman"/>
          <w:sz w:val="24"/>
          <w:szCs w:val="24"/>
        </w:rPr>
        <w:t>nvença as pessoas a apoiar o</w:t>
      </w:r>
      <w:r w:rsidRPr="00E31548">
        <w:rPr>
          <w:rFonts w:ascii="Times New Roman" w:hAnsi="Times New Roman" w:cs="Times New Roman"/>
          <w:sz w:val="24"/>
          <w:szCs w:val="24"/>
        </w:rPr>
        <w:t xml:space="preserve"> projeto. Pois um motivo muito fraco pode não convencer os investidores a apoiarem o projeto. Apresentando a ideia de forma clara, explicando a trajetória do projeto, dizendo o </w:t>
      </w:r>
      <w:proofErr w:type="spellStart"/>
      <w:r w:rsidRPr="00E31548">
        <w:rPr>
          <w:rFonts w:ascii="Times New Roman" w:hAnsi="Times New Roman" w:cs="Times New Roman"/>
          <w:sz w:val="24"/>
          <w:szCs w:val="24"/>
        </w:rPr>
        <w:t>porq</w:t>
      </w:r>
      <w:r w:rsidR="00962938">
        <w:rPr>
          <w:rFonts w:ascii="Times New Roman" w:hAnsi="Times New Roman" w:cs="Times New Roman"/>
          <w:sz w:val="24"/>
          <w:szCs w:val="24"/>
        </w:rPr>
        <w:t>u</w:t>
      </w:r>
      <w:r w:rsidR="000E32B5">
        <w:rPr>
          <w:rFonts w:ascii="Times New Roman" w:hAnsi="Times New Roman" w:cs="Times New Roman"/>
          <w:sz w:val="24"/>
          <w:szCs w:val="24"/>
        </w:rPr>
        <w:t>e</w:t>
      </w:r>
      <w:proofErr w:type="spellEnd"/>
      <w:r w:rsidR="00962938">
        <w:rPr>
          <w:rFonts w:ascii="Times New Roman" w:hAnsi="Times New Roman" w:cs="Times New Roman"/>
          <w:sz w:val="24"/>
          <w:szCs w:val="24"/>
        </w:rPr>
        <w:t xml:space="preserve"> </w:t>
      </w:r>
      <w:r w:rsidR="0034545E">
        <w:rPr>
          <w:rFonts w:ascii="Times New Roman" w:hAnsi="Times New Roman" w:cs="Times New Roman"/>
          <w:sz w:val="24"/>
          <w:szCs w:val="24"/>
        </w:rPr>
        <w:t>dele</w:t>
      </w:r>
      <w:r w:rsidR="00962938">
        <w:rPr>
          <w:rFonts w:ascii="Times New Roman" w:hAnsi="Times New Roman" w:cs="Times New Roman"/>
          <w:sz w:val="24"/>
          <w:szCs w:val="24"/>
        </w:rPr>
        <w:t xml:space="preserve"> ser importante para o idealizador e/</w:t>
      </w:r>
      <w:r w:rsidRPr="00E31548">
        <w:rPr>
          <w:rFonts w:ascii="Times New Roman" w:hAnsi="Times New Roman" w:cs="Times New Roman"/>
          <w:sz w:val="24"/>
          <w:szCs w:val="24"/>
        </w:rPr>
        <w:t>ou a</w:t>
      </w:r>
      <w:r w:rsidR="00962938">
        <w:rPr>
          <w:rFonts w:ascii="Times New Roman" w:hAnsi="Times New Roman" w:cs="Times New Roman"/>
          <w:sz w:val="24"/>
          <w:szCs w:val="24"/>
        </w:rPr>
        <w:t xml:space="preserve"> sociedade, mostrando o que se</w:t>
      </w:r>
      <w:r w:rsidRPr="00E31548">
        <w:rPr>
          <w:rFonts w:ascii="Times New Roman" w:hAnsi="Times New Roman" w:cs="Times New Roman"/>
          <w:sz w:val="24"/>
          <w:szCs w:val="24"/>
        </w:rPr>
        <w:t xml:space="preserve"> pretende alcançar com a campanha. O título é o primeiro encontro dos futuros contribuint</w:t>
      </w:r>
      <w:r w:rsidR="0034545E">
        <w:rPr>
          <w:rFonts w:ascii="Times New Roman" w:hAnsi="Times New Roman" w:cs="Times New Roman"/>
          <w:sz w:val="24"/>
          <w:szCs w:val="24"/>
        </w:rPr>
        <w:t>es da campanha, p</w:t>
      </w:r>
      <w:r w:rsidRPr="00E31548">
        <w:rPr>
          <w:rFonts w:ascii="Times New Roman" w:hAnsi="Times New Roman" w:cs="Times New Roman"/>
          <w:sz w:val="24"/>
          <w:szCs w:val="24"/>
        </w:rPr>
        <w:t>ortanto</w:t>
      </w:r>
      <w:r w:rsidR="0034545E">
        <w:rPr>
          <w:rFonts w:ascii="Times New Roman" w:hAnsi="Times New Roman" w:cs="Times New Roman"/>
          <w:sz w:val="24"/>
          <w:szCs w:val="24"/>
        </w:rPr>
        <w:t>, ele deve explicar</w:t>
      </w:r>
      <w:r w:rsidRPr="00E31548">
        <w:rPr>
          <w:rFonts w:ascii="Times New Roman" w:hAnsi="Times New Roman" w:cs="Times New Roman"/>
          <w:sz w:val="24"/>
          <w:szCs w:val="24"/>
        </w:rPr>
        <w:t xml:space="preserve"> em poucas palavras qual o objeto da</w:t>
      </w:r>
      <w:r w:rsidR="0034545E">
        <w:rPr>
          <w:rFonts w:ascii="Times New Roman" w:hAnsi="Times New Roman" w:cs="Times New Roman"/>
          <w:sz w:val="24"/>
          <w:szCs w:val="24"/>
        </w:rPr>
        <w:t xml:space="preserve"> campanha e ao mesmo tempo ser chamativo</w:t>
      </w:r>
      <w:r w:rsidRPr="00E31548">
        <w:rPr>
          <w:rFonts w:ascii="Times New Roman" w:hAnsi="Times New Roman" w:cs="Times New Roman"/>
          <w:sz w:val="24"/>
          <w:szCs w:val="24"/>
        </w:rPr>
        <w:t xml:space="preserve"> ao leitor, para que ele se convença a investi no projeto (XAVIER, 2016).</w:t>
      </w:r>
    </w:p>
    <w:p w:rsidR="00DE38B8" w:rsidRPr="00E31548" w:rsidRDefault="00DE38B8" w:rsidP="00DE38B8">
      <w:pPr>
        <w:pStyle w:val="SemEspaamento"/>
        <w:spacing w:line="360" w:lineRule="auto"/>
        <w:ind w:firstLine="708"/>
        <w:jc w:val="both"/>
      </w:pPr>
      <w:r w:rsidRPr="00E31548">
        <w:rPr>
          <w:rFonts w:ascii="Times New Roman" w:hAnsi="Times New Roman" w:cs="Times New Roman"/>
          <w:sz w:val="24"/>
          <w:szCs w:val="24"/>
        </w:rPr>
        <w:t>Ainda de acordo com Xavier (2016)</w:t>
      </w:r>
      <w:r w:rsidR="0034545E">
        <w:rPr>
          <w:rFonts w:ascii="Times New Roman" w:hAnsi="Times New Roman" w:cs="Times New Roman"/>
          <w:sz w:val="24"/>
          <w:szCs w:val="24"/>
        </w:rPr>
        <w:t>,</w:t>
      </w:r>
      <w:r w:rsidRPr="00E31548">
        <w:rPr>
          <w:rFonts w:ascii="Times New Roman" w:hAnsi="Times New Roman" w:cs="Times New Roman"/>
          <w:sz w:val="24"/>
          <w:szCs w:val="24"/>
        </w:rPr>
        <w:t xml:space="preserve"> oferecer uma recompensa par</w:t>
      </w:r>
      <w:r w:rsidR="0034545E">
        <w:rPr>
          <w:rFonts w:ascii="Times New Roman" w:hAnsi="Times New Roman" w:cs="Times New Roman"/>
          <w:sz w:val="24"/>
          <w:szCs w:val="24"/>
        </w:rPr>
        <w:t>a que as pessoas invistam no</w:t>
      </w:r>
      <w:r w:rsidRPr="00E31548">
        <w:rPr>
          <w:rFonts w:ascii="Times New Roman" w:hAnsi="Times New Roman" w:cs="Times New Roman"/>
          <w:sz w:val="24"/>
          <w:szCs w:val="24"/>
        </w:rPr>
        <w:t xml:space="preserve"> projeto pode ser uma boa ideia, oferecendo vantagen</w:t>
      </w:r>
      <w:r w:rsidR="0034545E">
        <w:rPr>
          <w:rFonts w:ascii="Times New Roman" w:hAnsi="Times New Roman" w:cs="Times New Roman"/>
          <w:sz w:val="24"/>
          <w:szCs w:val="24"/>
        </w:rPr>
        <w:t>s para certos valore investidos. Assim,</w:t>
      </w:r>
      <w:r w:rsidRPr="00E31548">
        <w:rPr>
          <w:rFonts w:ascii="Times New Roman" w:hAnsi="Times New Roman" w:cs="Times New Roman"/>
          <w:sz w:val="24"/>
          <w:szCs w:val="24"/>
        </w:rPr>
        <w:t xml:space="preserve"> quanto mais for investido maior será os benefícios da pessoa que </w:t>
      </w:r>
      <w:r w:rsidR="0034545E" w:rsidRPr="00E31548">
        <w:rPr>
          <w:rFonts w:ascii="Times New Roman" w:hAnsi="Times New Roman" w:cs="Times New Roman"/>
          <w:sz w:val="24"/>
          <w:szCs w:val="24"/>
        </w:rPr>
        <w:t>está</w:t>
      </w:r>
      <w:r w:rsidRPr="00E31548">
        <w:rPr>
          <w:rFonts w:ascii="Times New Roman" w:hAnsi="Times New Roman" w:cs="Times New Roman"/>
          <w:sz w:val="24"/>
          <w:szCs w:val="24"/>
        </w:rPr>
        <w:t xml:space="preserve"> disposta a investi</w:t>
      </w:r>
      <w:r w:rsidR="000E32B5">
        <w:rPr>
          <w:rFonts w:ascii="Times New Roman" w:hAnsi="Times New Roman" w:cs="Times New Roman"/>
          <w:sz w:val="24"/>
          <w:szCs w:val="24"/>
        </w:rPr>
        <w:t>r</w:t>
      </w:r>
      <w:r w:rsidRPr="00E31548">
        <w:rPr>
          <w:rFonts w:ascii="Times New Roman" w:hAnsi="Times New Roman" w:cs="Times New Roman"/>
          <w:sz w:val="24"/>
          <w:szCs w:val="24"/>
        </w:rPr>
        <w:t>. Fornecer uma recompensa não é obrigatóri</w:t>
      </w:r>
      <w:r w:rsidR="0034545E">
        <w:rPr>
          <w:rFonts w:ascii="Times New Roman" w:hAnsi="Times New Roman" w:cs="Times New Roman"/>
          <w:sz w:val="24"/>
          <w:szCs w:val="24"/>
        </w:rPr>
        <w:t>o, poré</w:t>
      </w:r>
      <w:r w:rsidRPr="00E31548">
        <w:rPr>
          <w:rFonts w:ascii="Times New Roman" w:hAnsi="Times New Roman" w:cs="Times New Roman"/>
          <w:sz w:val="24"/>
          <w:szCs w:val="24"/>
        </w:rPr>
        <w:t>m</w:t>
      </w:r>
      <w:r w:rsidR="0034545E">
        <w:rPr>
          <w:rFonts w:ascii="Times New Roman" w:hAnsi="Times New Roman" w:cs="Times New Roman"/>
          <w:sz w:val="24"/>
          <w:szCs w:val="24"/>
        </w:rPr>
        <w:t>,</w:t>
      </w:r>
      <w:r w:rsidRPr="00E31548">
        <w:rPr>
          <w:rFonts w:ascii="Times New Roman" w:hAnsi="Times New Roman" w:cs="Times New Roman"/>
          <w:sz w:val="24"/>
          <w:szCs w:val="24"/>
        </w:rPr>
        <w:t xml:space="preserve"> pode fazer muita diferença </w:t>
      </w:r>
      <w:r w:rsidR="0034545E">
        <w:rPr>
          <w:rFonts w:ascii="Times New Roman" w:hAnsi="Times New Roman" w:cs="Times New Roman"/>
          <w:sz w:val="24"/>
          <w:szCs w:val="24"/>
        </w:rPr>
        <w:t>nos valores arrecadados para a</w:t>
      </w:r>
      <w:r w:rsidRPr="00E31548">
        <w:rPr>
          <w:rFonts w:ascii="Times New Roman" w:hAnsi="Times New Roman" w:cs="Times New Roman"/>
          <w:sz w:val="24"/>
          <w:szCs w:val="24"/>
        </w:rPr>
        <w:t xml:space="preserve"> campanha, pois muitas pessoas investem por acreditarem no projeto e outras pelas recompensas oferecidas. </w:t>
      </w:r>
    </w:p>
    <w:p w:rsidR="00DE38B8" w:rsidRPr="00E31548" w:rsidRDefault="00DE38B8" w:rsidP="00DE38B8">
      <w:pPr>
        <w:pStyle w:val="SemEspaamento"/>
        <w:spacing w:line="360" w:lineRule="auto"/>
        <w:ind w:firstLine="708"/>
        <w:jc w:val="both"/>
      </w:pPr>
      <w:r w:rsidRPr="00E31548">
        <w:rPr>
          <w:rFonts w:ascii="Times New Roman" w:hAnsi="Times New Roman" w:cs="Times New Roman"/>
          <w:sz w:val="24"/>
          <w:szCs w:val="24"/>
        </w:rPr>
        <w:t>Antes de começar uma campanha de financiamento coletivo é bom saber o valor mínim</w:t>
      </w:r>
      <w:r w:rsidR="0034545E">
        <w:rPr>
          <w:rFonts w:ascii="Times New Roman" w:hAnsi="Times New Roman" w:cs="Times New Roman"/>
          <w:sz w:val="24"/>
          <w:szCs w:val="24"/>
        </w:rPr>
        <w:t>o do orçamento para que o</w:t>
      </w:r>
      <w:r w:rsidRPr="00E31548">
        <w:rPr>
          <w:rFonts w:ascii="Times New Roman" w:hAnsi="Times New Roman" w:cs="Times New Roman"/>
          <w:sz w:val="24"/>
          <w:szCs w:val="24"/>
        </w:rPr>
        <w:t xml:space="preserve"> projeto aconteça, deixando uma pequena margem para imprevistos, tentando escolher um orçamento</w:t>
      </w:r>
      <w:r w:rsidR="0034545E">
        <w:rPr>
          <w:rFonts w:ascii="Times New Roman" w:hAnsi="Times New Roman" w:cs="Times New Roman"/>
          <w:sz w:val="24"/>
          <w:szCs w:val="24"/>
        </w:rPr>
        <w:t xml:space="preserve"> o</w:t>
      </w:r>
      <w:r w:rsidRPr="00E31548">
        <w:rPr>
          <w:rFonts w:ascii="Times New Roman" w:hAnsi="Times New Roman" w:cs="Times New Roman"/>
          <w:sz w:val="24"/>
          <w:szCs w:val="24"/>
        </w:rPr>
        <w:t xml:space="preserve"> mais realista possível.</w:t>
      </w:r>
      <w:r w:rsidR="0034545E">
        <w:rPr>
          <w:rFonts w:ascii="Times New Roman" w:hAnsi="Times New Roman" w:cs="Times New Roman"/>
          <w:sz w:val="24"/>
          <w:szCs w:val="24"/>
        </w:rPr>
        <w:t xml:space="preserve"> Divulgar o máximo possível a</w:t>
      </w:r>
      <w:r w:rsidRPr="00E31548">
        <w:rPr>
          <w:rFonts w:ascii="Times New Roman" w:hAnsi="Times New Roman" w:cs="Times New Roman"/>
          <w:sz w:val="24"/>
          <w:szCs w:val="24"/>
        </w:rPr>
        <w:t xml:space="preserve"> ideia é essencial, uma vez que quanto maior o alcance dela maior será a chance de ter pessoas dispostas a investi nela, e mesmo que não invistam elas podem se sensibil</w:t>
      </w:r>
      <w:r w:rsidR="0034545E">
        <w:rPr>
          <w:rFonts w:ascii="Times New Roman" w:hAnsi="Times New Roman" w:cs="Times New Roman"/>
          <w:sz w:val="24"/>
          <w:szCs w:val="24"/>
        </w:rPr>
        <w:t>izar e acabar compartilhando a</w:t>
      </w:r>
      <w:r w:rsidRPr="00E31548">
        <w:rPr>
          <w:rFonts w:ascii="Times New Roman" w:hAnsi="Times New Roman" w:cs="Times New Roman"/>
          <w:sz w:val="24"/>
          <w:szCs w:val="24"/>
        </w:rPr>
        <w:t xml:space="preserve"> ideia para que outras vejam, aumentand</w:t>
      </w:r>
      <w:r w:rsidR="0034545E">
        <w:rPr>
          <w:rFonts w:ascii="Times New Roman" w:hAnsi="Times New Roman" w:cs="Times New Roman"/>
          <w:sz w:val="24"/>
          <w:szCs w:val="24"/>
        </w:rPr>
        <w:t>o cada vez mais o alcance do</w:t>
      </w:r>
      <w:r w:rsidRPr="00E31548">
        <w:rPr>
          <w:rFonts w:ascii="Times New Roman" w:hAnsi="Times New Roman" w:cs="Times New Roman"/>
          <w:sz w:val="24"/>
          <w:szCs w:val="24"/>
        </w:rPr>
        <w:t xml:space="preserve"> projeto (XAVIER, 2016).</w:t>
      </w:r>
    </w:p>
    <w:p w:rsidR="00DE38B8" w:rsidRDefault="00DE38B8" w:rsidP="00DE38B8">
      <w:pPr>
        <w:pStyle w:val="SemEspaamento"/>
        <w:spacing w:line="360" w:lineRule="auto"/>
        <w:ind w:firstLine="708"/>
        <w:jc w:val="both"/>
        <w:rPr>
          <w:rFonts w:ascii="Times New Roman" w:hAnsi="Times New Roman" w:cs="Times New Roman"/>
          <w:sz w:val="28"/>
          <w:szCs w:val="24"/>
        </w:rPr>
      </w:pPr>
    </w:p>
    <w:p w:rsidR="000E32B5" w:rsidRPr="000E32B5" w:rsidRDefault="000E32B5" w:rsidP="00DE38B8">
      <w:pPr>
        <w:pStyle w:val="SemEspaamento"/>
        <w:spacing w:line="360" w:lineRule="auto"/>
        <w:ind w:firstLine="708"/>
        <w:jc w:val="both"/>
        <w:rPr>
          <w:rFonts w:ascii="Times New Roman" w:hAnsi="Times New Roman" w:cs="Times New Roman"/>
          <w:sz w:val="28"/>
          <w:szCs w:val="24"/>
          <w:u w:val="single"/>
        </w:rPr>
      </w:pPr>
    </w:p>
    <w:p w:rsidR="00DE38B8" w:rsidRPr="00E31548" w:rsidRDefault="00DE38B8" w:rsidP="00DE38B8">
      <w:pPr>
        <w:pStyle w:val="SemEspaamento"/>
        <w:numPr>
          <w:ilvl w:val="0"/>
          <w:numId w:val="1"/>
        </w:numPr>
        <w:spacing w:line="360" w:lineRule="auto"/>
        <w:jc w:val="both"/>
      </w:pPr>
      <w:r w:rsidRPr="00E31548">
        <w:rPr>
          <w:rFonts w:ascii="Times New Roman" w:hAnsi="Times New Roman" w:cs="Times New Roman"/>
          <w:b/>
          <w:sz w:val="28"/>
          <w:szCs w:val="24"/>
        </w:rPr>
        <w:lastRenderedPageBreak/>
        <w:t xml:space="preserve">Forças e fraquezas do modelo </w:t>
      </w:r>
      <w:proofErr w:type="spellStart"/>
      <w:r w:rsidRPr="0090526C">
        <w:rPr>
          <w:rFonts w:ascii="Times New Roman" w:hAnsi="Times New Roman" w:cs="Times New Roman"/>
          <w:b/>
          <w:i/>
          <w:sz w:val="28"/>
          <w:szCs w:val="24"/>
          <w:highlight w:val="yellow"/>
        </w:rPr>
        <w:t>crowdfunding</w:t>
      </w:r>
      <w:proofErr w:type="spellEnd"/>
    </w:p>
    <w:p w:rsidR="00DE38B8" w:rsidRPr="00E31548" w:rsidRDefault="00DE38B8" w:rsidP="00DE38B8">
      <w:pPr>
        <w:pStyle w:val="SemEspaamento"/>
        <w:spacing w:line="360" w:lineRule="auto"/>
        <w:jc w:val="both"/>
      </w:pPr>
      <w:r w:rsidRPr="00E31548">
        <w:rPr>
          <w:rFonts w:ascii="Times New Roman" w:hAnsi="Times New Roman" w:cs="Times New Roman"/>
          <w:b/>
          <w:sz w:val="28"/>
          <w:szCs w:val="24"/>
        </w:rPr>
        <w:tab/>
      </w:r>
    </w:p>
    <w:p w:rsidR="00DE38B8" w:rsidRPr="00E31548" w:rsidRDefault="00DE38B8" w:rsidP="00DE38B8">
      <w:pPr>
        <w:pStyle w:val="SemEspaamento"/>
        <w:spacing w:line="360" w:lineRule="auto"/>
        <w:ind w:firstLine="708"/>
        <w:jc w:val="both"/>
      </w:pPr>
      <w:r w:rsidRPr="00E31548">
        <w:rPr>
          <w:rFonts w:ascii="Times New Roman" w:hAnsi="Times New Roman" w:cs="Times New Roman"/>
          <w:b/>
          <w:bCs/>
          <w:sz w:val="24"/>
          <w:szCs w:val="24"/>
        </w:rPr>
        <w:t>2.1</w:t>
      </w:r>
      <w:r w:rsidRPr="00E31548">
        <w:rPr>
          <w:rFonts w:ascii="Times New Roman" w:hAnsi="Times New Roman" w:cs="Times New Roman"/>
          <w:sz w:val="24"/>
          <w:szCs w:val="24"/>
        </w:rPr>
        <w:t xml:space="preserve"> </w:t>
      </w:r>
      <w:r w:rsidRPr="00E31548">
        <w:rPr>
          <w:rFonts w:ascii="Times New Roman" w:hAnsi="Times New Roman" w:cs="Times New Roman"/>
          <w:b/>
          <w:bCs/>
          <w:sz w:val="24"/>
          <w:szCs w:val="24"/>
        </w:rPr>
        <w:t>Forças</w:t>
      </w:r>
    </w:p>
    <w:p w:rsidR="00DE38B8" w:rsidRPr="00E31548" w:rsidRDefault="00DE38B8" w:rsidP="00DE38B8">
      <w:pPr>
        <w:pStyle w:val="SemEspaamento"/>
        <w:spacing w:line="360" w:lineRule="auto"/>
        <w:ind w:firstLine="708"/>
        <w:jc w:val="both"/>
      </w:pPr>
      <w:r w:rsidRPr="00E31548">
        <w:rPr>
          <w:rFonts w:ascii="Times New Roman" w:hAnsi="Times New Roman" w:cs="Times New Roman"/>
          <w:sz w:val="24"/>
          <w:szCs w:val="24"/>
        </w:rPr>
        <w:t>Por ser uma plataforma muito conhec</w:t>
      </w:r>
      <w:r w:rsidR="0034545E">
        <w:rPr>
          <w:rFonts w:ascii="Times New Roman" w:hAnsi="Times New Roman" w:cs="Times New Roman"/>
          <w:sz w:val="24"/>
          <w:szCs w:val="24"/>
        </w:rPr>
        <w:t>ida no mercado, pessoas irão investi</w:t>
      </w:r>
      <w:r w:rsidR="0090526C">
        <w:rPr>
          <w:rFonts w:ascii="Times New Roman" w:hAnsi="Times New Roman" w:cs="Times New Roman"/>
          <w:sz w:val="24"/>
          <w:szCs w:val="24"/>
        </w:rPr>
        <w:t>r</w:t>
      </w:r>
      <w:r w:rsidR="0034545E">
        <w:rPr>
          <w:rFonts w:ascii="Times New Roman" w:hAnsi="Times New Roman" w:cs="Times New Roman"/>
          <w:sz w:val="24"/>
          <w:szCs w:val="24"/>
        </w:rPr>
        <w:t xml:space="preserve"> na</w:t>
      </w:r>
      <w:r w:rsidRPr="00E31548">
        <w:rPr>
          <w:rFonts w:ascii="Times New Roman" w:hAnsi="Times New Roman" w:cs="Times New Roman"/>
          <w:sz w:val="24"/>
          <w:szCs w:val="24"/>
        </w:rPr>
        <w:t xml:space="preserve"> campanha, podendo essa</w:t>
      </w:r>
      <w:r w:rsidR="0034545E">
        <w:rPr>
          <w:rFonts w:ascii="Times New Roman" w:hAnsi="Times New Roman" w:cs="Times New Roman"/>
          <w:sz w:val="24"/>
          <w:szCs w:val="24"/>
        </w:rPr>
        <w:t>s</w:t>
      </w:r>
      <w:r w:rsidRPr="00E31548">
        <w:rPr>
          <w:rFonts w:ascii="Times New Roman" w:hAnsi="Times New Roman" w:cs="Times New Roman"/>
          <w:sz w:val="24"/>
          <w:szCs w:val="24"/>
        </w:rPr>
        <w:t xml:space="preserve"> pessoa</w:t>
      </w:r>
      <w:r w:rsidR="0034545E">
        <w:rPr>
          <w:rFonts w:ascii="Times New Roman" w:hAnsi="Times New Roman" w:cs="Times New Roman"/>
          <w:sz w:val="24"/>
          <w:szCs w:val="24"/>
        </w:rPr>
        <w:t>s</w:t>
      </w:r>
      <w:r w:rsidRPr="00E31548">
        <w:rPr>
          <w:rFonts w:ascii="Times New Roman" w:hAnsi="Times New Roman" w:cs="Times New Roman"/>
          <w:sz w:val="24"/>
          <w:szCs w:val="24"/>
        </w:rPr>
        <w:t xml:space="preserve"> ser</w:t>
      </w:r>
      <w:r w:rsidR="0034545E">
        <w:rPr>
          <w:rFonts w:ascii="Times New Roman" w:hAnsi="Times New Roman" w:cs="Times New Roman"/>
          <w:sz w:val="24"/>
          <w:szCs w:val="24"/>
        </w:rPr>
        <w:t>em da mesma</w:t>
      </w:r>
      <w:r w:rsidRPr="00E31548">
        <w:rPr>
          <w:rFonts w:ascii="Times New Roman" w:hAnsi="Times New Roman" w:cs="Times New Roman"/>
          <w:sz w:val="24"/>
          <w:szCs w:val="24"/>
        </w:rPr>
        <w:t xml:space="preserve"> cidade</w:t>
      </w:r>
      <w:r w:rsidR="0034545E">
        <w:rPr>
          <w:rFonts w:ascii="Times New Roman" w:hAnsi="Times New Roman" w:cs="Times New Roman"/>
          <w:sz w:val="24"/>
          <w:szCs w:val="24"/>
        </w:rPr>
        <w:t xml:space="preserve"> do idealizador</w:t>
      </w:r>
      <w:r w:rsidRPr="00E31548">
        <w:rPr>
          <w:rFonts w:ascii="Times New Roman" w:hAnsi="Times New Roman" w:cs="Times New Roman"/>
          <w:sz w:val="24"/>
          <w:szCs w:val="24"/>
        </w:rPr>
        <w:t xml:space="preserve"> ou do outro lado do mundo, pois elas identi</w:t>
      </w:r>
      <w:r w:rsidR="0034545E">
        <w:rPr>
          <w:rFonts w:ascii="Times New Roman" w:hAnsi="Times New Roman" w:cs="Times New Roman"/>
          <w:sz w:val="24"/>
          <w:szCs w:val="24"/>
        </w:rPr>
        <w:t>ficaram-se com o objetivo da</w:t>
      </w:r>
      <w:r w:rsidRPr="00E31548">
        <w:rPr>
          <w:rFonts w:ascii="Times New Roman" w:hAnsi="Times New Roman" w:cs="Times New Roman"/>
          <w:sz w:val="24"/>
          <w:szCs w:val="24"/>
        </w:rPr>
        <w:t xml:space="preserve"> campanha ou interessaram-se por alguma das recompensas oferecidas. Um dos principais benefícios para quem coloca um projeto em uma campanha de </w:t>
      </w:r>
      <w:proofErr w:type="spellStart"/>
      <w:r w:rsidRPr="0090526C">
        <w:rPr>
          <w:rFonts w:ascii="Times New Roman" w:hAnsi="Times New Roman" w:cs="Times New Roman"/>
          <w:i/>
          <w:sz w:val="24"/>
          <w:szCs w:val="24"/>
          <w:highlight w:val="yellow"/>
        </w:rPr>
        <w:t>crowdfunding</w:t>
      </w:r>
      <w:proofErr w:type="spellEnd"/>
      <w:r w:rsidR="0034545E">
        <w:rPr>
          <w:rFonts w:ascii="Times New Roman" w:hAnsi="Times New Roman" w:cs="Times New Roman"/>
          <w:sz w:val="24"/>
          <w:szCs w:val="24"/>
        </w:rPr>
        <w:t xml:space="preserve"> é a comprovação de mercado. E</w:t>
      </w:r>
      <w:r w:rsidRPr="00E31548">
        <w:rPr>
          <w:rFonts w:ascii="Times New Roman" w:hAnsi="Times New Roman" w:cs="Times New Roman"/>
          <w:sz w:val="24"/>
          <w:szCs w:val="24"/>
        </w:rPr>
        <w:t xml:space="preserve">sse tipo de financiamento tornou-se bastante atraente ultimamente para investidores, pois um bom projeto pode aumentar a reputação do autor do mesmo. Outro benefício do </w:t>
      </w:r>
      <w:proofErr w:type="spellStart"/>
      <w:r w:rsidRPr="0090526C">
        <w:rPr>
          <w:rFonts w:ascii="Times New Roman" w:hAnsi="Times New Roman" w:cs="Times New Roman"/>
          <w:i/>
          <w:sz w:val="24"/>
          <w:szCs w:val="24"/>
          <w:highlight w:val="yellow"/>
        </w:rPr>
        <w:t>crowdfunding</w:t>
      </w:r>
      <w:proofErr w:type="spellEnd"/>
      <w:r w:rsidRPr="00E31548">
        <w:rPr>
          <w:rFonts w:ascii="Times New Roman" w:hAnsi="Times New Roman" w:cs="Times New Roman"/>
          <w:sz w:val="24"/>
          <w:szCs w:val="24"/>
        </w:rPr>
        <w:t xml:space="preserve"> vem do fato de permitir saber exatamente quantos produtos deverão ser fabricados em uma primeira tiragem ou versão, já qu</w:t>
      </w:r>
      <w:r w:rsidR="0034545E">
        <w:rPr>
          <w:rFonts w:ascii="Times New Roman" w:hAnsi="Times New Roman" w:cs="Times New Roman"/>
          <w:sz w:val="24"/>
          <w:szCs w:val="24"/>
        </w:rPr>
        <w:t>e só quem pagou receberá o item</w:t>
      </w:r>
      <w:r w:rsidRPr="00E31548">
        <w:rPr>
          <w:rFonts w:ascii="Times New Roman" w:hAnsi="Times New Roman" w:cs="Times New Roman"/>
          <w:sz w:val="24"/>
          <w:szCs w:val="24"/>
        </w:rPr>
        <w:t xml:space="preserve"> (PEREIRA,</w:t>
      </w:r>
      <w:r w:rsidRPr="00E31548">
        <w:rPr>
          <w:rFonts w:ascii="Times New Roman" w:eastAsia="Times New Roman" w:hAnsi="Times New Roman" w:cs="Times New Roman"/>
          <w:color w:val="333333"/>
          <w:sz w:val="24"/>
          <w:szCs w:val="24"/>
          <w:shd w:val="clear" w:color="auto" w:fill="F5F5F5"/>
        </w:rPr>
        <w:t xml:space="preserve"> </w:t>
      </w:r>
      <w:r w:rsidRPr="00E31548">
        <w:rPr>
          <w:rFonts w:ascii="Times New Roman" w:hAnsi="Times New Roman" w:cs="Times New Roman"/>
          <w:sz w:val="24"/>
          <w:szCs w:val="24"/>
        </w:rPr>
        <w:t>2016)</w:t>
      </w:r>
      <w:r w:rsidR="0034545E">
        <w:rPr>
          <w:rFonts w:ascii="Times New Roman" w:hAnsi="Times New Roman" w:cs="Times New Roman"/>
          <w:sz w:val="24"/>
          <w:szCs w:val="24"/>
        </w:rPr>
        <w:t>.</w:t>
      </w:r>
    </w:p>
    <w:p w:rsidR="00DE38B8" w:rsidRPr="00E31548" w:rsidRDefault="00DE38B8" w:rsidP="00DE38B8">
      <w:pPr>
        <w:pStyle w:val="SemEspaamento"/>
        <w:spacing w:line="360" w:lineRule="auto"/>
        <w:ind w:firstLine="709"/>
        <w:jc w:val="both"/>
        <w:rPr>
          <w:rFonts w:ascii="Times New Roman" w:hAnsi="Times New Roman" w:cs="Times New Roman"/>
          <w:b/>
          <w:sz w:val="28"/>
          <w:szCs w:val="24"/>
        </w:rPr>
      </w:pPr>
    </w:p>
    <w:p w:rsidR="00DE38B8" w:rsidRPr="00E31548" w:rsidRDefault="008B65D4" w:rsidP="00DE38B8">
      <w:pPr>
        <w:pStyle w:val="SemEspaamento"/>
        <w:spacing w:line="360" w:lineRule="auto"/>
        <w:ind w:firstLine="708"/>
        <w:jc w:val="both"/>
        <w:rPr>
          <w:b/>
          <w:bCs/>
        </w:rPr>
      </w:pPr>
      <w:r>
        <w:rPr>
          <w:rFonts w:ascii="Times New Roman" w:hAnsi="Times New Roman" w:cs="Times New Roman"/>
          <w:b/>
          <w:bCs/>
          <w:sz w:val="24"/>
          <w:szCs w:val="24"/>
        </w:rPr>
        <w:t>2.2 F</w:t>
      </w:r>
      <w:r w:rsidR="00DE38B8" w:rsidRPr="00E31548">
        <w:rPr>
          <w:rFonts w:ascii="Times New Roman" w:hAnsi="Times New Roman" w:cs="Times New Roman"/>
          <w:b/>
          <w:bCs/>
          <w:sz w:val="24"/>
          <w:szCs w:val="24"/>
        </w:rPr>
        <w:t>raquezas</w:t>
      </w:r>
    </w:p>
    <w:p w:rsidR="00DE38B8" w:rsidRPr="00E31548" w:rsidRDefault="00DE38B8" w:rsidP="00DE38B8">
      <w:pPr>
        <w:pStyle w:val="SemEspaamento"/>
        <w:spacing w:line="360" w:lineRule="auto"/>
        <w:ind w:firstLine="708"/>
        <w:jc w:val="both"/>
      </w:pPr>
      <w:r w:rsidRPr="00E31548">
        <w:rPr>
          <w:rFonts w:ascii="Times New Roman" w:hAnsi="Times New Roman" w:cs="Times New Roman"/>
          <w:sz w:val="24"/>
          <w:szCs w:val="24"/>
        </w:rPr>
        <w:t>O modelo está sujeito a fatores que podem desmotivar os usuários, entre eles o não alcance da meta do orçamen</w:t>
      </w:r>
      <w:r w:rsidR="00617FCA">
        <w:rPr>
          <w:rFonts w:ascii="Times New Roman" w:hAnsi="Times New Roman" w:cs="Times New Roman"/>
          <w:sz w:val="24"/>
          <w:szCs w:val="24"/>
        </w:rPr>
        <w:t>to do projeto na campanha; o mau</w:t>
      </w:r>
      <w:r w:rsidRPr="00E31548">
        <w:rPr>
          <w:rFonts w:ascii="Times New Roman" w:hAnsi="Times New Roman" w:cs="Times New Roman"/>
          <w:sz w:val="24"/>
          <w:szCs w:val="24"/>
        </w:rPr>
        <w:t xml:space="preserve"> uso do dinheiro obtido na campanha por partes dos donos dos projetos; entregas de produtos de baixa qualidade e atraso na entrega do produto em relação ao prazo estabelecido na campanha </w:t>
      </w:r>
      <w:r w:rsidRPr="00E31548">
        <w:rPr>
          <w:rFonts w:ascii="Times New Roman" w:eastAsia="Times New Roman" w:hAnsi="Times New Roman" w:cs="Times New Roman"/>
          <w:color w:val="333333"/>
          <w:sz w:val="24"/>
          <w:szCs w:val="24"/>
          <w:shd w:val="clear" w:color="auto" w:fill="F5F5F5"/>
        </w:rPr>
        <w:t>(</w:t>
      </w:r>
      <w:r w:rsidRPr="00E31548">
        <w:rPr>
          <w:rFonts w:ascii="Times New Roman" w:hAnsi="Times New Roman" w:cs="Times New Roman"/>
          <w:sz w:val="24"/>
          <w:szCs w:val="24"/>
        </w:rPr>
        <w:t>PEREIRA</w:t>
      </w:r>
      <w:r w:rsidRPr="00E31548">
        <w:rPr>
          <w:rFonts w:ascii="Times New Roman" w:eastAsia="Times New Roman" w:hAnsi="Times New Roman" w:cs="Times New Roman"/>
          <w:color w:val="333333"/>
          <w:sz w:val="24"/>
          <w:szCs w:val="24"/>
          <w:shd w:val="clear" w:color="auto" w:fill="F5F5F5"/>
        </w:rPr>
        <w:t xml:space="preserve">, </w:t>
      </w:r>
      <w:r w:rsidRPr="00E31548">
        <w:rPr>
          <w:rFonts w:ascii="Times New Roman" w:hAnsi="Times New Roman" w:cs="Times New Roman"/>
          <w:sz w:val="24"/>
          <w:szCs w:val="24"/>
        </w:rPr>
        <w:t>2016).</w:t>
      </w:r>
    </w:p>
    <w:p w:rsidR="00DE38B8" w:rsidRPr="00E31548" w:rsidRDefault="00DE38B8" w:rsidP="00DE38B8">
      <w:pPr>
        <w:pStyle w:val="SemEspaamento"/>
        <w:spacing w:line="360" w:lineRule="auto"/>
        <w:ind w:firstLine="708"/>
        <w:jc w:val="both"/>
      </w:pPr>
      <w:r w:rsidRPr="00E31548">
        <w:rPr>
          <w:rFonts w:ascii="Times New Roman" w:hAnsi="Times New Roman" w:cs="Times New Roman"/>
          <w:sz w:val="24"/>
          <w:szCs w:val="24"/>
        </w:rPr>
        <w:t xml:space="preserve">Outro fator que pode contribuir para o fracasso do financiamento é uma meta ou uma ideia muito ousada, como por exemplo, o </w:t>
      </w:r>
      <w:r w:rsidRPr="008B65D4">
        <w:rPr>
          <w:rFonts w:ascii="Times New Roman" w:hAnsi="Times New Roman" w:cs="Times New Roman"/>
          <w:sz w:val="24"/>
          <w:szCs w:val="24"/>
          <w:highlight w:val="yellow"/>
        </w:rPr>
        <w:t xml:space="preserve">Smartphone </w:t>
      </w:r>
      <w:proofErr w:type="spellStart"/>
      <w:r w:rsidRPr="008B65D4">
        <w:rPr>
          <w:rFonts w:ascii="Times New Roman" w:hAnsi="Times New Roman" w:cs="Times New Roman"/>
          <w:sz w:val="24"/>
          <w:szCs w:val="24"/>
          <w:highlight w:val="yellow"/>
        </w:rPr>
        <w:t>Ubuntu</w:t>
      </w:r>
      <w:proofErr w:type="spellEnd"/>
      <w:r w:rsidRPr="008B65D4">
        <w:rPr>
          <w:rFonts w:ascii="Times New Roman" w:hAnsi="Times New Roman" w:cs="Times New Roman"/>
          <w:sz w:val="24"/>
          <w:szCs w:val="24"/>
          <w:highlight w:val="yellow"/>
        </w:rPr>
        <w:t xml:space="preserve"> Edge</w:t>
      </w:r>
      <w:r w:rsidRPr="00E31548">
        <w:rPr>
          <w:rFonts w:ascii="Times New Roman" w:hAnsi="Times New Roman" w:cs="Times New Roman"/>
          <w:sz w:val="24"/>
          <w:szCs w:val="24"/>
        </w:rPr>
        <w:t>, que</w:t>
      </w:r>
      <w:r w:rsidR="008B65D4">
        <w:rPr>
          <w:rFonts w:ascii="Times New Roman" w:hAnsi="Times New Roman" w:cs="Times New Roman"/>
          <w:sz w:val="24"/>
          <w:szCs w:val="24"/>
        </w:rPr>
        <w:t xml:space="preserve"> não alcançou a</w:t>
      </w:r>
      <w:r w:rsidRPr="00E31548">
        <w:rPr>
          <w:rFonts w:ascii="Times New Roman" w:hAnsi="Times New Roman" w:cs="Times New Roman"/>
          <w:sz w:val="24"/>
          <w:szCs w:val="24"/>
        </w:rPr>
        <w:t xml:space="preserve"> ousada</w:t>
      </w:r>
      <w:r w:rsidR="008B65D4">
        <w:rPr>
          <w:rFonts w:ascii="Times New Roman" w:hAnsi="Times New Roman" w:cs="Times New Roman"/>
          <w:sz w:val="24"/>
          <w:szCs w:val="24"/>
        </w:rPr>
        <w:t xml:space="preserve"> meta</w:t>
      </w:r>
      <w:r w:rsidRPr="00E31548">
        <w:rPr>
          <w:rFonts w:ascii="Times New Roman" w:hAnsi="Times New Roman" w:cs="Times New Roman"/>
          <w:sz w:val="24"/>
          <w:szCs w:val="24"/>
        </w:rPr>
        <w:t xml:space="preserve"> de arrecadar mais de US$ 32 milhões (GAZETA DO POVO, 2017).</w:t>
      </w:r>
    </w:p>
    <w:p w:rsidR="00DE38B8" w:rsidRPr="00E31548" w:rsidRDefault="00DE38B8"/>
    <w:p w:rsidR="00DE38B8" w:rsidRPr="00E31548" w:rsidRDefault="00DE38B8" w:rsidP="00DE38B8">
      <w:pPr>
        <w:pStyle w:val="Ttulo"/>
        <w:rPr>
          <w:rFonts w:ascii="Arial" w:hAnsi="Arial"/>
          <w:sz w:val="36"/>
        </w:rPr>
      </w:pPr>
      <w:r w:rsidRPr="00E31548">
        <w:t>As plataformas de financiamento coletivo:</w:t>
      </w:r>
    </w:p>
    <w:p w:rsidR="00DE38B8" w:rsidRPr="00E31548" w:rsidRDefault="00DE38B8" w:rsidP="00DE38B8"/>
    <w:p w:rsidR="00DE38B8" w:rsidRPr="00E31548" w:rsidRDefault="008B65D4" w:rsidP="008B65D4">
      <w:pPr>
        <w:ind w:firstLine="567"/>
        <w:rPr>
          <w:rFonts w:cs="Arial"/>
          <w:szCs w:val="24"/>
        </w:rPr>
      </w:pPr>
      <w:r>
        <w:rPr>
          <w:rFonts w:cs="Arial"/>
          <w:szCs w:val="24"/>
          <w:shd w:val="clear" w:color="auto" w:fill="FFFFFF"/>
        </w:rPr>
        <w:t xml:space="preserve">O </w:t>
      </w:r>
      <w:proofErr w:type="spellStart"/>
      <w:r w:rsidRPr="00617FCA">
        <w:rPr>
          <w:rFonts w:cs="Arial"/>
          <w:i/>
          <w:szCs w:val="24"/>
          <w:highlight w:val="yellow"/>
          <w:shd w:val="clear" w:color="auto" w:fill="FFFFFF"/>
        </w:rPr>
        <w:t>crowdfunding</w:t>
      </w:r>
      <w:proofErr w:type="spellEnd"/>
      <w:r>
        <w:rPr>
          <w:rFonts w:cs="Arial"/>
          <w:szCs w:val="24"/>
          <w:shd w:val="clear" w:color="auto" w:fill="FFFFFF"/>
        </w:rPr>
        <w:t xml:space="preserve">, também chamado de </w:t>
      </w:r>
      <w:r w:rsidRPr="008B65D4">
        <w:rPr>
          <w:rStyle w:val="Forte"/>
          <w:rFonts w:cs="Arial"/>
          <w:b w:val="0"/>
          <w:szCs w:val="24"/>
          <w:shd w:val="clear" w:color="auto" w:fill="FFFFFF"/>
        </w:rPr>
        <w:t>financiamento coletivo,</w:t>
      </w:r>
      <w:r>
        <w:rPr>
          <w:rFonts w:cs="Arial"/>
          <w:szCs w:val="24"/>
          <w:shd w:val="clear" w:color="auto" w:fill="FFFFFF"/>
        </w:rPr>
        <w:t xml:space="preserve"> como tratado acima, </w:t>
      </w:r>
      <w:r w:rsidR="00DE38B8" w:rsidRPr="00E31548">
        <w:rPr>
          <w:rFonts w:cs="Arial"/>
          <w:szCs w:val="24"/>
          <w:shd w:val="clear" w:color="auto" w:fill="FFFFFF"/>
        </w:rPr>
        <w:t>consiste em conseguir recursos financeiros para</w:t>
      </w:r>
      <w:r>
        <w:rPr>
          <w:rFonts w:cs="Arial"/>
          <w:szCs w:val="24"/>
          <w:shd w:val="clear" w:color="auto" w:fill="FFFFFF"/>
        </w:rPr>
        <w:t xml:space="preserve"> o</w:t>
      </w:r>
      <w:r w:rsidR="00DE38B8" w:rsidRPr="00E31548">
        <w:rPr>
          <w:rFonts w:cs="Arial"/>
          <w:szCs w:val="24"/>
          <w:shd w:val="clear" w:color="auto" w:fill="FFFFFF"/>
        </w:rPr>
        <w:t xml:space="preserve"> financiamento de um projeto a partir de </w:t>
      </w:r>
      <w:r>
        <w:rPr>
          <w:rFonts w:cs="Arial"/>
          <w:szCs w:val="24"/>
          <w:shd w:val="clear" w:color="auto" w:fill="FFFFFF"/>
        </w:rPr>
        <w:t xml:space="preserve">doações de outras pessoas. Logo abaixo </w:t>
      </w:r>
      <w:r w:rsidR="00617FCA">
        <w:rPr>
          <w:rFonts w:cs="Arial"/>
          <w:szCs w:val="24"/>
          <w:shd w:val="clear" w:color="auto" w:fill="FFFFFF"/>
        </w:rPr>
        <w:t>serão</w:t>
      </w:r>
      <w:r w:rsidR="00DE38B8" w:rsidRPr="00E31548">
        <w:rPr>
          <w:rFonts w:cs="Arial"/>
          <w:szCs w:val="24"/>
          <w:shd w:val="clear" w:color="auto" w:fill="FFFFFF"/>
        </w:rPr>
        <w:t xml:space="preserve"> citada</w:t>
      </w:r>
      <w:r>
        <w:rPr>
          <w:rFonts w:cs="Arial"/>
          <w:szCs w:val="24"/>
          <w:shd w:val="clear" w:color="auto" w:fill="FFFFFF"/>
        </w:rPr>
        <w:t>s</w:t>
      </w:r>
      <w:r w:rsidR="00DE38B8" w:rsidRPr="00E31548">
        <w:rPr>
          <w:rFonts w:cs="Arial"/>
          <w:szCs w:val="24"/>
          <w:shd w:val="clear" w:color="auto" w:fill="FFFFFF"/>
        </w:rPr>
        <w:t xml:space="preserve"> empr</w:t>
      </w:r>
      <w:r w:rsidR="00003ACC">
        <w:rPr>
          <w:rFonts w:cs="Arial"/>
          <w:szCs w:val="24"/>
          <w:shd w:val="clear" w:color="auto" w:fill="FFFFFF"/>
        </w:rPr>
        <w:t>esas brasileiras e estrangeiras</w:t>
      </w:r>
      <w:r w:rsidR="00DE38B8" w:rsidRPr="00E31548">
        <w:rPr>
          <w:rFonts w:cs="Arial"/>
          <w:szCs w:val="24"/>
          <w:shd w:val="clear" w:color="auto" w:fill="FFFFFF"/>
        </w:rPr>
        <w:t xml:space="preserve"> que conseguiram através de muitos projetos arrecadar valores impressionantes. </w:t>
      </w:r>
    </w:p>
    <w:p w:rsidR="00DE38B8" w:rsidRPr="00E31548" w:rsidRDefault="00DE38B8" w:rsidP="00DE38B8">
      <w:pPr>
        <w:pStyle w:val="Ttulo2"/>
        <w:shd w:val="clear" w:color="auto" w:fill="FFFFFF"/>
        <w:spacing w:after="120" w:afterAutospacing="0"/>
        <w:rPr>
          <w:rFonts w:cs="Arial"/>
          <w:b w:val="0"/>
          <w:sz w:val="36"/>
        </w:rPr>
      </w:pPr>
      <w:r w:rsidRPr="00E31548">
        <w:rPr>
          <w:rFonts w:cs="Arial"/>
          <w:b w:val="0"/>
          <w:sz w:val="36"/>
        </w:rPr>
        <w:lastRenderedPageBreak/>
        <w:t xml:space="preserve">Plataformas nacionais de </w:t>
      </w:r>
      <w:proofErr w:type="spellStart"/>
      <w:r w:rsidRPr="00617FCA">
        <w:rPr>
          <w:rFonts w:cs="Arial"/>
          <w:b w:val="0"/>
          <w:i/>
          <w:sz w:val="36"/>
          <w:highlight w:val="yellow"/>
        </w:rPr>
        <w:t>Crowdfunding</w:t>
      </w:r>
      <w:proofErr w:type="spellEnd"/>
    </w:p>
    <w:p w:rsidR="00DE38B8" w:rsidRPr="00E31548" w:rsidRDefault="00DE38B8" w:rsidP="00DE38B8">
      <w:pPr>
        <w:pStyle w:val="Ttulo2"/>
        <w:shd w:val="clear" w:color="auto" w:fill="FFFFFF"/>
        <w:spacing w:after="120" w:afterAutospacing="0"/>
        <w:rPr>
          <w:rFonts w:cs="Arial"/>
          <w:b w:val="0"/>
          <w:sz w:val="36"/>
        </w:rPr>
      </w:pPr>
    </w:p>
    <w:p w:rsidR="00DE38B8" w:rsidRPr="00617FCA" w:rsidRDefault="00DE38B8" w:rsidP="00DE38B8">
      <w:pPr>
        <w:pStyle w:val="Ttulo2"/>
        <w:jc w:val="both"/>
        <w:rPr>
          <w:rFonts w:cs="Arial"/>
          <w:i/>
        </w:rPr>
      </w:pPr>
      <w:r w:rsidRPr="00617FCA">
        <w:rPr>
          <w:i/>
          <w:highlight w:val="yellow"/>
        </w:rPr>
        <w:t>Catarse</w:t>
      </w:r>
    </w:p>
    <w:p w:rsidR="00DE38B8" w:rsidRPr="00E31548" w:rsidRDefault="00DE38B8" w:rsidP="00DE38B8">
      <w:pPr>
        <w:rPr>
          <w:rFonts w:cs="Arial"/>
          <w:szCs w:val="24"/>
        </w:rPr>
      </w:pPr>
      <w:r w:rsidRPr="00E31548">
        <w:rPr>
          <w:rFonts w:cs="Arial"/>
        </w:rPr>
        <w:tab/>
      </w:r>
      <w:r w:rsidRPr="00E31548">
        <w:rPr>
          <w:rFonts w:cs="Arial"/>
          <w:szCs w:val="24"/>
        </w:rPr>
        <w:t xml:space="preserve">A plataforma </w:t>
      </w:r>
      <w:r w:rsidRPr="00617FCA">
        <w:rPr>
          <w:rFonts w:cs="Arial"/>
          <w:i/>
          <w:szCs w:val="24"/>
          <w:highlight w:val="yellow"/>
        </w:rPr>
        <w:t>Catarse</w:t>
      </w:r>
      <w:r w:rsidR="00003ACC">
        <w:rPr>
          <w:rFonts w:cs="Arial"/>
          <w:szCs w:val="24"/>
        </w:rPr>
        <w:t xml:space="preserve"> segundo seu site,</w:t>
      </w:r>
      <w:r w:rsidRPr="00E31548">
        <w:rPr>
          <w:rFonts w:cs="Arial"/>
          <w:szCs w:val="24"/>
        </w:rPr>
        <w:t xml:space="preserve"> disponível para que pessoas po</w:t>
      </w:r>
      <w:r w:rsidR="00003ACC">
        <w:rPr>
          <w:rFonts w:cs="Arial"/>
          <w:szCs w:val="24"/>
        </w:rPr>
        <w:t>ssa colocar seus projetos e</w:t>
      </w:r>
      <w:r w:rsidRPr="00E31548">
        <w:rPr>
          <w:rFonts w:cs="Arial"/>
          <w:szCs w:val="24"/>
        </w:rPr>
        <w:t xml:space="preserve"> en</w:t>
      </w:r>
      <w:r w:rsidR="00003ACC">
        <w:rPr>
          <w:rFonts w:cs="Arial"/>
          <w:szCs w:val="24"/>
        </w:rPr>
        <w:t>contrar apoiadores para o mesmo,</w:t>
      </w:r>
      <w:r w:rsidRPr="00E31548">
        <w:rPr>
          <w:rFonts w:cs="Arial"/>
          <w:szCs w:val="24"/>
        </w:rPr>
        <w:t xml:space="preserve"> foi criada em 2011, </w:t>
      </w:r>
      <w:r w:rsidR="00003ACC">
        <w:rPr>
          <w:rFonts w:cs="Arial"/>
          <w:szCs w:val="24"/>
        </w:rPr>
        <w:t xml:space="preserve">tendo </w:t>
      </w:r>
      <w:r w:rsidRPr="00E31548">
        <w:rPr>
          <w:rFonts w:cs="Arial"/>
          <w:szCs w:val="24"/>
        </w:rPr>
        <w:t>desde seu c</w:t>
      </w:r>
      <w:r w:rsidR="00003ACC">
        <w:rPr>
          <w:rFonts w:cs="Arial"/>
          <w:szCs w:val="24"/>
        </w:rPr>
        <w:t>omeço até os dias atuais em seu histórico</w:t>
      </w:r>
      <w:r w:rsidRPr="00E31548">
        <w:rPr>
          <w:rFonts w:cs="Arial"/>
          <w:szCs w:val="24"/>
        </w:rPr>
        <w:t xml:space="preserve"> cerca de 2 mil projetos financiados por 241 mil apoiado</w:t>
      </w:r>
      <w:r w:rsidR="00003ACC">
        <w:rPr>
          <w:rFonts w:cs="Arial"/>
          <w:szCs w:val="24"/>
        </w:rPr>
        <w:t>res, com</w:t>
      </w:r>
      <w:r w:rsidRPr="00E31548">
        <w:rPr>
          <w:rFonts w:cs="Arial"/>
          <w:szCs w:val="24"/>
        </w:rPr>
        <w:t xml:space="preserve"> um lucro</w:t>
      </w:r>
      <w:r w:rsidR="00003ACC">
        <w:rPr>
          <w:rFonts w:cs="Arial"/>
          <w:szCs w:val="24"/>
        </w:rPr>
        <w:t xml:space="preserve"> de aproximadamente</w:t>
      </w:r>
      <w:r w:rsidRPr="00E31548">
        <w:rPr>
          <w:rFonts w:cs="Arial"/>
          <w:szCs w:val="24"/>
        </w:rPr>
        <w:t xml:space="preserve"> 35 milhões arrecadado</w:t>
      </w:r>
      <w:r w:rsidR="00003ACC">
        <w:rPr>
          <w:rFonts w:cs="Arial"/>
          <w:szCs w:val="24"/>
        </w:rPr>
        <w:t>s</w:t>
      </w:r>
      <w:r w:rsidRPr="00E31548">
        <w:rPr>
          <w:rFonts w:cs="Arial"/>
          <w:szCs w:val="24"/>
        </w:rPr>
        <w:t xml:space="preserve"> e atendendo tipos variado</w:t>
      </w:r>
      <w:r w:rsidR="00617FCA">
        <w:rPr>
          <w:rFonts w:cs="Arial"/>
          <w:szCs w:val="24"/>
        </w:rPr>
        <w:t>s</w:t>
      </w:r>
      <w:r w:rsidRPr="00E31548">
        <w:rPr>
          <w:rFonts w:cs="Arial"/>
          <w:szCs w:val="24"/>
        </w:rPr>
        <w:t xml:space="preserve"> de projeto</w:t>
      </w:r>
      <w:r w:rsidR="00003ACC">
        <w:rPr>
          <w:rFonts w:cs="Arial"/>
          <w:szCs w:val="24"/>
        </w:rPr>
        <w:t xml:space="preserve">s. De acordo com </w:t>
      </w:r>
      <w:r w:rsidRPr="00E31548">
        <w:rPr>
          <w:rFonts w:cs="Arial"/>
          <w:szCs w:val="24"/>
        </w:rPr>
        <w:t>esses valores e informações</w:t>
      </w:r>
      <w:r w:rsidR="00003ACC">
        <w:rPr>
          <w:rFonts w:cs="Arial"/>
          <w:szCs w:val="24"/>
        </w:rPr>
        <w:t xml:space="preserve">, a plataforma </w:t>
      </w:r>
      <w:r w:rsidR="00003ACC" w:rsidRPr="00617FCA">
        <w:rPr>
          <w:rFonts w:cs="Arial"/>
          <w:i/>
          <w:szCs w:val="24"/>
          <w:highlight w:val="yellow"/>
        </w:rPr>
        <w:t>Catarse</w:t>
      </w:r>
      <w:r w:rsidR="00003ACC">
        <w:rPr>
          <w:rFonts w:cs="Arial"/>
          <w:szCs w:val="24"/>
        </w:rPr>
        <w:t xml:space="preserve"> é</w:t>
      </w:r>
      <w:r w:rsidRPr="00E31548">
        <w:rPr>
          <w:rFonts w:cs="Arial"/>
          <w:szCs w:val="24"/>
        </w:rPr>
        <w:t xml:space="preserve"> a mais popular no Brasil.</w:t>
      </w:r>
    </w:p>
    <w:p w:rsidR="00DE38B8" w:rsidRPr="00E31548" w:rsidRDefault="00DE38B8" w:rsidP="00DE38B8">
      <w:pPr>
        <w:rPr>
          <w:rFonts w:cs="Arial"/>
          <w:szCs w:val="24"/>
        </w:rPr>
      </w:pPr>
      <w:r w:rsidRPr="00E31548">
        <w:rPr>
          <w:rFonts w:cs="Arial"/>
          <w:szCs w:val="24"/>
        </w:rPr>
        <w:t xml:space="preserve">A taxa administrativa da </w:t>
      </w:r>
      <w:r w:rsidRPr="00617FCA">
        <w:rPr>
          <w:rFonts w:cs="Arial"/>
          <w:i/>
          <w:szCs w:val="24"/>
          <w:highlight w:val="yellow"/>
        </w:rPr>
        <w:t>Catarse</w:t>
      </w:r>
      <w:r w:rsidRPr="00E31548">
        <w:rPr>
          <w:rFonts w:cs="Arial"/>
          <w:szCs w:val="24"/>
        </w:rPr>
        <w:t xml:space="preserve"> é de “13% para campanhas de </w:t>
      </w:r>
      <w:proofErr w:type="spellStart"/>
      <w:r w:rsidRPr="00617FCA">
        <w:rPr>
          <w:rFonts w:cs="Arial"/>
          <w:i/>
          <w:szCs w:val="24"/>
          <w:highlight w:val="yellow"/>
        </w:rPr>
        <w:t>crowdfunding</w:t>
      </w:r>
      <w:proofErr w:type="spellEnd"/>
      <w:r w:rsidRPr="00E31548">
        <w:rPr>
          <w:rFonts w:cs="Arial"/>
          <w:szCs w:val="24"/>
        </w:rPr>
        <w:t xml:space="preserve"> Flexíveis e também para campanhas Tudo ou Nada que</w:t>
      </w:r>
      <w:r w:rsidR="00102C18">
        <w:rPr>
          <w:rFonts w:cs="Arial"/>
          <w:szCs w:val="24"/>
        </w:rPr>
        <w:t xml:space="preserve"> alcançarem ou superarem a meta</w:t>
      </w:r>
      <w:r w:rsidRPr="00E31548">
        <w:rPr>
          <w:rFonts w:cs="Arial"/>
          <w:szCs w:val="24"/>
        </w:rPr>
        <w:t xml:space="preserve">” (BRASIL,2017). Até o final de 2015, a empresa adotava a postura de “tudo ou nada”, ou seja, se o projeto não atingisse a meta de orçamento, os usuários recebiam de volta todo o dinheiro que investiram. Entretanto, agora há o </w:t>
      </w:r>
      <w:r w:rsidRPr="00617FCA">
        <w:rPr>
          <w:rFonts w:cs="Arial"/>
          <w:i/>
          <w:szCs w:val="24"/>
          <w:highlight w:val="yellow"/>
        </w:rPr>
        <w:t>Catarse Flex</w:t>
      </w:r>
      <w:r w:rsidRPr="00E31548">
        <w:rPr>
          <w:rFonts w:cs="Arial"/>
          <w:szCs w:val="24"/>
        </w:rPr>
        <w:t>, que permite que o arrecadador fique com aquilo que conseguir.</w:t>
      </w:r>
    </w:p>
    <w:p w:rsidR="00DE38B8" w:rsidRPr="00E31548" w:rsidRDefault="00DE38B8" w:rsidP="00DE38B8">
      <w:pPr>
        <w:rPr>
          <w:rFonts w:cs="Arial"/>
          <w:szCs w:val="24"/>
        </w:rPr>
      </w:pPr>
      <w:r w:rsidRPr="00E31548">
        <w:rPr>
          <w:rFonts w:cs="Arial"/>
          <w:szCs w:val="24"/>
        </w:rPr>
        <w:tab/>
      </w:r>
    </w:p>
    <w:p w:rsidR="00DE38B8" w:rsidRPr="00617FCA" w:rsidRDefault="00DE38B8" w:rsidP="00DE38B8">
      <w:pPr>
        <w:pStyle w:val="Ttulo2"/>
        <w:rPr>
          <w:i/>
        </w:rPr>
      </w:pPr>
      <w:proofErr w:type="spellStart"/>
      <w:r w:rsidRPr="00617FCA">
        <w:rPr>
          <w:i/>
          <w:highlight w:val="yellow"/>
        </w:rPr>
        <w:t>Kickante</w:t>
      </w:r>
      <w:proofErr w:type="spellEnd"/>
    </w:p>
    <w:p w:rsidR="00DE38B8" w:rsidRPr="00E31548" w:rsidRDefault="00DE38B8" w:rsidP="00DE38B8">
      <w:pPr>
        <w:rPr>
          <w:rFonts w:cs="Arial"/>
          <w:szCs w:val="24"/>
        </w:rPr>
      </w:pPr>
      <w:r w:rsidRPr="00E31548">
        <w:rPr>
          <w:rFonts w:cs="Arial"/>
          <w:szCs w:val="24"/>
        </w:rPr>
        <w:tab/>
        <w:t xml:space="preserve">A </w:t>
      </w:r>
      <w:proofErr w:type="spellStart"/>
      <w:r w:rsidRPr="00617FCA">
        <w:rPr>
          <w:rFonts w:cs="Arial"/>
          <w:i/>
          <w:szCs w:val="24"/>
          <w:highlight w:val="yellow"/>
        </w:rPr>
        <w:t>Kickante</w:t>
      </w:r>
      <w:proofErr w:type="spellEnd"/>
      <w:r w:rsidR="00102C18">
        <w:rPr>
          <w:rFonts w:cs="Arial"/>
          <w:szCs w:val="24"/>
        </w:rPr>
        <w:t>,</w:t>
      </w:r>
      <w:r w:rsidRPr="00E31548">
        <w:rPr>
          <w:rFonts w:cs="Arial"/>
          <w:szCs w:val="24"/>
        </w:rPr>
        <w:t xml:space="preserve"> c</w:t>
      </w:r>
      <w:r w:rsidR="00102C18">
        <w:rPr>
          <w:rFonts w:cs="Arial"/>
          <w:szCs w:val="24"/>
        </w:rPr>
        <w:t>riada em 2013, atualmente é uma</w:t>
      </w:r>
      <w:r w:rsidRPr="00E31548">
        <w:rPr>
          <w:rFonts w:cs="Arial"/>
          <w:szCs w:val="24"/>
        </w:rPr>
        <w:t xml:space="preserve"> das principais empresas quando se fala em arrecadação em dinheiro, tendo seu “Site recorde de arrecadação de </w:t>
      </w:r>
      <w:proofErr w:type="spellStart"/>
      <w:r w:rsidRPr="00617FCA">
        <w:rPr>
          <w:rFonts w:cs="Arial"/>
          <w:i/>
          <w:szCs w:val="24"/>
          <w:highlight w:val="yellow"/>
        </w:rPr>
        <w:t>crowdfunding</w:t>
      </w:r>
      <w:proofErr w:type="spellEnd"/>
      <w:r w:rsidRPr="00E31548">
        <w:rPr>
          <w:rFonts w:cs="Arial"/>
          <w:szCs w:val="24"/>
        </w:rPr>
        <w:t xml:space="preserve"> na América Latina. Mais de 50.000 campanhas lançadas, captando mais d</w:t>
      </w:r>
      <w:r w:rsidR="00102C18">
        <w:rPr>
          <w:rFonts w:cs="Arial"/>
          <w:szCs w:val="24"/>
        </w:rPr>
        <w:t>e R$ 40 milhões em colaborações</w:t>
      </w:r>
      <w:r w:rsidRPr="00E31548">
        <w:rPr>
          <w:rFonts w:cs="Arial"/>
          <w:szCs w:val="24"/>
        </w:rPr>
        <w:t>” (BRASIL,2017).</w:t>
      </w:r>
    </w:p>
    <w:p w:rsidR="00DE38B8" w:rsidRPr="00E31548" w:rsidRDefault="00102C18" w:rsidP="00DE38B8">
      <w:pPr>
        <w:ind w:firstLine="708"/>
        <w:rPr>
          <w:rFonts w:cs="Arial"/>
          <w:szCs w:val="24"/>
        </w:rPr>
      </w:pPr>
      <w:r>
        <w:rPr>
          <w:rFonts w:cs="Arial"/>
          <w:szCs w:val="24"/>
        </w:rPr>
        <w:t>Com</w:t>
      </w:r>
      <w:r w:rsidR="00DE38B8" w:rsidRPr="00E31548">
        <w:rPr>
          <w:rFonts w:cs="Arial"/>
          <w:szCs w:val="24"/>
        </w:rPr>
        <w:t xml:space="preserve"> sua plataforma m</w:t>
      </w:r>
      <w:r>
        <w:rPr>
          <w:rFonts w:cs="Arial"/>
          <w:szCs w:val="24"/>
        </w:rPr>
        <w:t xml:space="preserve">ais voltada para questão socais a </w:t>
      </w:r>
      <w:proofErr w:type="spellStart"/>
      <w:r w:rsidRPr="00617FCA">
        <w:rPr>
          <w:rFonts w:cs="Arial"/>
          <w:i/>
          <w:szCs w:val="24"/>
          <w:highlight w:val="yellow"/>
        </w:rPr>
        <w:t>Kickante</w:t>
      </w:r>
      <w:proofErr w:type="spellEnd"/>
      <w:r>
        <w:rPr>
          <w:rFonts w:cs="Arial"/>
          <w:szCs w:val="24"/>
        </w:rPr>
        <w:t xml:space="preserve"> declarou:</w:t>
      </w:r>
      <w:r w:rsidR="00DE38B8" w:rsidRPr="00E31548">
        <w:rPr>
          <w:rFonts w:cs="Arial"/>
          <w:szCs w:val="24"/>
        </w:rPr>
        <w:t xml:space="preserve"> “Aqui na </w:t>
      </w:r>
      <w:proofErr w:type="spellStart"/>
      <w:r w:rsidR="00DE38B8" w:rsidRPr="00617FCA">
        <w:rPr>
          <w:rFonts w:cs="Arial"/>
          <w:i/>
          <w:szCs w:val="24"/>
          <w:highlight w:val="yellow"/>
        </w:rPr>
        <w:t>Kickante</w:t>
      </w:r>
      <w:proofErr w:type="spellEnd"/>
      <w:r w:rsidR="00DE38B8" w:rsidRPr="00E31548">
        <w:rPr>
          <w:rFonts w:cs="Arial"/>
          <w:szCs w:val="24"/>
        </w:rPr>
        <w:t>, nós somos apaixonados pela cultura, causas sociais e empreendedorismo. Amamos tudo que faz uma grande diferença em nosso país, projetos grandes e pequenos que influenciem de al</w:t>
      </w:r>
      <w:r>
        <w:rPr>
          <w:rFonts w:cs="Arial"/>
          <w:szCs w:val="24"/>
        </w:rPr>
        <w:t xml:space="preserve">guma maneira a nossa </w:t>
      </w:r>
      <w:r w:rsidR="009B089A">
        <w:rPr>
          <w:rFonts w:cs="Arial"/>
          <w:szCs w:val="24"/>
        </w:rPr>
        <w:t>comunidade</w:t>
      </w:r>
      <w:r>
        <w:rPr>
          <w:rFonts w:cs="Arial"/>
          <w:szCs w:val="24"/>
        </w:rPr>
        <w:t xml:space="preserve">” (KICKANTE, 2017). A </w:t>
      </w:r>
      <w:proofErr w:type="spellStart"/>
      <w:r w:rsidR="00DE38B8" w:rsidRPr="00617FCA">
        <w:rPr>
          <w:rFonts w:cs="Arial"/>
          <w:i/>
          <w:szCs w:val="24"/>
          <w:highlight w:val="yellow"/>
        </w:rPr>
        <w:t>Kickante</w:t>
      </w:r>
      <w:proofErr w:type="spellEnd"/>
      <w:r>
        <w:rPr>
          <w:rFonts w:cs="Arial"/>
          <w:szCs w:val="24"/>
        </w:rPr>
        <w:t xml:space="preserve"> </w:t>
      </w:r>
      <w:r w:rsidR="00DE38B8" w:rsidRPr="00E31548">
        <w:rPr>
          <w:rFonts w:cs="Arial"/>
          <w:szCs w:val="24"/>
        </w:rPr>
        <w:t>tem como diferencial aceitar contribuições parceladas pelo cartão de crédito.</w:t>
      </w:r>
    </w:p>
    <w:p w:rsidR="00DE38B8" w:rsidRPr="00E31548" w:rsidRDefault="00DE38B8" w:rsidP="004C28EE">
      <w:pPr>
        <w:ind w:firstLine="567"/>
        <w:rPr>
          <w:rFonts w:cs="Arial"/>
          <w:szCs w:val="24"/>
        </w:rPr>
      </w:pPr>
      <w:r w:rsidRPr="00E31548">
        <w:rPr>
          <w:rFonts w:cs="Arial"/>
          <w:szCs w:val="24"/>
        </w:rPr>
        <w:t>Em relação a sua taxa administrativa</w:t>
      </w:r>
      <w:r w:rsidR="00102C18">
        <w:rPr>
          <w:rFonts w:cs="Arial"/>
          <w:szCs w:val="24"/>
        </w:rPr>
        <w:t xml:space="preserve"> a plataforma afirma:</w:t>
      </w:r>
      <w:r w:rsidRPr="00E31548">
        <w:rPr>
          <w:rFonts w:cs="Arial"/>
          <w:szCs w:val="24"/>
        </w:rPr>
        <w:t xml:space="preserve"> “Menor Taxa do Mercado (e oferecemos assessoria gratuita). 12% para projetos que alcançarem ou superarem a meta (Flexível ou Tudo ou Nada). Porém, se sua campanha de </w:t>
      </w:r>
      <w:proofErr w:type="spellStart"/>
      <w:r w:rsidRPr="00617FCA">
        <w:rPr>
          <w:rFonts w:cs="Arial"/>
          <w:i/>
          <w:szCs w:val="24"/>
          <w:highlight w:val="yellow"/>
        </w:rPr>
        <w:t>crowdfunding</w:t>
      </w:r>
      <w:proofErr w:type="spellEnd"/>
      <w:r w:rsidRPr="00E31548">
        <w:rPr>
          <w:rFonts w:cs="Arial"/>
          <w:szCs w:val="24"/>
        </w:rPr>
        <w:t xml:space="preserve"> </w:t>
      </w:r>
      <w:proofErr w:type="gramStart"/>
      <w:r w:rsidRPr="00E31548">
        <w:rPr>
          <w:rFonts w:cs="Arial"/>
          <w:szCs w:val="24"/>
        </w:rPr>
        <w:t>for Flexível</w:t>
      </w:r>
      <w:proofErr w:type="gramEnd"/>
      <w:r w:rsidRPr="00E31548">
        <w:rPr>
          <w:rFonts w:cs="Arial"/>
          <w:szCs w:val="24"/>
        </w:rPr>
        <w:t xml:space="preserve"> e você não alcançar a meta, a taxa é de 17,5%. Já inclusas as taxas cobra</w:t>
      </w:r>
      <w:r w:rsidR="009B089A">
        <w:rPr>
          <w:rFonts w:cs="Arial"/>
          <w:szCs w:val="24"/>
        </w:rPr>
        <w:t>das pelos meios de pagamento</w:t>
      </w:r>
      <w:r w:rsidR="00102C18">
        <w:rPr>
          <w:rFonts w:cs="Arial"/>
          <w:szCs w:val="24"/>
        </w:rPr>
        <w:t xml:space="preserve">” </w:t>
      </w:r>
      <w:r w:rsidRPr="00E31548">
        <w:rPr>
          <w:rFonts w:cs="Arial"/>
          <w:szCs w:val="24"/>
        </w:rPr>
        <w:t>(BRASIL,2017).</w:t>
      </w:r>
    </w:p>
    <w:p w:rsidR="00DE38B8" w:rsidRPr="00E31548" w:rsidRDefault="00DE38B8" w:rsidP="00DE38B8">
      <w:pPr>
        <w:ind w:firstLine="708"/>
        <w:rPr>
          <w:rFonts w:cs="Arial"/>
          <w:sz w:val="22"/>
        </w:rPr>
      </w:pPr>
    </w:p>
    <w:p w:rsidR="00DE38B8" w:rsidRDefault="00DE38B8" w:rsidP="00DE38B8">
      <w:pPr>
        <w:rPr>
          <w:rFonts w:cs="Arial"/>
          <w:szCs w:val="24"/>
        </w:rPr>
      </w:pPr>
    </w:p>
    <w:p w:rsidR="00617FCA" w:rsidRPr="00E31548" w:rsidRDefault="00617FCA" w:rsidP="00DE38B8">
      <w:pPr>
        <w:rPr>
          <w:rFonts w:cs="Arial"/>
          <w:szCs w:val="24"/>
        </w:rPr>
      </w:pPr>
    </w:p>
    <w:p w:rsidR="00DE38B8" w:rsidRPr="00617FCA" w:rsidRDefault="00DE38B8" w:rsidP="00DE38B8">
      <w:pPr>
        <w:pStyle w:val="Ttulo2"/>
        <w:jc w:val="both"/>
      </w:pPr>
      <w:proofErr w:type="spellStart"/>
      <w:r w:rsidRPr="00617FCA">
        <w:rPr>
          <w:highlight w:val="yellow"/>
        </w:rPr>
        <w:lastRenderedPageBreak/>
        <w:t>Vakinha</w:t>
      </w:r>
      <w:proofErr w:type="spellEnd"/>
    </w:p>
    <w:p w:rsidR="00DE38B8" w:rsidRPr="00E31548" w:rsidRDefault="004C28EE" w:rsidP="00DE38B8">
      <w:pPr>
        <w:rPr>
          <w:rFonts w:cs="Arial"/>
          <w:szCs w:val="24"/>
        </w:rPr>
      </w:pPr>
      <w:r>
        <w:rPr>
          <w:rFonts w:cs="Arial"/>
          <w:szCs w:val="24"/>
        </w:rPr>
        <w:tab/>
        <w:t>Apesar de não parecer</w:t>
      </w:r>
      <w:r w:rsidR="009B089A">
        <w:rPr>
          <w:rFonts w:cs="Arial"/>
          <w:szCs w:val="24"/>
        </w:rPr>
        <w:t>,</w:t>
      </w:r>
      <w:r w:rsidR="00DE38B8" w:rsidRPr="00E31548">
        <w:rPr>
          <w:rFonts w:cs="Arial"/>
          <w:szCs w:val="24"/>
        </w:rPr>
        <w:t xml:space="preserve"> a </w:t>
      </w:r>
      <w:proofErr w:type="spellStart"/>
      <w:r w:rsidR="00DE38B8" w:rsidRPr="009B089A">
        <w:rPr>
          <w:rFonts w:cs="Arial"/>
          <w:szCs w:val="24"/>
          <w:highlight w:val="yellow"/>
        </w:rPr>
        <w:t>Vakinha</w:t>
      </w:r>
      <w:proofErr w:type="spellEnd"/>
      <w:r>
        <w:rPr>
          <w:rFonts w:cs="Arial"/>
          <w:szCs w:val="24"/>
        </w:rPr>
        <w:t xml:space="preserve"> é</w:t>
      </w:r>
      <w:r w:rsidR="00DE38B8" w:rsidRPr="00E31548">
        <w:rPr>
          <w:rFonts w:cs="Arial"/>
          <w:szCs w:val="24"/>
        </w:rPr>
        <w:t xml:space="preserve"> a empresa mais velha no mercado das plataforma</w:t>
      </w:r>
      <w:r w:rsidR="009B089A">
        <w:rPr>
          <w:rFonts w:cs="Arial"/>
          <w:szCs w:val="24"/>
        </w:rPr>
        <w:t>s de financiamento coletivo, tendo sido criada em 2006.</w:t>
      </w:r>
      <w:r w:rsidR="00DE38B8" w:rsidRPr="00E31548">
        <w:rPr>
          <w:rFonts w:cs="Arial"/>
          <w:szCs w:val="24"/>
        </w:rPr>
        <w:t xml:space="preserve"> “</w:t>
      </w:r>
      <w:r w:rsidR="00DE38B8" w:rsidRPr="00E31548">
        <w:rPr>
          <w:rFonts w:cs="Arial"/>
          <w:szCs w:val="24"/>
          <w:shd w:val="clear" w:color="auto" w:fill="FFFFFF"/>
        </w:rPr>
        <w:t xml:space="preserve">A ideia do </w:t>
      </w:r>
      <w:proofErr w:type="spellStart"/>
      <w:r w:rsidR="00DE38B8" w:rsidRPr="009B089A">
        <w:rPr>
          <w:rFonts w:cs="Arial"/>
          <w:szCs w:val="24"/>
          <w:highlight w:val="yellow"/>
          <w:shd w:val="clear" w:color="auto" w:fill="FFFFFF"/>
        </w:rPr>
        <w:t>Vakinha</w:t>
      </w:r>
      <w:proofErr w:type="spellEnd"/>
      <w:r w:rsidR="00DE38B8" w:rsidRPr="00E31548">
        <w:rPr>
          <w:rFonts w:cs="Arial"/>
          <w:szCs w:val="24"/>
          <w:shd w:val="clear" w:color="auto" w:fill="FFFFFF"/>
        </w:rPr>
        <w:t xml:space="preserve"> surgiu em 2006, no casamento do </w:t>
      </w:r>
      <w:r w:rsidR="009B089A" w:rsidRPr="00E31548">
        <w:rPr>
          <w:rFonts w:cs="Arial"/>
          <w:szCs w:val="24"/>
          <w:shd w:val="clear" w:color="auto" w:fill="FFFFFF"/>
        </w:rPr>
        <w:t>sócio fundador</w:t>
      </w:r>
      <w:r w:rsidR="00DE38B8" w:rsidRPr="00E31548">
        <w:rPr>
          <w:rFonts w:cs="Arial"/>
          <w:szCs w:val="24"/>
          <w:shd w:val="clear" w:color="auto" w:fill="FFFFFF"/>
        </w:rPr>
        <w:t xml:space="preserve">, Luiz Felipe </w:t>
      </w:r>
      <w:proofErr w:type="spellStart"/>
      <w:r w:rsidR="00DE38B8" w:rsidRPr="00E31548">
        <w:rPr>
          <w:rFonts w:cs="Arial"/>
          <w:szCs w:val="24"/>
          <w:shd w:val="clear" w:color="auto" w:fill="FFFFFF"/>
        </w:rPr>
        <w:t>Gheller</w:t>
      </w:r>
      <w:proofErr w:type="spellEnd"/>
      <w:r w:rsidR="00DE38B8" w:rsidRPr="00E31548">
        <w:rPr>
          <w:rFonts w:cs="Arial"/>
          <w:szCs w:val="24"/>
          <w:shd w:val="clear" w:color="auto" w:fill="FFFFFF"/>
        </w:rPr>
        <w:t xml:space="preserve">, quando o Fabrício </w:t>
      </w:r>
      <w:proofErr w:type="spellStart"/>
      <w:r w:rsidR="00DE38B8" w:rsidRPr="00E31548">
        <w:rPr>
          <w:rFonts w:cs="Arial"/>
          <w:szCs w:val="24"/>
          <w:shd w:val="clear" w:color="auto" w:fill="FFFFFF"/>
        </w:rPr>
        <w:t>Milesi</w:t>
      </w:r>
      <w:proofErr w:type="spellEnd"/>
      <w:r w:rsidR="00DE38B8" w:rsidRPr="00E31548">
        <w:rPr>
          <w:rFonts w:cs="Arial"/>
          <w:szCs w:val="24"/>
          <w:shd w:val="clear" w:color="auto" w:fill="FFFFFF"/>
        </w:rPr>
        <w:t xml:space="preserve">, atual CEO da empresa, ficou encarregado de arrecadar os presentes na forma de dinheiro, algo cada </w:t>
      </w:r>
      <w:r w:rsidR="009B089A">
        <w:rPr>
          <w:rFonts w:cs="Arial"/>
          <w:szCs w:val="24"/>
          <w:shd w:val="clear" w:color="auto" w:fill="FFFFFF"/>
        </w:rPr>
        <w:t>vez mais comum nos dias de hoje</w:t>
      </w:r>
      <w:r w:rsidR="00DE38B8" w:rsidRPr="00E31548">
        <w:rPr>
          <w:rFonts w:cs="Arial"/>
          <w:szCs w:val="24"/>
          <w:shd w:val="clear" w:color="auto" w:fill="FFFFFF"/>
        </w:rPr>
        <w:t>” (VAKINHA, 2017). Já que não consegui</w:t>
      </w:r>
      <w:r w:rsidR="009B089A">
        <w:rPr>
          <w:rFonts w:cs="Arial"/>
          <w:szCs w:val="24"/>
          <w:shd w:val="clear" w:color="auto" w:fill="FFFFFF"/>
        </w:rPr>
        <w:t>u</w:t>
      </w:r>
      <w:r w:rsidR="009079DD">
        <w:rPr>
          <w:rFonts w:cs="Arial"/>
          <w:szCs w:val="24"/>
          <w:shd w:val="clear" w:color="auto" w:fill="FFFFFF"/>
        </w:rPr>
        <w:t>,</w:t>
      </w:r>
      <w:r w:rsidR="009B089A">
        <w:rPr>
          <w:rFonts w:cs="Arial"/>
          <w:szCs w:val="24"/>
          <w:shd w:val="clear" w:color="auto" w:fill="FFFFFF"/>
        </w:rPr>
        <w:t xml:space="preserve"> ele</w:t>
      </w:r>
      <w:r w:rsidR="00DE38B8" w:rsidRPr="00E31548">
        <w:rPr>
          <w:rFonts w:cs="Arial"/>
          <w:szCs w:val="24"/>
          <w:shd w:val="clear" w:color="auto" w:fill="FFFFFF"/>
        </w:rPr>
        <w:t xml:space="preserve"> </w:t>
      </w:r>
      <w:r w:rsidR="009B089A" w:rsidRPr="00E31548">
        <w:rPr>
          <w:rFonts w:cs="Arial"/>
          <w:szCs w:val="24"/>
          <w:shd w:val="clear" w:color="auto" w:fill="FFFFFF"/>
        </w:rPr>
        <w:t>junto</w:t>
      </w:r>
      <w:r w:rsidR="009B089A">
        <w:rPr>
          <w:rFonts w:cs="Arial"/>
          <w:szCs w:val="24"/>
          <w:shd w:val="clear" w:color="auto" w:fill="FFFFFF"/>
        </w:rPr>
        <w:t>u-se</w:t>
      </w:r>
      <w:r w:rsidR="00DE38B8" w:rsidRPr="00E31548">
        <w:rPr>
          <w:rFonts w:cs="Arial"/>
          <w:szCs w:val="24"/>
          <w:shd w:val="clear" w:color="auto" w:fill="FFFFFF"/>
        </w:rPr>
        <w:t xml:space="preserve"> com mais 3 membro da empresa, para pode</w:t>
      </w:r>
      <w:r w:rsidR="009B089A">
        <w:rPr>
          <w:rFonts w:cs="Arial"/>
          <w:szCs w:val="24"/>
          <w:shd w:val="clear" w:color="auto" w:fill="FFFFFF"/>
        </w:rPr>
        <w:t>r</w:t>
      </w:r>
      <w:r w:rsidR="00DE38B8" w:rsidRPr="00E31548">
        <w:rPr>
          <w:rFonts w:cs="Arial"/>
          <w:szCs w:val="24"/>
          <w:shd w:val="clear" w:color="auto" w:fill="FFFFFF"/>
        </w:rPr>
        <w:t xml:space="preserve"> expandir a empresa para</w:t>
      </w:r>
      <w:r w:rsidR="009B089A">
        <w:rPr>
          <w:rFonts w:cs="Arial"/>
          <w:szCs w:val="24"/>
          <w:shd w:val="clear" w:color="auto" w:fill="FFFFFF"/>
        </w:rPr>
        <w:t xml:space="preserve"> internet. Então, “e</w:t>
      </w:r>
      <w:r w:rsidR="00DE38B8" w:rsidRPr="00E31548">
        <w:rPr>
          <w:rFonts w:cs="Arial"/>
          <w:szCs w:val="24"/>
          <w:shd w:val="clear" w:color="auto" w:fill="FFFFFF"/>
        </w:rPr>
        <w:t xml:space="preserve">m janeiro de 2009, o </w:t>
      </w:r>
      <w:proofErr w:type="spellStart"/>
      <w:r w:rsidR="00DE38B8" w:rsidRPr="009B089A">
        <w:rPr>
          <w:rFonts w:cs="Arial"/>
          <w:szCs w:val="24"/>
          <w:highlight w:val="yellow"/>
          <w:shd w:val="clear" w:color="auto" w:fill="FFFFFF"/>
        </w:rPr>
        <w:t>Vakinha</w:t>
      </w:r>
      <w:proofErr w:type="spellEnd"/>
      <w:r w:rsidR="00DE38B8" w:rsidRPr="00E31548">
        <w:rPr>
          <w:rFonts w:cs="Arial"/>
          <w:szCs w:val="24"/>
          <w:shd w:val="clear" w:color="auto" w:fill="FFFFFF"/>
        </w:rPr>
        <w:t xml:space="preserve"> foi lançado com uma proposta muito simples: levar a prática de fazer uma vaquinha para a internet. Esse conceito, com o lançamento e sucesso do </w:t>
      </w:r>
      <w:r w:rsidR="00DE38B8" w:rsidRPr="009079DD">
        <w:rPr>
          <w:rFonts w:cs="Arial"/>
          <w:i/>
          <w:szCs w:val="24"/>
          <w:highlight w:val="yellow"/>
          <w:shd w:val="clear" w:color="auto" w:fill="FFFFFF"/>
        </w:rPr>
        <w:t>Kickstarter</w:t>
      </w:r>
      <w:r w:rsidR="00DE38B8" w:rsidRPr="00E31548">
        <w:rPr>
          <w:rFonts w:cs="Arial"/>
          <w:szCs w:val="24"/>
          <w:shd w:val="clear" w:color="auto" w:fill="FFFFFF"/>
        </w:rPr>
        <w:t xml:space="preserve">, nos Estados Unidos, ficou posteriormente conhecido como </w:t>
      </w:r>
      <w:proofErr w:type="spellStart"/>
      <w:r w:rsidR="00DE38B8" w:rsidRPr="009079DD">
        <w:rPr>
          <w:rFonts w:cs="Arial"/>
          <w:i/>
          <w:szCs w:val="24"/>
          <w:highlight w:val="yellow"/>
          <w:shd w:val="clear" w:color="auto" w:fill="FFFFFF"/>
        </w:rPr>
        <w:t>crowdfunding</w:t>
      </w:r>
      <w:proofErr w:type="spellEnd"/>
      <w:r w:rsidR="00DE38B8" w:rsidRPr="00E31548">
        <w:rPr>
          <w:rFonts w:cs="Arial"/>
          <w:szCs w:val="24"/>
          <w:shd w:val="clear" w:color="auto" w:fill="FFFFFF"/>
        </w:rPr>
        <w:t xml:space="preserve"> (apesar das diferenças q</w:t>
      </w:r>
      <w:r w:rsidR="009B089A">
        <w:rPr>
          <w:rFonts w:cs="Arial"/>
          <w:szCs w:val="24"/>
          <w:shd w:val="clear" w:color="auto" w:fill="FFFFFF"/>
        </w:rPr>
        <w:t>ue preservamos no nosso modelo</w:t>
      </w:r>
      <w:proofErr w:type="gramStart"/>
      <w:r w:rsidR="009B089A">
        <w:rPr>
          <w:rFonts w:cs="Arial"/>
          <w:szCs w:val="24"/>
          <w:shd w:val="clear" w:color="auto" w:fill="FFFFFF"/>
        </w:rPr>
        <w:t>)</w:t>
      </w:r>
      <w:r w:rsidR="009079DD">
        <w:rPr>
          <w:rFonts w:cs="Arial"/>
          <w:szCs w:val="24"/>
          <w:shd w:val="clear" w:color="auto" w:fill="FFFFFF"/>
        </w:rPr>
        <w:t>.</w:t>
      </w:r>
      <w:r w:rsidR="00DE38B8" w:rsidRPr="00E31548">
        <w:rPr>
          <w:rFonts w:cs="Arial"/>
          <w:szCs w:val="24"/>
          <w:shd w:val="clear" w:color="auto" w:fill="FFFFFF"/>
        </w:rPr>
        <w:t>”</w:t>
      </w:r>
      <w:proofErr w:type="gramEnd"/>
    </w:p>
    <w:p w:rsidR="00DE38B8" w:rsidRPr="00E31548" w:rsidRDefault="00DE38B8" w:rsidP="00DE38B8">
      <w:pPr>
        <w:pStyle w:val="NormalWeb"/>
        <w:shd w:val="clear" w:color="auto" w:fill="FFFFFF"/>
        <w:spacing w:before="0" w:beforeAutospacing="0" w:after="150" w:afterAutospacing="0"/>
        <w:jc w:val="both"/>
        <w:rPr>
          <w:rFonts w:ascii="Arial" w:hAnsi="Arial" w:cs="Arial"/>
          <w:shd w:val="clear" w:color="auto" w:fill="FFFFFF"/>
        </w:rPr>
      </w:pPr>
      <w:r w:rsidRPr="00E31548">
        <w:rPr>
          <w:rFonts w:ascii="Arial" w:hAnsi="Arial" w:cs="Arial"/>
        </w:rPr>
        <w:tab/>
        <w:t xml:space="preserve">Finalmente, em 2013, o </w:t>
      </w:r>
      <w:proofErr w:type="spellStart"/>
      <w:r w:rsidRPr="009B089A">
        <w:rPr>
          <w:rFonts w:ascii="Arial" w:hAnsi="Arial" w:cs="Arial"/>
          <w:highlight w:val="yellow"/>
        </w:rPr>
        <w:t>Vakinha</w:t>
      </w:r>
      <w:proofErr w:type="spellEnd"/>
      <w:r w:rsidRPr="00E31548">
        <w:rPr>
          <w:rFonts w:ascii="Arial" w:hAnsi="Arial" w:cs="Arial"/>
        </w:rPr>
        <w:t xml:space="preserve"> atingiu o ponto de equilíbrio, sem mais necessidade de nenhum aporte dos investidores que sempre estiveram presentes quando necessário (e não foram poucas vezes!). Em 2015 o </w:t>
      </w:r>
      <w:proofErr w:type="spellStart"/>
      <w:r w:rsidRPr="009B089A">
        <w:rPr>
          <w:rFonts w:ascii="Arial" w:hAnsi="Arial" w:cs="Arial"/>
          <w:highlight w:val="yellow"/>
        </w:rPr>
        <w:t>Vakinha</w:t>
      </w:r>
      <w:proofErr w:type="spellEnd"/>
      <w:r w:rsidRPr="00E31548">
        <w:rPr>
          <w:rFonts w:ascii="Arial" w:hAnsi="Arial" w:cs="Arial"/>
        </w:rPr>
        <w:t xml:space="preserve"> enfim lançou sua nova plataforma, desenhada desde 2013, com uma série de ferramentas planejadas especificamente para esse novo mercado, incluindo grandes diferenciais: ferramentas de antifraude própria e negociação com meios de pagamentos que permitiram ao site ter as taxas mais baixas do mercado. “</w:t>
      </w:r>
      <w:r w:rsidRPr="00E31548">
        <w:rPr>
          <w:rFonts w:ascii="Arial" w:hAnsi="Arial" w:cs="Arial"/>
          <w:shd w:val="clear" w:color="auto" w:fill="FFFFFF"/>
        </w:rPr>
        <w:t xml:space="preserve">Atualmente o </w:t>
      </w:r>
      <w:proofErr w:type="spellStart"/>
      <w:r w:rsidRPr="009B089A">
        <w:rPr>
          <w:rFonts w:ascii="Arial" w:hAnsi="Arial" w:cs="Arial"/>
          <w:highlight w:val="yellow"/>
          <w:shd w:val="clear" w:color="auto" w:fill="FFFFFF"/>
        </w:rPr>
        <w:t>Vakinha</w:t>
      </w:r>
      <w:proofErr w:type="spellEnd"/>
      <w:r w:rsidRPr="00E31548">
        <w:rPr>
          <w:rFonts w:ascii="Arial" w:hAnsi="Arial" w:cs="Arial"/>
          <w:shd w:val="clear" w:color="auto" w:fill="FFFFFF"/>
        </w:rPr>
        <w:t xml:space="preserve"> é o maior site do gênero no país, com mais de 400 mil vaquinhas abertas e mais de 20 milhões de reais arrecadados. Hoje, a empresa atua com um</w:t>
      </w:r>
      <w:r w:rsidR="009B089A">
        <w:rPr>
          <w:rFonts w:ascii="Arial" w:hAnsi="Arial" w:cs="Arial"/>
          <w:shd w:val="clear" w:color="auto" w:fill="FFFFFF"/>
        </w:rPr>
        <w:t>a equipe que envolve 12 pessoas</w:t>
      </w:r>
      <w:r w:rsidRPr="00E31548">
        <w:rPr>
          <w:rFonts w:ascii="Arial" w:hAnsi="Arial" w:cs="Arial"/>
          <w:shd w:val="clear" w:color="auto" w:fill="FFFFFF"/>
        </w:rPr>
        <w:t>” (VAKINHA, 2017).</w:t>
      </w:r>
    </w:p>
    <w:p w:rsidR="00DE38B8" w:rsidRPr="00E31548" w:rsidRDefault="00DE38B8" w:rsidP="00DE38B8">
      <w:pPr>
        <w:pStyle w:val="Ttulo2"/>
        <w:shd w:val="clear" w:color="auto" w:fill="FFFFFF"/>
        <w:spacing w:after="120" w:afterAutospacing="0"/>
        <w:rPr>
          <w:rFonts w:cs="Arial"/>
          <w:b w:val="0"/>
          <w:sz w:val="36"/>
        </w:rPr>
      </w:pPr>
      <w:r w:rsidRPr="00E31548">
        <w:rPr>
          <w:rFonts w:cs="Arial"/>
          <w:b w:val="0"/>
          <w:sz w:val="36"/>
        </w:rPr>
        <w:t xml:space="preserve">Plataformas estrangeiras de </w:t>
      </w:r>
      <w:proofErr w:type="spellStart"/>
      <w:r w:rsidRPr="00E93BB5">
        <w:rPr>
          <w:rFonts w:cs="Arial"/>
          <w:b w:val="0"/>
          <w:i/>
          <w:sz w:val="36"/>
          <w:highlight w:val="yellow"/>
        </w:rPr>
        <w:t>Crowdfunding</w:t>
      </w:r>
      <w:proofErr w:type="spellEnd"/>
    </w:p>
    <w:p w:rsidR="00DE38B8" w:rsidRPr="00E31548" w:rsidRDefault="00DE38B8" w:rsidP="00A83C4A">
      <w:pPr>
        <w:pStyle w:val="Ttulo2"/>
        <w:shd w:val="clear" w:color="auto" w:fill="FFFFFF"/>
        <w:spacing w:after="120" w:afterAutospacing="0"/>
        <w:jc w:val="both"/>
        <w:rPr>
          <w:rFonts w:cs="Arial"/>
          <w:b w:val="0"/>
          <w:szCs w:val="24"/>
        </w:rPr>
      </w:pPr>
      <w:r w:rsidRPr="00E31548">
        <w:rPr>
          <w:rFonts w:cs="Arial"/>
          <w:b w:val="0"/>
          <w:sz w:val="36"/>
        </w:rPr>
        <w:tab/>
      </w:r>
      <w:r w:rsidR="00A83C4A">
        <w:rPr>
          <w:rFonts w:cs="Arial"/>
          <w:b w:val="0"/>
          <w:szCs w:val="24"/>
        </w:rPr>
        <w:t xml:space="preserve">Valores tão grande para as empresas nacionais são surpreendentes, mas ao mesmo tempo pequenos quando comparados </w:t>
      </w:r>
      <w:r w:rsidRPr="00E31548">
        <w:rPr>
          <w:rFonts w:cs="Arial"/>
          <w:b w:val="0"/>
          <w:szCs w:val="24"/>
        </w:rPr>
        <w:t xml:space="preserve">as empresas estrangeiras de </w:t>
      </w:r>
      <w:proofErr w:type="spellStart"/>
      <w:r w:rsidRPr="00E93BB5">
        <w:rPr>
          <w:rFonts w:cs="Arial"/>
          <w:b w:val="0"/>
          <w:i/>
          <w:szCs w:val="24"/>
          <w:highlight w:val="yellow"/>
        </w:rPr>
        <w:t>Crowdfunding</w:t>
      </w:r>
      <w:proofErr w:type="spellEnd"/>
      <w:r w:rsidRPr="00E31548">
        <w:rPr>
          <w:rFonts w:cs="Arial"/>
          <w:b w:val="0"/>
          <w:szCs w:val="24"/>
        </w:rPr>
        <w:t>. Abaixo segue</w:t>
      </w:r>
      <w:r w:rsidR="00A83C4A">
        <w:rPr>
          <w:rFonts w:cs="Arial"/>
          <w:b w:val="0"/>
          <w:szCs w:val="24"/>
        </w:rPr>
        <w:t>m</w:t>
      </w:r>
      <w:r w:rsidRPr="00E31548">
        <w:rPr>
          <w:rFonts w:cs="Arial"/>
          <w:b w:val="0"/>
          <w:szCs w:val="24"/>
        </w:rPr>
        <w:t xml:space="preserve"> alguns exemplos de plataformas estrangeiras. </w:t>
      </w:r>
    </w:p>
    <w:p w:rsidR="00DE38B8" w:rsidRPr="00E93BB5" w:rsidRDefault="00DE38B8" w:rsidP="00DE38B8">
      <w:pPr>
        <w:pStyle w:val="Ttulo2"/>
        <w:jc w:val="both"/>
        <w:rPr>
          <w:i/>
        </w:rPr>
      </w:pPr>
      <w:r w:rsidRPr="00E93BB5">
        <w:rPr>
          <w:i/>
          <w:highlight w:val="yellow"/>
        </w:rPr>
        <w:t>Kickstarter</w:t>
      </w:r>
    </w:p>
    <w:p w:rsidR="00DE38B8" w:rsidRPr="00E31548" w:rsidRDefault="00A83C4A" w:rsidP="00DE38B8">
      <w:pPr>
        <w:rPr>
          <w:rFonts w:cs="Arial"/>
          <w:color w:val="222222"/>
          <w:szCs w:val="24"/>
        </w:rPr>
      </w:pPr>
      <w:r>
        <w:rPr>
          <w:rFonts w:cs="Arial"/>
          <w:szCs w:val="24"/>
        </w:rPr>
        <w:tab/>
        <w:t>O</w:t>
      </w:r>
      <w:r w:rsidR="00DE38B8" w:rsidRPr="00E31548">
        <w:rPr>
          <w:rFonts w:cs="Arial"/>
          <w:szCs w:val="24"/>
        </w:rPr>
        <w:t xml:space="preserve"> </w:t>
      </w:r>
      <w:r w:rsidR="00DE38B8" w:rsidRPr="00E93BB5">
        <w:rPr>
          <w:rFonts w:cs="Arial"/>
          <w:i/>
          <w:szCs w:val="24"/>
          <w:highlight w:val="yellow"/>
        </w:rPr>
        <w:t>Kickstarter</w:t>
      </w:r>
      <w:r>
        <w:rPr>
          <w:rFonts w:cs="Arial"/>
          <w:szCs w:val="24"/>
        </w:rPr>
        <w:t>,</w:t>
      </w:r>
      <w:r w:rsidR="00DE38B8" w:rsidRPr="00E31548">
        <w:rPr>
          <w:rFonts w:cs="Arial"/>
          <w:szCs w:val="24"/>
        </w:rPr>
        <w:t xml:space="preserve"> maior empresa de financiamento do mundo, fundada em 2008,</w:t>
      </w:r>
      <w:r>
        <w:rPr>
          <w:rFonts w:cs="Arial"/>
          <w:szCs w:val="24"/>
        </w:rPr>
        <w:t xml:space="preserve"> e </w:t>
      </w:r>
      <w:r w:rsidR="00DE38B8" w:rsidRPr="00E31548">
        <w:rPr>
          <w:rFonts w:cs="Arial"/>
          <w:szCs w:val="24"/>
        </w:rPr>
        <w:t>“</w:t>
      </w:r>
      <w:r>
        <w:rPr>
          <w:rFonts w:cs="Arial"/>
          <w:color w:val="222222"/>
          <w:szCs w:val="24"/>
        </w:rPr>
        <w:t>c</w:t>
      </w:r>
      <w:r w:rsidR="00DE38B8" w:rsidRPr="00E31548">
        <w:rPr>
          <w:rFonts w:cs="Arial"/>
          <w:color w:val="222222"/>
          <w:szCs w:val="24"/>
        </w:rPr>
        <w:t xml:space="preserve">riado por cinco amigos norte-americanos, o site reúne diversas </w:t>
      </w:r>
      <w:r w:rsidRPr="00E31548">
        <w:rPr>
          <w:rFonts w:cs="Arial"/>
          <w:color w:val="222222"/>
          <w:szCs w:val="24"/>
        </w:rPr>
        <w:t>ideias</w:t>
      </w:r>
      <w:r w:rsidR="00DE38B8" w:rsidRPr="00E31548">
        <w:rPr>
          <w:rFonts w:cs="Arial"/>
          <w:color w:val="222222"/>
          <w:szCs w:val="24"/>
        </w:rPr>
        <w:t xml:space="preserve"> criativas de pessoas do mundo inteiro, e a variedade dos projetos é imensa: vão desde tecnologia, desig</w:t>
      </w:r>
      <w:r>
        <w:rPr>
          <w:rFonts w:cs="Arial"/>
          <w:color w:val="222222"/>
          <w:szCs w:val="24"/>
        </w:rPr>
        <w:t>n, arte, música e vários outros</w:t>
      </w:r>
      <w:r w:rsidR="00DE38B8" w:rsidRPr="00E31548">
        <w:rPr>
          <w:rFonts w:cs="Arial"/>
          <w:color w:val="222222"/>
          <w:szCs w:val="24"/>
        </w:rPr>
        <w:t>” (CANALTECH, 2017).</w:t>
      </w:r>
    </w:p>
    <w:p w:rsidR="00DE38B8" w:rsidRPr="00E31548" w:rsidRDefault="00DE38B8" w:rsidP="00DE38B8">
      <w:pPr>
        <w:rPr>
          <w:rFonts w:cs="Arial"/>
          <w:szCs w:val="24"/>
        </w:rPr>
      </w:pPr>
      <w:r w:rsidRPr="00E31548">
        <w:rPr>
          <w:rFonts w:cs="Arial"/>
          <w:color w:val="222222"/>
          <w:szCs w:val="24"/>
        </w:rPr>
        <w:tab/>
        <w:t>S</w:t>
      </w:r>
      <w:r w:rsidRPr="00E31548">
        <w:rPr>
          <w:rFonts w:cs="Arial"/>
          <w:szCs w:val="24"/>
        </w:rPr>
        <w:t xml:space="preserve">ão mais de 2,4 bilhões de dólares arrecadados ao longo de 5 anos para mais de 106 mil projetos. Entre eles os famosos Óculos </w:t>
      </w:r>
      <w:proofErr w:type="spellStart"/>
      <w:r w:rsidRPr="00E93BB5">
        <w:rPr>
          <w:rFonts w:cs="Arial"/>
          <w:i/>
          <w:szCs w:val="24"/>
          <w:highlight w:val="yellow"/>
        </w:rPr>
        <w:t>Rift</w:t>
      </w:r>
      <w:proofErr w:type="spellEnd"/>
      <w:r w:rsidRPr="00E31548">
        <w:rPr>
          <w:rFonts w:cs="Arial"/>
          <w:szCs w:val="24"/>
        </w:rPr>
        <w:t xml:space="preserve"> (comprado posteriormente pelo </w:t>
      </w:r>
      <w:proofErr w:type="spellStart"/>
      <w:r w:rsidRPr="00E93BB5">
        <w:rPr>
          <w:rFonts w:cs="Arial"/>
          <w:i/>
          <w:szCs w:val="24"/>
          <w:highlight w:val="yellow"/>
        </w:rPr>
        <w:t>Facebook</w:t>
      </w:r>
      <w:proofErr w:type="spellEnd"/>
      <w:r w:rsidRPr="00E31548">
        <w:rPr>
          <w:rFonts w:cs="Arial"/>
          <w:szCs w:val="24"/>
        </w:rPr>
        <w:t xml:space="preserve">) e até o filme baseado na série </w:t>
      </w:r>
      <w:r w:rsidRPr="00E93BB5">
        <w:rPr>
          <w:rFonts w:cs="Arial"/>
          <w:i/>
          <w:szCs w:val="24"/>
          <w:highlight w:val="yellow"/>
        </w:rPr>
        <w:t xml:space="preserve">The Veronica </w:t>
      </w:r>
      <w:proofErr w:type="spellStart"/>
      <w:r w:rsidRPr="00E93BB5">
        <w:rPr>
          <w:rFonts w:cs="Arial"/>
          <w:i/>
          <w:szCs w:val="24"/>
          <w:highlight w:val="yellow"/>
        </w:rPr>
        <w:t>Mars</w:t>
      </w:r>
      <w:proofErr w:type="spellEnd"/>
      <w:r w:rsidRPr="00E31548">
        <w:rPr>
          <w:rFonts w:cs="Arial"/>
          <w:szCs w:val="24"/>
        </w:rPr>
        <w:t xml:space="preserve"> (que arrecado</w:t>
      </w:r>
      <w:r w:rsidR="00A83C4A">
        <w:rPr>
          <w:rFonts w:cs="Arial"/>
          <w:szCs w:val="24"/>
        </w:rPr>
        <w:t>u mais de 5 milhões de dólares</w:t>
      </w:r>
      <w:r w:rsidRPr="00E31548">
        <w:rPr>
          <w:rFonts w:cs="Arial"/>
          <w:szCs w:val="24"/>
        </w:rPr>
        <w:t xml:space="preserve"> em sua campanha).</w:t>
      </w:r>
    </w:p>
    <w:p w:rsidR="00DE38B8" w:rsidRDefault="00DE38B8" w:rsidP="00DE38B8">
      <w:pPr>
        <w:rPr>
          <w:rFonts w:cs="Arial"/>
          <w:szCs w:val="24"/>
        </w:rPr>
      </w:pPr>
    </w:p>
    <w:p w:rsidR="00A60BB3" w:rsidRDefault="00A60BB3" w:rsidP="00DE38B8">
      <w:pPr>
        <w:rPr>
          <w:rFonts w:cs="Arial"/>
          <w:szCs w:val="24"/>
        </w:rPr>
      </w:pPr>
    </w:p>
    <w:p w:rsidR="00A60BB3" w:rsidRDefault="00A60BB3" w:rsidP="00DE38B8">
      <w:pPr>
        <w:rPr>
          <w:rFonts w:cs="Arial"/>
          <w:szCs w:val="24"/>
        </w:rPr>
      </w:pPr>
    </w:p>
    <w:p w:rsidR="00A60BB3" w:rsidRPr="00E31548" w:rsidRDefault="00A60BB3" w:rsidP="00DE38B8">
      <w:pPr>
        <w:rPr>
          <w:rFonts w:cs="Arial"/>
          <w:szCs w:val="24"/>
        </w:rPr>
      </w:pPr>
    </w:p>
    <w:p w:rsidR="00DE38B8" w:rsidRPr="00E31548" w:rsidRDefault="00DE38B8" w:rsidP="00DE38B8">
      <w:pPr>
        <w:pStyle w:val="Ttulo2"/>
        <w:jc w:val="both"/>
      </w:pPr>
      <w:proofErr w:type="spellStart"/>
      <w:r w:rsidRPr="00A83C4A">
        <w:rPr>
          <w:highlight w:val="yellow"/>
        </w:rPr>
        <w:lastRenderedPageBreak/>
        <w:t>Indiegogo</w:t>
      </w:r>
      <w:proofErr w:type="spellEnd"/>
    </w:p>
    <w:p w:rsidR="00DE38B8" w:rsidRPr="00E31548" w:rsidRDefault="00A83C4A" w:rsidP="00DE38B8">
      <w:pPr>
        <w:ind w:firstLine="708"/>
        <w:rPr>
          <w:rFonts w:cs="Arial"/>
          <w:szCs w:val="24"/>
        </w:rPr>
      </w:pPr>
      <w:proofErr w:type="spellStart"/>
      <w:r w:rsidRPr="000A2AB3">
        <w:rPr>
          <w:rFonts w:cs="Arial"/>
          <w:i/>
          <w:szCs w:val="24"/>
          <w:highlight w:val="yellow"/>
        </w:rPr>
        <w:t>Indiegogo</w:t>
      </w:r>
      <w:proofErr w:type="spellEnd"/>
      <w:r>
        <w:rPr>
          <w:rFonts w:cs="Arial"/>
          <w:szCs w:val="24"/>
        </w:rPr>
        <w:t xml:space="preserve"> é um site de </w:t>
      </w:r>
      <w:r w:rsidR="00DE38B8" w:rsidRPr="00A83C4A">
        <w:rPr>
          <w:rFonts w:cs="Arial"/>
          <w:szCs w:val="24"/>
        </w:rPr>
        <w:t>financiamento coletivo</w:t>
      </w:r>
      <w:r>
        <w:rPr>
          <w:rFonts w:cs="Arial"/>
          <w:szCs w:val="24"/>
        </w:rPr>
        <w:t xml:space="preserve"> internacional, cuja sede fica na </w:t>
      </w:r>
      <w:r w:rsidR="00DE38B8" w:rsidRPr="00A83C4A">
        <w:rPr>
          <w:rFonts w:cs="Arial"/>
          <w:szCs w:val="24"/>
        </w:rPr>
        <w:t>Califórnia</w:t>
      </w:r>
      <w:r w:rsidR="00DE38B8" w:rsidRPr="00E31548">
        <w:rPr>
          <w:rFonts w:cs="Arial"/>
          <w:szCs w:val="24"/>
        </w:rPr>
        <w:t>. O s</w:t>
      </w:r>
      <w:r w:rsidR="00AD7F7A">
        <w:rPr>
          <w:rFonts w:cs="Arial"/>
          <w:szCs w:val="24"/>
        </w:rPr>
        <w:t xml:space="preserve">ite é um dos primeiros a oferecer </w:t>
      </w:r>
      <w:r w:rsidR="00DE38B8" w:rsidRPr="00AD7F7A">
        <w:rPr>
          <w:rFonts w:cs="Arial"/>
          <w:szCs w:val="24"/>
        </w:rPr>
        <w:t>financiamento coletivo</w:t>
      </w:r>
      <w:r w:rsidR="00DE38B8" w:rsidRPr="00E31548">
        <w:rPr>
          <w:rFonts w:cs="Arial"/>
          <w:szCs w:val="24"/>
        </w:rPr>
        <w:t>.</w:t>
      </w:r>
    </w:p>
    <w:p w:rsidR="00DE38B8" w:rsidRPr="00E31548" w:rsidRDefault="00DE38B8" w:rsidP="00DE38B8">
      <w:pPr>
        <w:ind w:firstLine="708"/>
        <w:rPr>
          <w:rFonts w:cs="Arial"/>
          <w:szCs w:val="24"/>
        </w:rPr>
      </w:pPr>
      <w:r w:rsidRPr="00E31548">
        <w:rPr>
          <w:rFonts w:cs="Arial"/>
          <w:szCs w:val="24"/>
        </w:rPr>
        <w:t xml:space="preserve">Em 2014, o </w:t>
      </w:r>
      <w:proofErr w:type="spellStart"/>
      <w:r w:rsidRPr="000A2AB3">
        <w:rPr>
          <w:rFonts w:cs="Arial"/>
          <w:i/>
          <w:szCs w:val="24"/>
          <w:highlight w:val="yellow"/>
        </w:rPr>
        <w:t>Indiegogo</w:t>
      </w:r>
      <w:proofErr w:type="spellEnd"/>
      <w:r w:rsidR="00AD7F7A">
        <w:rPr>
          <w:rFonts w:cs="Arial"/>
          <w:szCs w:val="24"/>
        </w:rPr>
        <w:t xml:space="preserve"> lançou </w:t>
      </w:r>
      <w:proofErr w:type="spellStart"/>
      <w:r w:rsidRPr="000A2AB3">
        <w:rPr>
          <w:rFonts w:cs="Arial"/>
          <w:i/>
          <w:szCs w:val="24"/>
          <w:highlight w:val="yellow"/>
        </w:rPr>
        <w:t>Indiegogo</w:t>
      </w:r>
      <w:proofErr w:type="spellEnd"/>
      <w:r w:rsidRPr="000A2AB3">
        <w:rPr>
          <w:rFonts w:cs="Arial"/>
          <w:i/>
          <w:szCs w:val="24"/>
          <w:highlight w:val="yellow"/>
        </w:rPr>
        <w:t xml:space="preserve"> Life</w:t>
      </w:r>
      <w:r w:rsidRPr="00E31548">
        <w:rPr>
          <w:rFonts w:cs="Arial"/>
          <w:szCs w:val="24"/>
        </w:rPr>
        <w:t>, um serviço que as p</w:t>
      </w:r>
      <w:r w:rsidR="00AD7F7A">
        <w:rPr>
          <w:rFonts w:cs="Arial"/>
          <w:szCs w:val="24"/>
        </w:rPr>
        <w:t>essoas podem usar para arrecadar</w:t>
      </w:r>
      <w:r w:rsidRPr="00E31548">
        <w:rPr>
          <w:rFonts w:cs="Arial"/>
          <w:szCs w:val="24"/>
        </w:rPr>
        <w:t xml:space="preserve"> dinheiro para emergências, despesas médicas, comemorações, ou outros eventos de vida. O </w:t>
      </w:r>
      <w:proofErr w:type="spellStart"/>
      <w:r w:rsidRPr="000A2AB3">
        <w:rPr>
          <w:rFonts w:cs="Arial"/>
          <w:i/>
          <w:szCs w:val="24"/>
          <w:highlight w:val="yellow"/>
        </w:rPr>
        <w:t>Indiegogo</w:t>
      </w:r>
      <w:proofErr w:type="spellEnd"/>
      <w:r w:rsidRPr="00E31548">
        <w:rPr>
          <w:rFonts w:cs="Arial"/>
          <w:szCs w:val="24"/>
        </w:rPr>
        <w:t xml:space="preserve"> vida não cobra uma taxa de plataforma, de modo </w:t>
      </w:r>
      <w:r w:rsidR="00AD7F7A">
        <w:rPr>
          <w:rFonts w:cs="Arial"/>
          <w:szCs w:val="24"/>
        </w:rPr>
        <w:t xml:space="preserve">que os </w:t>
      </w:r>
      <w:r w:rsidRPr="00E31548">
        <w:rPr>
          <w:rFonts w:cs="Arial"/>
          <w:szCs w:val="24"/>
        </w:rPr>
        <w:t>angariadores de fundos mantem mais do dinheiro que eles levantam.</w:t>
      </w:r>
    </w:p>
    <w:p w:rsidR="00DE38B8" w:rsidRPr="000A2AB3" w:rsidRDefault="00DE38B8" w:rsidP="00DE38B8">
      <w:pPr>
        <w:pStyle w:val="Ttulo2"/>
        <w:jc w:val="both"/>
        <w:rPr>
          <w:i/>
        </w:rPr>
      </w:pPr>
      <w:proofErr w:type="spellStart"/>
      <w:r w:rsidRPr="000A2AB3">
        <w:rPr>
          <w:i/>
          <w:highlight w:val="yellow"/>
        </w:rPr>
        <w:t>Rockethub</w:t>
      </w:r>
      <w:proofErr w:type="spellEnd"/>
    </w:p>
    <w:p w:rsidR="00DE38B8" w:rsidRPr="00E31548" w:rsidRDefault="00DE38B8" w:rsidP="00DE38B8">
      <w:pPr>
        <w:rPr>
          <w:rFonts w:cs="Arial"/>
          <w:szCs w:val="24"/>
        </w:rPr>
      </w:pPr>
      <w:r w:rsidRPr="00E31548">
        <w:rPr>
          <w:rFonts w:cs="Arial"/>
          <w:szCs w:val="24"/>
        </w:rPr>
        <w:tab/>
        <w:t xml:space="preserve">Fundado em 2009 em Nova York, o </w:t>
      </w:r>
      <w:proofErr w:type="spellStart"/>
      <w:r w:rsidRPr="000A2AB3">
        <w:rPr>
          <w:rFonts w:cs="Arial"/>
          <w:i/>
          <w:szCs w:val="24"/>
          <w:highlight w:val="yellow"/>
        </w:rPr>
        <w:t>Rockethub</w:t>
      </w:r>
      <w:proofErr w:type="spellEnd"/>
      <w:r w:rsidRPr="00E31548">
        <w:rPr>
          <w:rFonts w:cs="Arial"/>
          <w:szCs w:val="24"/>
        </w:rPr>
        <w:t xml:space="preserve"> é um tipo de plataforma de </w:t>
      </w:r>
      <w:proofErr w:type="spellStart"/>
      <w:r w:rsidRPr="000A2AB3">
        <w:rPr>
          <w:rFonts w:cs="Arial"/>
          <w:i/>
          <w:szCs w:val="24"/>
          <w:highlight w:val="yellow"/>
        </w:rPr>
        <w:t>crowdfunding</w:t>
      </w:r>
      <w:proofErr w:type="spellEnd"/>
      <w:r w:rsidRPr="00E31548">
        <w:rPr>
          <w:rFonts w:cs="Arial"/>
          <w:szCs w:val="24"/>
        </w:rPr>
        <w:t xml:space="preserve"> que inicialmente atendia mais a projetos de tecnologia e ciência, no entanto, com o passar do tempo ele foi se transformando em um sistema mais aberto voltado a projetos educacionais que já atendeu a dezenas de milhares de instituições ao redor do mundo.</w:t>
      </w:r>
    </w:p>
    <w:p w:rsidR="00DE38B8" w:rsidRPr="00E31548" w:rsidRDefault="000A2AB3" w:rsidP="00DE38B8">
      <w:pPr>
        <w:rPr>
          <w:rFonts w:cs="Arial"/>
          <w:szCs w:val="24"/>
        </w:rPr>
      </w:pPr>
      <w:r>
        <w:rPr>
          <w:rFonts w:cs="Arial"/>
          <w:szCs w:val="24"/>
        </w:rPr>
        <w:tab/>
      </w:r>
      <w:r w:rsidR="00AD7F7A">
        <w:rPr>
          <w:rFonts w:cs="Arial"/>
          <w:szCs w:val="24"/>
        </w:rPr>
        <w:t xml:space="preserve">Além de </w:t>
      </w:r>
      <w:r w:rsidR="00DE38B8" w:rsidRPr="00E31548">
        <w:rPr>
          <w:rFonts w:cs="Arial"/>
          <w:szCs w:val="24"/>
        </w:rPr>
        <w:t>ajudar a milhares de empreendedores ao redor do mundo, o financiamento coletivo também tem feito à diversão de muitos apoiadores por aí, seja através de games, discos e até filmes extremamente interessantes.</w:t>
      </w:r>
    </w:p>
    <w:p w:rsidR="00DE38B8" w:rsidRPr="00E31548" w:rsidRDefault="00DE38B8" w:rsidP="00DE38B8">
      <w:pPr>
        <w:rPr>
          <w:rFonts w:cs="Arial"/>
          <w:szCs w:val="24"/>
        </w:rPr>
      </w:pPr>
    </w:p>
    <w:p w:rsidR="00E31548" w:rsidRPr="00AD7F7A" w:rsidRDefault="00E31548" w:rsidP="00E31548">
      <w:pPr>
        <w:rPr>
          <w:b/>
        </w:rPr>
      </w:pPr>
      <w:r w:rsidRPr="00AD7F7A">
        <w:rPr>
          <w:b/>
        </w:rPr>
        <w:t>Ideias que já ganharam vida com esse modelo de negócio</w:t>
      </w:r>
    </w:p>
    <w:p w:rsidR="00E31548" w:rsidRPr="00E31548" w:rsidRDefault="00E31548" w:rsidP="00E31548"/>
    <w:p w:rsidR="00E31548" w:rsidRPr="000A2AB3" w:rsidRDefault="00E31548" w:rsidP="00E31548">
      <w:pPr>
        <w:rPr>
          <w:i/>
        </w:rPr>
      </w:pPr>
      <w:proofErr w:type="spellStart"/>
      <w:r w:rsidRPr="000A2AB3">
        <w:rPr>
          <w:i/>
          <w:highlight w:val="yellow"/>
        </w:rPr>
        <w:t>Pebble</w:t>
      </w:r>
      <w:proofErr w:type="spellEnd"/>
      <w:r w:rsidRPr="000A2AB3">
        <w:rPr>
          <w:i/>
          <w:highlight w:val="yellow"/>
        </w:rPr>
        <w:t xml:space="preserve"> Time</w:t>
      </w:r>
    </w:p>
    <w:p w:rsidR="00E31548" w:rsidRPr="00E31548" w:rsidRDefault="00E31548" w:rsidP="00E31548"/>
    <w:p w:rsidR="00E31548" w:rsidRPr="00E31548" w:rsidRDefault="00AD7F7A" w:rsidP="00AD7F7A">
      <w:pPr>
        <w:ind w:firstLine="567"/>
      </w:pPr>
      <w:r>
        <w:t>A</w:t>
      </w:r>
      <w:r w:rsidR="00E31548" w:rsidRPr="00E31548">
        <w:t xml:space="preserve"> maior e mais </w:t>
      </w:r>
      <w:r w:rsidRPr="00E31548">
        <w:t>rápida</w:t>
      </w:r>
      <w:r w:rsidR="00E31548" w:rsidRPr="00E31548">
        <w:t xml:space="preserve"> campanha </w:t>
      </w:r>
      <w:r w:rsidR="00942FAB">
        <w:t xml:space="preserve">de financiamento coletivo, </w:t>
      </w:r>
      <w:r w:rsidR="000A2AB3">
        <w:t>\</w:t>
      </w:r>
      <w:r w:rsidR="00942FAB">
        <w:t>$20.338.</w:t>
      </w:r>
      <w:r w:rsidR="00E31548" w:rsidRPr="00E31548">
        <w:t xml:space="preserve">986 arrecadados até hoje 24/07/2017, além de ser um dos primeiros </w:t>
      </w:r>
      <w:proofErr w:type="spellStart"/>
      <w:r w:rsidR="00E31548" w:rsidRPr="000A2AB3">
        <w:rPr>
          <w:i/>
          <w:highlight w:val="yellow"/>
        </w:rPr>
        <w:t>smartwatch</w:t>
      </w:r>
      <w:proofErr w:type="spellEnd"/>
      <w:r w:rsidRPr="000A2AB3">
        <w:rPr>
          <w:i/>
        </w:rPr>
        <w:t xml:space="preserve"> </w:t>
      </w:r>
      <w:r>
        <w:t xml:space="preserve">do mercado, o </w:t>
      </w:r>
      <w:proofErr w:type="spellStart"/>
      <w:r w:rsidRPr="000A2AB3">
        <w:rPr>
          <w:i/>
          <w:highlight w:val="yellow"/>
        </w:rPr>
        <w:t>pebble</w:t>
      </w:r>
      <w:proofErr w:type="spellEnd"/>
      <w:r w:rsidRPr="000A2AB3">
        <w:rPr>
          <w:i/>
          <w:highlight w:val="yellow"/>
        </w:rPr>
        <w:t xml:space="preserve"> time</w:t>
      </w:r>
      <w:r w:rsidR="00E31548" w:rsidRPr="000A2AB3">
        <w:rPr>
          <w:i/>
        </w:rPr>
        <w:t xml:space="preserve"> </w:t>
      </w:r>
      <w:r w:rsidR="00E31548" w:rsidRPr="00E31548">
        <w:t xml:space="preserve">tem como chamativo ser mais um relógio do que </w:t>
      </w:r>
      <w:proofErr w:type="spellStart"/>
      <w:r w:rsidR="00E31548" w:rsidRPr="000A2AB3">
        <w:rPr>
          <w:i/>
          <w:highlight w:val="yellow"/>
        </w:rPr>
        <w:t>smartwatch</w:t>
      </w:r>
      <w:proofErr w:type="spellEnd"/>
      <w:r w:rsidR="00E31548" w:rsidRPr="00E31548">
        <w:t>, com interações mais simples com o usuário, design mais parecido com um relógio tradicional, bateria que dura mais de uma semana e preço atraente. \</w:t>
      </w:r>
      <w:proofErr w:type="gramStart"/>
      <w:r w:rsidR="00E31548" w:rsidRPr="00E31548">
        <w:t>cite{</w:t>
      </w:r>
      <w:proofErr w:type="gramEnd"/>
      <w:r w:rsidR="00E31548" w:rsidRPr="00E31548">
        <w:t>ONOFFRE:2017}</w:t>
      </w:r>
    </w:p>
    <w:p w:rsidR="00E31548" w:rsidRPr="00E31548" w:rsidRDefault="00E31548" w:rsidP="00E31548"/>
    <w:p w:rsidR="00E31548" w:rsidRPr="000B7785" w:rsidRDefault="00E31548" w:rsidP="00E31548">
      <w:pPr>
        <w:rPr>
          <w:i/>
        </w:rPr>
      </w:pPr>
      <w:r w:rsidRPr="000B7785">
        <w:rPr>
          <w:i/>
          <w:highlight w:val="yellow"/>
        </w:rPr>
        <w:t>OUYA</w:t>
      </w:r>
    </w:p>
    <w:p w:rsidR="00E31548" w:rsidRPr="00E31548" w:rsidRDefault="00E31548" w:rsidP="00E31548"/>
    <w:p w:rsidR="00E31548" w:rsidRPr="00E31548" w:rsidRDefault="00E31548" w:rsidP="00E31548">
      <w:r w:rsidRPr="00E31548">
        <w:t xml:space="preserve">Um dos projetos que popularizou o </w:t>
      </w:r>
      <w:r w:rsidRPr="000B7785">
        <w:rPr>
          <w:i/>
          <w:highlight w:val="yellow"/>
        </w:rPr>
        <w:t>Kickstarter</w:t>
      </w:r>
      <w:r w:rsidR="00AD7F7A">
        <w:t>, o OUYA</w:t>
      </w:r>
      <w:r w:rsidRPr="00E31548">
        <w:t xml:space="preserve"> propunha ser um </w:t>
      </w:r>
      <w:r w:rsidR="00AD7F7A" w:rsidRPr="000B7785">
        <w:rPr>
          <w:i/>
          <w:highlight w:val="yellow"/>
        </w:rPr>
        <w:t>videogame</w:t>
      </w:r>
      <w:r w:rsidRPr="00E31548">
        <w:t xml:space="preserve"> minúsculo, usando </w:t>
      </w:r>
      <w:proofErr w:type="spellStart"/>
      <w:r w:rsidR="00AD7F7A" w:rsidRPr="000B7785">
        <w:rPr>
          <w:i/>
          <w:highlight w:val="yellow"/>
        </w:rPr>
        <w:t>A</w:t>
      </w:r>
      <w:r w:rsidRPr="000B7785">
        <w:rPr>
          <w:i/>
          <w:highlight w:val="yellow"/>
        </w:rPr>
        <w:t>ndroid</w:t>
      </w:r>
      <w:proofErr w:type="spellEnd"/>
      <w:r w:rsidRPr="00E31548">
        <w:t xml:space="preserve"> e rodando jogos tanto da </w:t>
      </w:r>
      <w:r w:rsidRPr="000B7785">
        <w:rPr>
          <w:i/>
          <w:highlight w:val="yellow"/>
        </w:rPr>
        <w:t>Google Play</w:t>
      </w:r>
      <w:r w:rsidRPr="00E31548">
        <w:t xml:space="preserve"> como de sua biblioteca própria. O proje</w:t>
      </w:r>
      <w:r w:rsidR="00AD7F7A">
        <w:t>to receb</w:t>
      </w:r>
      <w:r w:rsidR="00942FAB">
        <w:t>eu até a data de 24/07/2017 \$8.596.</w:t>
      </w:r>
      <w:r w:rsidR="00AD7F7A">
        <w:t>474. Poré</w:t>
      </w:r>
      <w:r w:rsidRPr="00E31548">
        <w:t>m</w:t>
      </w:r>
      <w:r w:rsidR="00AD7F7A">
        <w:t>,</w:t>
      </w:r>
      <w:r w:rsidRPr="00E31548">
        <w:t xml:space="preserve"> sua relevância no Mercado diminuiu bastante depois de aparelhos concorrentes ma</w:t>
      </w:r>
      <w:r w:rsidR="00AD7F7A">
        <w:t>i</w:t>
      </w:r>
      <w:r w:rsidRPr="00E31548">
        <w:t xml:space="preserve">s potentes e com bibliotecas mais atraentes surgiram no mercado como </w:t>
      </w:r>
      <w:r w:rsidRPr="000B7785">
        <w:rPr>
          <w:i/>
          <w:highlight w:val="yellow"/>
        </w:rPr>
        <w:t>Nvidia</w:t>
      </w:r>
      <w:r w:rsidRPr="00AD7F7A">
        <w:rPr>
          <w:highlight w:val="yellow"/>
        </w:rPr>
        <w:t xml:space="preserve"> </w:t>
      </w:r>
      <w:proofErr w:type="spellStart"/>
      <w:r w:rsidRPr="000B7785">
        <w:rPr>
          <w:i/>
          <w:highlight w:val="yellow"/>
        </w:rPr>
        <w:t>Shield</w:t>
      </w:r>
      <w:proofErr w:type="spellEnd"/>
      <w:r w:rsidRPr="00E31548">
        <w:t xml:space="preserve"> e </w:t>
      </w:r>
      <w:proofErr w:type="spellStart"/>
      <w:r w:rsidRPr="000B7785">
        <w:rPr>
          <w:i/>
          <w:highlight w:val="yellow"/>
        </w:rPr>
        <w:t>SmartTVs</w:t>
      </w:r>
      <w:proofErr w:type="spellEnd"/>
      <w:r w:rsidRPr="00E31548">
        <w:t xml:space="preserve"> com </w:t>
      </w:r>
      <w:proofErr w:type="spellStart"/>
      <w:r w:rsidRPr="000B7785">
        <w:rPr>
          <w:i/>
          <w:highlight w:val="yellow"/>
        </w:rPr>
        <w:t>Android</w:t>
      </w:r>
      <w:proofErr w:type="spellEnd"/>
      <w:r w:rsidRPr="00E31548">
        <w:t xml:space="preserve"> \</w:t>
      </w:r>
      <w:proofErr w:type="gramStart"/>
      <w:r w:rsidRPr="00E31548">
        <w:t>cite{</w:t>
      </w:r>
      <w:proofErr w:type="gramEnd"/>
      <w:r w:rsidRPr="00E31548">
        <w:t>ONOFFRE:2017}</w:t>
      </w:r>
      <w:r w:rsidR="00942FAB">
        <w:t>.</w:t>
      </w:r>
    </w:p>
    <w:p w:rsidR="00E31548" w:rsidRPr="00E31548" w:rsidRDefault="00E31548" w:rsidP="00E31548"/>
    <w:p w:rsidR="00E31548" w:rsidRPr="000B7785" w:rsidRDefault="00E31548" w:rsidP="00E31548">
      <w:pPr>
        <w:rPr>
          <w:i/>
        </w:rPr>
      </w:pPr>
      <w:proofErr w:type="spellStart"/>
      <w:r w:rsidRPr="000B7785">
        <w:rPr>
          <w:i/>
          <w:highlight w:val="yellow"/>
        </w:rPr>
        <w:t>Bloodstained</w:t>
      </w:r>
      <w:proofErr w:type="spellEnd"/>
      <w:r w:rsidRPr="000B7785">
        <w:rPr>
          <w:i/>
          <w:highlight w:val="yellow"/>
        </w:rPr>
        <w:t xml:space="preserve">: Ritual </w:t>
      </w:r>
      <w:proofErr w:type="spellStart"/>
      <w:r w:rsidRPr="000B7785">
        <w:rPr>
          <w:i/>
          <w:highlight w:val="yellow"/>
        </w:rPr>
        <w:t>of</w:t>
      </w:r>
      <w:proofErr w:type="spellEnd"/>
      <w:r w:rsidRPr="000B7785">
        <w:rPr>
          <w:i/>
          <w:highlight w:val="yellow"/>
        </w:rPr>
        <w:t xml:space="preserve"> </w:t>
      </w:r>
      <w:proofErr w:type="spellStart"/>
      <w:r w:rsidRPr="000B7785">
        <w:rPr>
          <w:i/>
          <w:highlight w:val="yellow"/>
        </w:rPr>
        <w:t>the</w:t>
      </w:r>
      <w:proofErr w:type="spellEnd"/>
      <w:r w:rsidRPr="000B7785">
        <w:rPr>
          <w:i/>
          <w:highlight w:val="yellow"/>
        </w:rPr>
        <w:t xml:space="preserve"> Night</w:t>
      </w:r>
    </w:p>
    <w:p w:rsidR="00E31548" w:rsidRPr="00E31548" w:rsidRDefault="00E31548" w:rsidP="00E31548"/>
    <w:p w:rsidR="00E31548" w:rsidRPr="00E31548" w:rsidRDefault="000B7785" w:rsidP="00E31548">
      <w:r>
        <w:rPr>
          <w:i/>
          <w:highlight w:val="yellow"/>
        </w:rPr>
        <w:tab/>
      </w:r>
      <w:proofErr w:type="spellStart"/>
      <w:r w:rsidR="00E31548" w:rsidRPr="000B7785">
        <w:rPr>
          <w:i/>
          <w:highlight w:val="yellow"/>
        </w:rPr>
        <w:t>Bloodstained</w:t>
      </w:r>
      <w:proofErr w:type="spellEnd"/>
      <w:r w:rsidR="00E31548" w:rsidRPr="00E31548">
        <w:t xml:space="preserve"> é um jogo com uma história em particular. O Seu criador</w:t>
      </w:r>
      <w:r w:rsidR="00AD7F7A">
        <w:t>,</w:t>
      </w:r>
      <w:r w:rsidR="00E31548" w:rsidRPr="00E31548">
        <w:t xml:space="preserve"> </w:t>
      </w:r>
      <w:proofErr w:type="spellStart"/>
      <w:r w:rsidR="00E31548" w:rsidRPr="00AD7F7A">
        <w:rPr>
          <w:highlight w:val="yellow"/>
        </w:rPr>
        <w:t>Koji</w:t>
      </w:r>
      <w:proofErr w:type="spellEnd"/>
      <w:r w:rsidR="00E31548" w:rsidRPr="00AD7F7A">
        <w:rPr>
          <w:highlight w:val="yellow"/>
        </w:rPr>
        <w:t xml:space="preserve"> </w:t>
      </w:r>
      <w:proofErr w:type="spellStart"/>
      <w:r w:rsidR="00E31548" w:rsidRPr="00AD7F7A">
        <w:rPr>
          <w:highlight w:val="yellow"/>
        </w:rPr>
        <w:t>Igarashi</w:t>
      </w:r>
      <w:proofErr w:type="spellEnd"/>
      <w:r w:rsidR="00AD7F7A">
        <w:t xml:space="preserve">, é considerado um dos </w:t>
      </w:r>
      <w:proofErr w:type="spellStart"/>
      <w:r w:rsidR="00AD7F7A">
        <w:t>super</w:t>
      </w:r>
      <w:proofErr w:type="spellEnd"/>
      <w:r w:rsidR="00AD7F7A">
        <w:t xml:space="preserve"> </w:t>
      </w:r>
      <w:r w:rsidR="00E31548" w:rsidRPr="00E31548">
        <w:t xml:space="preserve">produtores de jogos japoneses responsável por um dos maiores sucessos da </w:t>
      </w:r>
      <w:r w:rsidR="00E31548" w:rsidRPr="000B7785">
        <w:rPr>
          <w:i/>
          <w:highlight w:val="yellow"/>
        </w:rPr>
        <w:t>KONAMI</w:t>
      </w:r>
      <w:r w:rsidR="00942FAB">
        <w:t xml:space="preserve"> </w:t>
      </w:r>
      <w:r w:rsidR="00E31548" w:rsidRPr="00E31548">
        <w:t xml:space="preserve">e sua aclamada franquia de jogos </w:t>
      </w:r>
      <w:proofErr w:type="spellStart"/>
      <w:r w:rsidR="00E31548" w:rsidRPr="000B7785">
        <w:rPr>
          <w:i/>
          <w:highlight w:val="yellow"/>
        </w:rPr>
        <w:t>Castlevania</w:t>
      </w:r>
      <w:proofErr w:type="spellEnd"/>
      <w:r w:rsidR="00E31548" w:rsidRPr="00E31548">
        <w:t xml:space="preserve">, o </w:t>
      </w:r>
      <w:proofErr w:type="spellStart"/>
      <w:r w:rsidR="00E31548" w:rsidRPr="000B7785">
        <w:rPr>
          <w:i/>
          <w:highlight w:val="yellow"/>
        </w:rPr>
        <w:t>Castlevania</w:t>
      </w:r>
      <w:proofErr w:type="spellEnd"/>
      <w:r w:rsidR="00E31548" w:rsidRPr="00942FAB">
        <w:rPr>
          <w:highlight w:val="yellow"/>
        </w:rPr>
        <w:t xml:space="preserve"> </w:t>
      </w:r>
      <w:proofErr w:type="spellStart"/>
      <w:r w:rsidR="00E31548" w:rsidRPr="000B7785">
        <w:rPr>
          <w:i/>
          <w:highlight w:val="yellow"/>
        </w:rPr>
        <w:t>sinfony</w:t>
      </w:r>
      <w:proofErr w:type="spellEnd"/>
      <w:r w:rsidR="00E31548" w:rsidRPr="00942FAB">
        <w:rPr>
          <w:highlight w:val="yellow"/>
        </w:rPr>
        <w:t xml:space="preserve"> </w:t>
      </w:r>
      <w:proofErr w:type="spellStart"/>
      <w:r w:rsidR="00E31548" w:rsidRPr="000B7785">
        <w:rPr>
          <w:i/>
          <w:highlight w:val="yellow"/>
        </w:rPr>
        <w:t>of</w:t>
      </w:r>
      <w:proofErr w:type="spellEnd"/>
      <w:r w:rsidR="00E31548" w:rsidRPr="000B7785">
        <w:rPr>
          <w:i/>
          <w:highlight w:val="yellow"/>
        </w:rPr>
        <w:t xml:space="preserve"> de </w:t>
      </w:r>
      <w:proofErr w:type="spellStart"/>
      <w:r w:rsidR="00E31548" w:rsidRPr="000B7785">
        <w:rPr>
          <w:i/>
          <w:highlight w:val="yellow"/>
        </w:rPr>
        <w:t>night</w:t>
      </w:r>
      <w:proofErr w:type="spellEnd"/>
      <w:r w:rsidR="00942FAB">
        <w:t>,</w:t>
      </w:r>
      <w:r w:rsidR="00E31548" w:rsidRPr="00E31548">
        <w:t xml:space="preserve"> que mesmo sendo um jogo 2D com </w:t>
      </w:r>
      <w:proofErr w:type="spellStart"/>
      <w:r w:rsidR="00E31548" w:rsidRPr="000B7785">
        <w:rPr>
          <w:i/>
          <w:highlight w:val="yellow"/>
        </w:rPr>
        <w:t>sprites</w:t>
      </w:r>
      <w:proofErr w:type="spellEnd"/>
      <w:r w:rsidR="00E31548" w:rsidRPr="00E31548">
        <w:t xml:space="preserve"> foi um dos maiores sucessos da quinta geração de consoles</w:t>
      </w:r>
      <w:r w:rsidR="00942FAB">
        <w:t>,</w:t>
      </w:r>
      <w:r w:rsidR="00E31548" w:rsidRPr="00E31548">
        <w:t xml:space="preserve"> onde somente os jogo</w:t>
      </w:r>
      <w:r w:rsidR="00942FAB">
        <w:t>s</w:t>
      </w:r>
      <w:r w:rsidR="00E31548" w:rsidRPr="00E31548">
        <w:t xml:space="preserve"> 3D reinavam. Em 2015</w:t>
      </w:r>
      <w:r w:rsidR="00942FAB">
        <w:t>,</w:t>
      </w:r>
      <w:r w:rsidR="00E31548" w:rsidRPr="00E31548">
        <w:t xml:space="preserve"> </w:t>
      </w:r>
      <w:proofErr w:type="spellStart"/>
      <w:r w:rsidR="00E31548" w:rsidRPr="00E31548">
        <w:t>Koji</w:t>
      </w:r>
      <w:proofErr w:type="spellEnd"/>
      <w:r w:rsidR="00E31548" w:rsidRPr="00E31548">
        <w:t xml:space="preserve"> </w:t>
      </w:r>
      <w:proofErr w:type="spellStart"/>
      <w:r w:rsidR="00E31548" w:rsidRPr="00E31548">
        <w:t>Igarashi</w:t>
      </w:r>
      <w:proofErr w:type="spellEnd"/>
      <w:r w:rsidR="00E31548" w:rsidRPr="00E31548">
        <w:t xml:space="preserve"> saiu da </w:t>
      </w:r>
      <w:r w:rsidR="00E31548" w:rsidRPr="000B7785">
        <w:rPr>
          <w:i/>
          <w:highlight w:val="yellow"/>
        </w:rPr>
        <w:t>KONAMI</w:t>
      </w:r>
      <w:r w:rsidR="00E31548" w:rsidRPr="00E31548">
        <w:t xml:space="preserve"> e abriu uma campanha no </w:t>
      </w:r>
      <w:r w:rsidR="00E31548" w:rsidRPr="000B7785">
        <w:rPr>
          <w:i/>
          <w:highlight w:val="yellow"/>
        </w:rPr>
        <w:t>Kickstarter</w:t>
      </w:r>
      <w:r w:rsidR="00E31548" w:rsidRPr="00E31548">
        <w:t xml:space="preserve"> para a criação do jogo </w:t>
      </w:r>
      <w:proofErr w:type="spellStart"/>
      <w:r w:rsidR="00E31548" w:rsidRPr="000B7785">
        <w:rPr>
          <w:i/>
          <w:highlight w:val="yellow"/>
        </w:rPr>
        <w:t>Bloodstained</w:t>
      </w:r>
      <w:proofErr w:type="spellEnd"/>
      <w:r w:rsidR="00E31548" w:rsidRPr="00E31548">
        <w:t>, que usa as mesmas mecânica</w:t>
      </w:r>
      <w:r w:rsidR="00942FAB">
        <w:t>s</w:t>
      </w:r>
      <w:r w:rsidR="00E31548" w:rsidRPr="00E31548">
        <w:t xml:space="preserve"> e atmosfera de </w:t>
      </w:r>
      <w:proofErr w:type="spellStart"/>
      <w:r w:rsidR="00E31548" w:rsidRPr="000B7785">
        <w:rPr>
          <w:i/>
          <w:highlight w:val="yellow"/>
        </w:rPr>
        <w:t>Castlevania</w:t>
      </w:r>
      <w:proofErr w:type="spellEnd"/>
      <w:r w:rsidR="00E31548" w:rsidRPr="000B7785">
        <w:rPr>
          <w:i/>
          <w:highlight w:val="yellow"/>
        </w:rPr>
        <w:t xml:space="preserve"> </w:t>
      </w:r>
      <w:proofErr w:type="spellStart"/>
      <w:r w:rsidR="00E31548" w:rsidRPr="000B7785">
        <w:rPr>
          <w:i/>
          <w:highlight w:val="yellow"/>
        </w:rPr>
        <w:t>sinfony</w:t>
      </w:r>
      <w:proofErr w:type="spellEnd"/>
      <w:r w:rsidR="00E31548" w:rsidRPr="000B7785">
        <w:rPr>
          <w:i/>
          <w:highlight w:val="yellow"/>
        </w:rPr>
        <w:t xml:space="preserve"> </w:t>
      </w:r>
      <w:proofErr w:type="spellStart"/>
      <w:r w:rsidR="00E31548" w:rsidRPr="000B7785">
        <w:rPr>
          <w:i/>
          <w:highlight w:val="yellow"/>
        </w:rPr>
        <w:t>of</w:t>
      </w:r>
      <w:proofErr w:type="spellEnd"/>
      <w:r w:rsidR="00E31548" w:rsidRPr="000B7785">
        <w:rPr>
          <w:i/>
          <w:highlight w:val="yellow"/>
        </w:rPr>
        <w:t xml:space="preserve"> de </w:t>
      </w:r>
      <w:proofErr w:type="spellStart"/>
      <w:r w:rsidR="00E31548" w:rsidRPr="000B7785">
        <w:rPr>
          <w:i/>
          <w:highlight w:val="yellow"/>
        </w:rPr>
        <w:t>night</w:t>
      </w:r>
      <w:proofErr w:type="spellEnd"/>
      <w:r w:rsidR="00E31548" w:rsidRPr="00E31548">
        <w:t>, sendo assim um</w:t>
      </w:r>
      <w:r w:rsidR="00942FAB">
        <w:t>a</w:t>
      </w:r>
      <w:r w:rsidR="00E31548" w:rsidRPr="00E31548">
        <w:t xml:space="preserve"> “continuação espiritual” da mesma. Atualmente</w:t>
      </w:r>
      <w:r w:rsidR="00942FAB">
        <w:t>, o jogo já arrecadou \$5.545.991 e ainda não foi lançado</w:t>
      </w:r>
      <w:r w:rsidR="00E31548" w:rsidRPr="00E31548">
        <w:t xml:space="preserve"> \</w:t>
      </w:r>
      <w:proofErr w:type="gramStart"/>
      <w:r w:rsidR="00E31548" w:rsidRPr="00E31548">
        <w:t>cite{ Velberan</w:t>
      </w:r>
      <w:proofErr w:type="gramEnd"/>
      <w:r w:rsidR="00E31548" w:rsidRPr="00E31548">
        <w:t>:2017}</w:t>
      </w:r>
      <w:r w:rsidR="00942FAB">
        <w:t>.</w:t>
      </w:r>
    </w:p>
    <w:p w:rsidR="00E31548" w:rsidRPr="00E31548" w:rsidRDefault="00E31548" w:rsidP="00E31548"/>
    <w:p w:rsidR="00E31548" w:rsidRPr="000B7785" w:rsidRDefault="00E31548" w:rsidP="00E31548">
      <w:pPr>
        <w:rPr>
          <w:i/>
        </w:rPr>
      </w:pPr>
      <w:proofErr w:type="spellStart"/>
      <w:proofErr w:type="gramStart"/>
      <w:r w:rsidRPr="000B7785">
        <w:rPr>
          <w:i/>
          <w:highlight w:val="yellow"/>
        </w:rPr>
        <w:t>Mighty</w:t>
      </w:r>
      <w:proofErr w:type="spellEnd"/>
      <w:r w:rsidRPr="000B7785">
        <w:rPr>
          <w:i/>
          <w:highlight w:val="yellow"/>
        </w:rPr>
        <w:t xml:space="preserve"> No</w:t>
      </w:r>
      <w:proofErr w:type="gramEnd"/>
      <w:r w:rsidRPr="000B7785">
        <w:rPr>
          <w:i/>
          <w:highlight w:val="yellow"/>
        </w:rPr>
        <w:t>. 9</w:t>
      </w:r>
    </w:p>
    <w:p w:rsidR="00E31548" w:rsidRPr="00E31548" w:rsidRDefault="00E31548" w:rsidP="00E31548"/>
    <w:p w:rsidR="00DE38B8" w:rsidRPr="00E31548" w:rsidRDefault="000B7785" w:rsidP="00E31548">
      <w:r>
        <w:tab/>
      </w:r>
      <w:r w:rsidR="00E31548" w:rsidRPr="00E31548">
        <w:t xml:space="preserve">Um do projeto mais controversos do </w:t>
      </w:r>
      <w:r w:rsidR="00E31548" w:rsidRPr="000B7785">
        <w:rPr>
          <w:i/>
          <w:highlight w:val="yellow"/>
        </w:rPr>
        <w:t>Kickstarter</w:t>
      </w:r>
      <w:r w:rsidR="00E31548" w:rsidRPr="00E31548">
        <w:t>,</w:t>
      </w:r>
      <w:r w:rsidR="00942FAB">
        <w:t xml:space="preserve"> o</w:t>
      </w:r>
      <w:r w:rsidR="00E31548" w:rsidRPr="00E31548">
        <w:t xml:space="preserve"> </w:t>
      </w:r>
      <w:proofErr w:type="spellStart"/>
      <w:r w:rsidR="00E31548" w:rsidRPr="000B7785">
        <w:rPr>
          <w:i/>
          <w:highlight w:val="yellow"/>
        </w:rPr>
        <w:t>Mighty</w:t>
      </w:r>
      <w:proofErr w:type="spellEnd"/>
      <w:r w:rsidR="00E31548" w:rsidRPr="000B7785">
        <w:rPr>
          <w:i/>
          <w:highlight w:val="yellow"/>
        </w:rPr>
        <w:t xml:space="preserve"> No. 9</w:t>
      </w:r>
      <w:r w:rsidR="00942FAB" w:rsidRPr="000B7785">
        <w:rPr>
          <w:i/>
        </w:rPr>
        <w:t xml:space="preserve"> </w:t>
      </w:r>
      <w:r w:rsidR="00942FAB">
        <w:t>tem um histó</w:t>
      </w:r>
      <w:r w:rsidR="00E31548" w:rsidRPr="00E31548">
        <w:t>ri</w:t>
      </w:r>
      <w:r w:rsidR="00942FAB">
        <w:t>co parecido com o</w:t>
      </w:r>
      <w:r w:rsidR="00E31548" w:rsidRPr="00E31548">
        <w:t xml:space="preserve"> de </w:t>
      </w:r>
      <w:proofErr w:type="spellStart"/>
      <w:r w:rsidR="00E31548" w:rsidRPr="000B7785">
        <w:rPr>
          <w:i/>
          <w:highlight w:val="yellow"/>
        </w:rPr>
        <w:t>Bloodstained</w:t>
      </w:r>
      <w:proofErr w:type="spellEnd"/>
      <w:r w:rsidR="00E31548" w:rsidRPr="000B7785">
        <w:rPr>
          <w:i/>
          <w:highlight w:val="yellow"/>
        </w:rPr>
        <w:t xml:space="preserve">: Ritual </w:t>
      </w:r>
      <w:proofErr w:type="spellStart"/>
      <w:r w:rsidR="00E31548" w:rsidRPr="000B7785">
        <w:rPr>
          <w:i/>
          <w:highlight w:val="yellow"/>
        </w:rPr>
        <w:t>of</w:t>
      </w:r>
      <w:proofErr w:type="spellEnd"/>
      <w:r w:rsidR="00E31548" w:rsidRPr="000B7785">
        <w:rPr>
          <w:i/>
          <w:highlight w:val="yellow"/>
        </w:rPr>
        <w:t xml:space="preserve"> </w:t>
      </w:r>
      <w:proofErr w:type="spellStart"/>
      <w:r w:rsidR="00E31548" w:rsidRPr="000B7785">
        <w:rPr>
          <w:i/>
          <w:highlight w:val="yellow"/>
        </w:rPr>
        <w:t>the</w:t>
      </w:r>
      <w:proofErr w:type="spellEnd"/>
      <w:r w:rsidR="00E31548" w:rsidRPr="000B7785">
        <w:rPr>
          <w:i/>
          <w:highlight w:val="yellow"/>
        </w:rPr>
        <w:t xml:space="preserve"> Night</w:t>
      </w:r>
      <w:r w:rsidR="00E31548" w:rsidRPr="00E31548">
        <w:t xml:space="preserve">. Criado por </w:t>
      </w:r>
      <w:proofErr w:type="spellStart"/>
      <w:r w:rsidR="00E31548" w:rsidRPr="00E31548">
        <w:t>Keiji</w:t>
      </w:r>
      <w:proofErr w:type="spellEnd"/>
      <w:r w:rsidR="00E31548" w:rsidRPr="00E31548">
        <w:t xml:space="preserve"> </w:t>
      </w:r>
      <w:proofErr w:type="spellStart"/>
      <w:r w:rsidR="00E31548" w:rsidRPr="00E31548">
        <w:t>Inafune</w:t>
      </w:r>
      <w:proofErr w:type="spellEnd"/>
      <w:r w:rsidR="00942FAB">
        <w:t>,</w:t>
      </w:r>
      <w:r w:rsidR="00E31548" w:rsidRPr="00E31548">
        <w:t xml:space="preserve"> que saiu da </w:t>
      </w:r>
      <w:proofErr w:type="spellStart"/>
      <w:r w:rsidR="00E31548" w:rsidRPr="000B7785">
        <w:rPr>
          <w:i/>
          <w:highlight w:val="yellow"/>
        </w:rPr>
        <w:t>Capcom</w:t>
      </w:r>
      <w:proofErr w:type="spellEnd"/>
      <w:r w:rsidR="00E31548" w:rsidRPr="00E31548">
        <w:t>, tinha como objetivos se</w:t>
      </w:r>
      <w:r w:rsidR="00942FAB">
        <w:t>r</w:t>
      </w:r>
      <w:r w:rsidR="00E31548" w:rsidRPr="00E31548">
        <w:t xml:space="preserve"> uma “sequencia espiritual” de sua outra criação </w:t>
      </w:r>
      <w:proofErr w:type="spellStart"/>
      <w:r w:rsidR="00E31548" w:rsidRPr="000B7785">
        <w:rPr>
          <w:i/>
          <w:highlight w:val="yellow"/>
        </w:rPr>
        <w:t>MegaMan</w:t>
      </w:r>
      <w:proofErr w:type="spellEnd"/>
      <w:r w:rsidR="00942FAB">
        <w:t>.</w:t>
      </w:r>
      <w:r w:rsidR="00E31548" w:rsidRPr="00E31548">
        <w:t xml:space="preserve"> </w:t>
      </w:r>
      <w:r w:rsidR="00942FAB">
        <w:t>O projeto arrecadou \$3.845.170, poré</w:t>
      </w:r>
      <w:r w:rsidR="00E31548" w:rsidRPr="00E31548">
        <w:t>m</w:t>
      </w:r>
      <w:r w:rsidR="00942FAB">
        <w:t>,</w:t>
      </w:r>
      <w:r w:rsidR="00E31548" w:rsidRPr="00E31548">
        <w:t xml:space="preserve"> suas vendas foram prejudicadas por muitas críticas dos financiadores e d</w:t>
      </w:r>
      <w:r w:rsidR="00942FAB">
        <w:t>a comunidade de jogadores. Entre</w:t>
      </w:r>
      <w:r w:rsidR="00E31548" w:rsidRPr="00E31548">
        <w:t xml:space="preserve"> as críticas estão: os constantes adiamentos do lançamento, o aumento excessivo da meta de arrecadação e a qualidade inferior do jogo em relação ao que foi prometido.</w:t>
      </w:r>
    </w:p>
    <w:p w:rsidR="00DE38B8" w:rsidRPr="00E31548" w:rsidRDefault="00DE38B8"/>
    <w:p w:rsidR="00E31548" w:rsidRPr="00E31548" w:rsidRDefault="00E31548" w:rsidP="00E31548">
      <w:pPr>
        <w:pStyle w:val="SemEspaamento"/>
        <w:spacing w:line="360" w:lineRule="auto"/>
        <w:jc w:val="both"/>
        <w:rPr>
          <w:rFonts w:ascii="Times New Roman" w:hAnsi="Times New Roman" w:cs="Times New Roman"/>
          <w:b/>
          <w:sz w:val="24"/>
          <w:szCs w:val="24"/>
        </w:rPr>
      </w:pPr>
      <w:r w:rsidRPr="00E31548">
        <w:rPr>
          <w:rFonts w:ascii="Times New Roman" w:hAnsi="Times New Roman" w:cs="Times New Roman"/>
          <w:b/>
          <w:sz w:val="24"/>
          <w:szCs w:val="24"/>
        </w:rPr>
        <w:t>Mercado mundial</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t>Com a globalização da economia através, principalmente, das inovações tecnológicas que permitem maior facilidade e agilidade nas comunicações, o mercado precisa se adaptar constantemente e se integrar à essas inovações para manter sua capacidade de atender à crescente demanda e de sobreviver a intensa competitividade, uma vez que seus concorrentes podem estar em qualquer parte do mundo.</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t xml:space="preserve">Como visto anteriormente neste trabalho, o modelo do </w:t>
      </w:r>
      <w:proofErr w:type="spellStart"/>
      <w:r w:rsidRPr="000B7785">
        <w:rPr>
          <w:rFonts w:ascii="Times New Roman" w:hAnsi="Times New Roman" w:cs="Times New Roman"/>
          <w:i/>
          <w:sz w:val="24"/>
          <w:szCs w:val="24"/>
          <w:highlight w:val="yellow"/>
        </w:rPr>
        <w:t>crowdfunding</w:t>
      </w:r>
      <w:proofErr w:type="spellEnd"/>
      <w:r w:rsidRPr="00E31548">
        <w:rPr>
          <w:rFonts w:ascii="Times New Roman" w:hAnsi="Times New Roman" w:cs="Times New Roman"/>
          <w:sz w:val="24"/>
          <w:szCs w:val="24"/>
        </w:rPr>
        <w:t xml:space="preserve"> surgiu como uma ferramenta que permite incorporar essas inovações tecnológicas à prática econômica, permitindo que projetos individuais ou de pequenas e médias empresas, que geralmente possuem maior dificuldade de acesso ao crédito por meios convencionais, como bancos, possam ser desenvolvidos.</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lastRenderedPageBreak/>
        <w:t xml:space="preserve">Assim, o </w:t>
      </w:r>
      <w:proofErr w:type="spellStart"/>
      <w:r w:rsidRPr="000B7785">
        <w:rPr>
          <w:rFonts w:ascii="Times New Roman" w:hAnsi="Times New Roman" w:cs="Times New Roman"/>
          <w:i/>
          <w:sz w:val="24"/>
          <w:szCs w:val="24"/>
          <w:highlight w:val="yellow"/>
        </w:rPr>
        <w:t>crowdfunding</w:t>
      </w:r>
      <w:proofErr w:type="spellEnd"/>
      <w:r w:rsidRPr="00E31548">
        <w:rPr>
          <w:rFonts w:ascii="Times New Roman" w:hAnsi="Times New Roman" w:cs="Times New Roman"/>
          <w:sz w:val="24"/>
          <w:szCs w:val="24"/>
        </w:rPr>
        <w:t xml:space="preserve"> é visto como uma forma mais democrática de economia, tanto em relação a quem está empreendendo, como também em relação aqueles que investem. Não existe a necessidade de haver disponível um grande capital para participar como investidor em algum projeto pois, uma vez que há um grande número de indivíduos agindo coletivamente em prol de um interesse comum, os valores a serem investidos se tornam menores e mais dependentes da vontade e capacidade de doação do investidor, mesmo que o valor a ser arrecadado seja consideravelmente alto. Uma pesquisa divulgada pelo SEBRAE (2016) e realizada pelo Catarse em parceria com a </w:t>
      </w:r>
      <w:proofErr w:type="spellStart"/>
      <w:r w:rsidRPr="00E31548">
        <w:rPr>
          <w:rFonts w:ascii="Times New Roman" w:hAnsi="Times New Roman" w:cs="Times New Roman"/>
          <w:sz w:val="24"/>
          <w:szCs w:val="24"/>
        </w:rPr>
        <w:t>Chorus</w:t>
      </w:r>
      <w:proofErr w:type="spellEnd"/>
      <w:r w:rsidRPr="00E31548">
        <w:rPr>
          <w:rFonts w:ascii="Times New Roman" w:hAnsi="Times New Roman" w:cs="Times New Roman"/>
          <w:sz w:val="24"/>
          <w:szCs w:val="24"/>
        </w:rPr>
        <w:t xml:space="preserve">, no período 2013/2014 é um bom indicativo deste comportamento. </w:t>
      </w:r>
      <w:r w:rsidRPr="00E31548">
        <w:rPr>
          <w:rFonts w:ascii="Times New Roman" w:hAnsi="Times New Roman" w:cs="Times New Roman"/>
          <w:color w:val="FF0000"/>
          <w:sz w:val="24"/>
          <w:szCs w:val="24"/>
        </w:rPr>
        <w:t xml:space="preserve">A pesquisa aponta que no Brasil 74 % das pessoas que participam do financiamento coletivo ganham até 6 mil reais por mês, </w:t>
      </w:r>
      <w:proofErr w:type="gramStart"/>
      <w:r w:rsidRPr="00E31548">
        <w:rPr>
          <w:rFonts w:ascii="Times New Roman" w:hAnsi="Times New Roman" w:cs="Times New Roman"/>
          <w:color w:val="FF0000"/>
          <w:sz w:val="24"/>
          <w:szCs w:val="24"/>
        </w:rPr>
        <w:t>Figura</w:t>
      </w:r>
      <w:proofErr w:type="gramEnd"/>
      <w:r w:rsidRPr="00E31548">
        <w:rPr>
          <w:rFonts w:ascii="Times New Roman" w:hAnsi="Times New Roman" w:cs="Times New Roman"/>
          <w:color w:val="FF0000"/>
          <w:sz w:val="24"/>
          <w:szCs w:val="24"/>
        </w:rPr>
        <w:t xml:space="preserve"> 1, sendo que pessoas com mais escolaridade e em uma faixa etária de 25 a 30 anos são as que possuem maior participação, como pode ser visto na Figura 2.</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noProof/>
          <w:sz w:val="24"/>
          <w:szCs w:val="24"/>
          <w:lang w:eastAsia="pt-BR"/>
        </w:rPr>
        <w:drawing>
          <wp:inline distT="0" distB="0" distL="0" distR="0">
            <wp:extent cx="5391150" cy="2276475"/>
            <wp:effectExtent l="0" t="0" r="0" b="9525"/>
            <wp:docPr id="2" name="Imagem 2" descr="Captura de Tela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Tela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276475"/>
                    </a:xfrm>
                    <a:prstGeom prst="rect">
                      <a:avLst/>
                    </a:prstGeom>
                    <a:noFill/>
                    <a:ln>
                      <a:noFill/>
                    </a:ln>
                  </pic:spPr>
                </pic:pic>
              </a:graphicData>
            </a:graphic>
          </wp:inline>
        </w:drawing>
      </w:r>
    </w:p>
    <w:p w:rsidR="00E31548" w:rsidRPr="00E31548" w:rsidRDefault="00E31548" w:rsidP="00E31548">
      <w:pPr>
        <w:pStyle w:val="SemEspaamento"/>
        <w:spacing w:line="360" w:lineRule="auto"/>
        <w:ind w:firstLine="567"/>
        <w:jc w:val="center"/>
        <w:rPr>
          <w:rFonts w:ascii="Times New Roman" w:hAnsi="Times New Roman" w:cs="Times New Roman"/>
          <w:color w:val="FF0000"/>
          <w:sz w:val="24"/>
          <w:szCs w:val="24"/>
        </w:rPr>
      </w:pPr>
      <w:r w:rsidRPr="00E31548">
        <w:rPr>
          <w:rFonts w:ascii="Times New Roman" w:hAnsi="Times New Roman" w:cs="Times New Roman"/>
          <w:color w:val="FF0000"/>
          <w:sz w:val="24"/>
          <w:szCs w:val="24"/>
        </w:rPr>
        <w:t>Figura 1 – Faixas de renda dos participantes do financiamento coletivo.</w:t>
      </w:r>
    </w:p>
    <w:p w:rsidR="00E31548" w:rsidRPr="00E31548" w:rsidRDefault="00E31548" w:rsidP="00E31548">
      <w:pPr>
        <w:pStyle w:val="SemEspaamento"/>
        <w:spacing w:line="360" w:lineRule="auto"/>
        <w:ind w:firstLine="567"/>
        <w:jc w:val="center"/>
        <w:rPr>
          <w:rFonts w:ascii="Times New Roman" w:hAnsi="Times New Roman" w:cs="Times New Roman"/>
          <w:sz w:val="24"/>
          <w:szCs w:val="24"/>
        </w:rPr>
      </w:pPr>
      <w:r w:rsidRPr="00E31548">
        <w:rPr>
          <w:rFonts w:ascii="Times New Roman" w:hAnsi="Times New Roman" w:cs="Times New Roman"/>
          <w:color w:val="FF0000"/>
          <w:sz w:val="24"/>
          <w:szCs w:val="24"/>
        </w:rPr>
        <w:t xml:space="preserve">Fonte: </w:t>
      </w:r>
      <w:proofErr w:type="spellStart"/>
      <w:r w:rsidRPr="00E31548">
        <w:rPr>
          <w:rFonts w:ascii="Times New Roman" w:hAnsi="Times New Roman" w:cs="Times New Roman"/>
          <w:color w:val="FF0000"/>
          <w:sz w:val="24"/>
          <w:szCs w:val="24"/>
        </w:rPr>
        <w:t>Cartase</w:t>
      </w:r>
      <w:proofErr w:type="spellEnd"/>
      <w:r w:rsidRPr="00E31548">
        <w:rPr>
          <w:rFonts w:ascii="Times New Roman" w:hAnsi="Times New Roman" w:cs="Times New Roman"/>
          <w:color w:val="FF0000"/>
          <w:sz w:val="24"/>
          <w:szCs w:val="24"/>
        </w:rPr>
        <w:t xml:space="preserve"> e </w:t>
      </w:r>
      <w:proofErr w:type="spellStart"/>
      <w:r w:rsidRPr="00E31548">
        <w:rPr>
          <w:rFonts w:ascii="Times New Roman" w:hAnsi="Times New Roman" w:cs="Times New Roman"/>
          <w:color w:val="FF0000"/>
          <w:sz w:val="24"/>
          <w:szCs w:val="24"/>
        </w:rPr>
        <w:t>Chorus</w:t>
      </w:r>
      <w:proofErr w:type="spellEnd"/>
      <w:r w:rsidRPr="00E31548">
        <w:rPr>
          <w:rFonts w:ascii="Times New Roman" w:hAnsi="Times New Roman" w:cs="Times New Roman"/>
          <w:color w:val="FF0000"/>
          <w:sz w:val="24"/>
          <w:szCs w:val="24"/>
        </w:rPr>
        <w:t xml:space="preserve"> (2013).</w:t>
      </w:r>
    </w:p>
    <w:p w:rsidR="00E31548" w:rsidRPr="00E31548" w:rsidRDefault="00E31548" w:rsidP="00E31548">
      <w:pPr>
        <w:pStyle w:val="SemEspaamento"/>
        <w:spacing w:line="360" w:lineRule="auto"/>
        <w:ind w:firstLine="567"/>
        <w:jc w:val="center"/>
        <w:rPr>
          <w:rFonts w:ascii="Times New Roman" w:hAnsi="Times New Roman" w:cs="Times New Roman"/>
          <w:sz w:val="24"/>
          <w:szCs w:val="24"/>
        </w:rPr>
      </w:pPr>
    </w:p>
    <w:p w:rsidR="00E31548" w:rsidRPr="00E31548" w:rsidRDefault="00E31548" w:rsidP="00E31548">
      <w:pPr>
        <w:pStyle w:val="SemEspaamento"/>
        <w:spacing w:line="360" w:lineRule="auto"/>
        <w:ind w:firstLine="567"/>
        <w:jc w:val="center"/>
        <w:rPr>
          <w:rFonts w:ascii="Times New Roman" w:hAnsi="Times New Roman" w:cs="Times New Roman"/>
          <w:sz w:val="24"/>
          <w:szCs w:val="24"/>
        </w:rPr>
      </w:pPr>
      <w:r w:rsidRPr="00E31548">
        <w:rPr>
          <w:rFonts w:ascii="Times New Roman" w:hAnsi="Times New Roman" w:cs="Times New Roman"/>
          <w:noProof/>
          <w:sz w:val="24"/>
          <w:szCs w:val="24"/>
          <w:lang w:eastAsia="pt-BR"/>
        </w:rPr>
        <w:drawing>
          <wp:inline distT="0" distB="0" distL="0" distR="0">
            <wp:extent cx="5400675" cy="2028825"/>
            <wp:effectExtent l="0" t="0" r="9525" b="9525"/>
            <wp:docPr id="1" name="Imagem 1" descr="Captura de Tel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Tela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028825"/>
                    </a:xfrm>
                    <a:prstGeom prst="rect">
                      <a:avLst/>
                    </a:prstGeom>
                    <a:noFill/>
                    <a:ln>
                      <a:noFill/>
                    </a:ln>
                  </pic:spPr>
                </pic:pic>
              </a:graphicData>
            </a:graphic>
          </wp:inline>
        </w:drawing>
      </w:r>
    </w:p>
    <w:p w:rsidR="00E31548" w:rsidRPr="00E31548" w:rsidRDefault="00E31548" w:rsidP="00E31548">
      <w:pPr>
        <w:pStyle w:val="SemEspaamento"/>
        <w:spacing w:line="360" w:lineRule="auto"/>
        <w:ind w:firstLine="567"/>
        <w:jc w:val="center"/>
        <w:rPr>
          <w:rFonts w:ascii="Times New Roman" w:hAnsi="Times New Roman" w:cs="Times New Roman"/>
          <w:color w:val="FF0000"/>
          <w:sz w:val="24"/>
          <w:szCs w:val="24"/>
        </w:rPr>
      </w:pPr>
      <w:r w:rsidRPr="00E31548">
        <w:rPr>
          <w:rFonts w:ascii="Times New Roman" w:hAnsi="Times New Roman" w:cs="Times New Roman"/>
          <w:color w:val="FF0000"/>
          <w:sz w:val="24"/>
          <w:szCs w:val="24"/>
        </w:rPr>
        <w:lastRenderedPageBreak/>
        <w:t>Figura 2 – Faixa etária e nível de escolaridade dos participantes do financiamento coletivo.</w:t>
      </w:r>
    </w:p>
    <w:p w:rsidR="00E31548" w:rsidRPr="00E31548" w:rsidRDefault="00E31548" w:rsidP="00E31548">
      <w:pPr>
        <w:pStyle w:val="SemEspaamento"/>
        <w:spacing w:line="360" w:lineRule="auto"/>
        <w:ind w:firstLine="567"/>
        <w:jc w:val="center"/>
        <w:rPr>
          <w:rFonts w:ascii="Times New Roman" w:hAnsi="Times New Roman" w:cs="Times New Roman"/>
          <w:color w:val="FF0000"/>
          <w:sz w:val="24"/>
          <w:szCs w:val="24"/>
        </w:rPr>
      </w:pPr>
      <w:r w:rsidRPr="00E31548">
        <w:rPr>
          <w:rFonts w:ascii="Times New Roman" w:hAnsi="Times New Roman" w:cs="Times New Roman"/>
          <w:color w:val="FF0000"/>
          <w:sz w:val="24"/>
          <w:szCs w:val="24"/>
        </w:rPr>
        <w:t xml:space="preserve">Fonte: </w:t>
      </w:r>
      <w:proofErr w:type="spellStart"/>
      <w:r w:rsidRPr="00E31548">
        <w:rPr>
          <w:rFonts w:ascii="Times New Roman" w:hAnsi="Times New Roman" w:cs="Times New Roman"/>
          <w:color w:val="FF0000"/>
          <w:sz w:val="24"/>
          <w:szCs w:val="24"/>
        </w:rPr>
        <w:t>Cartase</w:t>
      </w:r>
      <w:proofErr w:type="spellEnd"/>
      <w:r w:rsidRPr="00E31548">
        <w:rPr>
          <w:rFonts w:ascii="Times New Roman" w:hAnsi="Times New Roman" w:cs="Times New Roman"/>
          <w:color w:val="FF0000"/>
          <w:sz w:val="24"/>
          <w:szCs w:val="24"/>
        </w:rPr>
        <w:t xml:space="preserve"> e </w:t>
      </w:r>
      <w:proofErr w:type="spellStart"/>
      <w:r w:rsidRPr="00E31548">
        <w:rPr>
          <w:rFonts w:ascii="Times New Roman" w:hAnsi="Times New Roman" w:cs="Times New Roman"/>
          <w:color w:val="FF0000"/>
          <w:sz w:val="24"/>
          <w:szCs w:val="24"/>
        </w:rPr>
        <w:t>Chorus</w:t>
      </w:r>
      <w:proofErr w:type="spellEnd"/>
      <w:r w:rsidRPr="00E31548">
        <w:rPr>
          <w:rFonts w:ascii="Times New Roman" w:hAnsi="Times New Roman" w:cs="Times New Roman"/>
          <w:color w:val="FF0000"/>
          <w:sz w:val="24"/>
          <w:szCs w:val="24"/>
        </w:rPr>
        <w:t xml:space="preserve"> (2013).</w:t>
      </w:r>
    </w:p>
    <w:p w:rsidR="00E31548" w:rsidRPr="00E31548" w:rsidRDefault="00E31548" w:rsidP="00E31548">
      <w:pPr>
        <w:pStyle w:val="SemEspaamento"/>
        <w:spacing w:line="360" w:lineRule="auto"/>
        <w:ind w:firstLine="567"/>
        <w:jc w:val="center"/>
        <w:rPr>
          <w:rFonts w:ascii="Times New Roman" w:hAnsi="Times New Roman" w:cs="Times New Roman"/>
          <w:sz w:val="24"/>
          <w:szCs w:val="24"/>
        </w:rPr>
      </w:pP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t xml:space="preserve">Andrade (2015) descreve que atualmente, o </w:t>
      </w:r>
      <w:proofErr w:type="spellStart"/>
      <w:r w:rsidRPr="000B7785">
        <w:rPr>
          <w:rFonts w:ascii="Times New Roman" w:hAnsi="Times New Roman" w:cs="Times New Roman"/>
          <w:i/>
          <w:sz w:val="24"/>
          <w:szCs w:val="24"/>
          <w:highlight w:val="yellow"/>
        </w:rPr>
        <w:t>crowdfunding</w:t>
      </w:r>
      <w:proofErr w:type="spellEnd"/>
      <w:r w:rsidRPr="00E31548">
        <w:rPr>
          <w:rFonts w:ascii="Times New Roman" w:hAnsi="Times New Roman" w:cs="Times New Roman"/>
          <w:sz w:val="24"/>
          <w:szCs w:val="24"/>
        </w:rPr>
        <w:t xml:space="preserve"> é praticado em mais de 160 países, segundo o relatório do </w:t>
      </w:r>
      <w:r w:rsidRPr="000B7785">
        <w:rPr>
          <w:rFonts w:ascii="Times New Roman" w:hAnsi="Times New Roman" w:cs="Times New Roman"/>
          <w:i/>
          <w:sz w:val="24"/>
          <w:szCs w:val="24"/>
          <w:highlight w:val="yellow"/>
        </w:rPr>
        <w:t xml:space="preserve">The </w:t>
      </w:r>
      <w:proofErr w:type="spellStart"/>
      <w:r w:rsidRPr="000B7785">
        <w:rPr>
          <w:rFonts w:ascii="Times New Roman" w:hAnsi="Times New Roman" w:cs="Times New Roman"/>
          <w:i/>
          <w:sz w:val="24"/>
          <w:szCs w:val="24"/>
          <w:highlight w:val="yellow"/>
        </w:rPr>
        <w:t>Crowdfunding</w:t>
      </w:r>
      <w:proofErr w:type="spellEnd"/>
      <w:r w:rsidRPr="000B7785">
        <w:rPr>
          <w:rFonts w:ascii="Times New Roman" w:hAnsi="Times New Roman" w:cs="Times New Roman"/>
          <w:i/>
          <w:sz w:val="24"/>
          <w:szCs w:val="24"/>
          <w:highlight w:val="yellow"/>
        </w:rPr>
        <w:t xml:space="preserve"> Centre</w:t>
      </w:r>
      <w:r w:rsidRPr="00E31548">
        <w:rPr>
          <w:rFonts w:ascii="Times New Roman" w:hAnsi="Times New Roman" w:cs="Times New Roman"/>
          <w:sz w:val="24"/>
          <w:szCs w:val="24"/>
        </w:rPr>
        <w:t xml:space="preserve">. Em 2014 foram arrecadados cerca 16,2 bilhões de dólares no mundo por meio do </w:t>
      </w:r>
      <w:proofErr w:type="spellStart"/>
      <w:r w:rsidRPr="000B7785">
        <w:rPr>
          <w:rFonts w:ascii="Times New Roman" w:hAnsi="Times New Roman" w:cs="Times New Roman"/>
          <w:i/>
          <w:sz w:val="24"/>
          <w:szCs w:val="24"/>
          <w:highlight w:val="yellow"/>
        </w:rPr>
        <w:t>crowdfunding</w:t>
      </w:r>
      <w:proofErr w:type="spellEnd"/>
      <w:r w:rsidRPr="00E31548">
        <w:rPr>
          <w:rFonts w:ascii="Times New Roman" w:hAnsi="Times New Roman" w:cs="Times New Roman"/>
          <w:sz w:val="24"/>
          <w:szCs w:val="24"/>
        </w:rPr>
        <w:t xml:space="preserve">, um aumento de 167 % em relação ao ano anterior, com uma arrecadação de 6 bilhões de dólares (Pascoal, 2015). No entanto, está fenômeno que se apresenta bastante difundido em outros países, como os Estados Unidos, ainda não possui grande expressividade no Brasil. Um exemplo disso, é o fato de apenas em 2015 o valor de arrecadações a nível mundial por meio do financiamento coletivo girar em torno de 9,4 bilhões de dólares, enquanto que no Brasil os 32 milhões de reais movimentados pelo </w:t>
      </w:r>
      <w:r w:rsidRPr="00DC4E10">
        <w:rPr>
          <w:rFonts w:ascii="Times New Roman" w:hAnsi="Times New Roman" w:cs="Times New Roman"/>
          <w:i/>
          <w:sz w:val="24"/>
          <w:szCs w:val="24"/>
          <w:highlight w:val="yellow"/>
        </w:rPr>
        <w:t>Catarse</w:t>
      </w:r>
      <w:r w:rsidRPr="00E31548">
        <w:rPr>
          <w:rFonts w:ascii="Times New Roman" w:hAnsi="Times New Roman" w:cs="Times New Roman"/>
          <w:sz w:val="24"/>
          <w:szCs w:val="24"/>
        </w:rPr>
        <w:t xml:space="preserve"> em seus quatro anos de funcionamento, representam apenas 0,1 % desse total (</w:t>
      </w:r>
      <w:r w:rsidR="00DC4E10">
        <w:rPr>
          <w:rFonts w:ascii="Times New Roman" w:hAnsi="Times New Roman" w:cs="Times New Roman"/>
          <w:sz w:val="24"/>
          <w:szCs w:val="24"/>
        </w:rPr>
        <w:t>ALVES</w:t>
      </w:r>
      <w:r w:rsidRPr="00E31548">
        <w:rPr>
          <w:rFonts w:ascii="Times New Roman" w:hAnsi="Times New Roman" w:cs="Times New Roman"/>
          <w:sz w:val="24"/>
          <w:szCs w:val="24"/>
        </w:rPr>
        <w:t>, 2015).</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tab/>
        <w:t xml:space="preserve">Apesar disso, a população brasileira possui um forte caráter empreendedor, característica marcante principalmente em cenários como o atual com uma alta taxa de desemprego, onde o financiamento coletivo por ser menos burocrático e mais viável do que outras formas de financiamento, desponta como uma alternativa bastante interessante. Assim, espera-se que este tipo de pratica cresça no país nos próximos anos, como ocorreu e ocorre em outros países. Vale </w:t>
      </w:r>
      <w:r w:rsidR="00DC4E10">
        <w:rPr>
          <w:rFonts w:ascii="Times New Roman" w:hAnsi="Times New Roman" w:cs="Times New Roman"/>
          <w:sz w:val="24"/>
          <w:szCs w:val="24"/>
        </w:rPr>
        <w:t>ressaltar</w:t>
      </w:r>
      <w:r w:rsidRPr="00E31548">
        <w:rPr>
          <w:rFonts w:ascii="Times New Roman" w:hAnsi="Times New Roman" w:cs="Times New Roman"/>
          <w:sz w:val="24"/>
          <w:szCs w:val="24"/>
        </w:rPr>
        <w:t xml:space="preserve"> que</w:t>
      </w:r>
      <w:r w:rsidR="00DC4E10">
        <w:rPr>
          <w:rFonts w:ascii="Times New Roman" w:hAnsi="Times New Roman" w:cs="Times New Roman"/>
          <w:sz w:val="24"/>
          <w:szCs w:val="24"/>
        </w:rPr>
        <w:t>,</w:t>
      </w:r>
      <w:r w:rsidRPr="00E31548">
        <w:rPr>
          <w:rFonts w:ascii="Times New Roman" w:hAnsi="Times New Roman" w:cs="Times New Roman"/>
          <w:sz w:val="24"/>
          <w:szCs w:val="24"/>
        </w:rPr>
        <w:t xml:space="preserve"> campanhas com intuito social e/ou ambiental também possuem um forte apelo entre as campanhas nacionais.</w:t>
      </w:r>
    </w:p>
    <w:p w:rsidR="00E31548" w:rsidRPr="00E31548" w:rsidRDefault="00E31548"/>
    <w:p w:rsidR="00E31548" w:rsidRPr="00E31548" w:rsidRDefault="00E31548"/>
    <w:p w:rsidR="00DE38B8" w:rsidRPr="00E31548" w:rsidRDefault="00DE38B8" w:rsidP="00DE38B8">
      <w:pPr>
        <w:pStyle w:val="Ttulo"/>
        <w:rPr>
          <w:u w:val="single"/>
        </w:rPr>
      </w:pPr>
      <w:r w:rsidRPr="00E31548">
        <w:t>Considerações Finais</w:t>
      </w:r>
    </w:p>
    <w:p w:rsidR="00DE38B8" w:rsidRPr="00E31548" w:rsidRDefault="00DE38B8" w:rsidP="00DE38B8"/>
    <w:p w:rsidR="00DE38B8" w:rsidRPr="00E31548" w:rsidRDefault="00DE38B8" w:rsidP="00DE38B8">
      <w:pPr>
        <w:rPr>
          <w:rFonts w:cs="Arial"/>
          <w:szCs w:val="24"/>
        </w:rPr>
      </w:pPr>
      <w:r w:rsidRPr="00E31548">
        <w:rPr>
          <w:rFonts w:cs="Arial"/>
          <w:szCs w:val="24"/>
        </w:rPr>
        <w:tab/>
        <w:t>Como podemos compreender, através do</w:t>
      </w:r>
      <w:r w:rsidR="00942FAB">
        <w:rPr>
          <w:rFonts w:cs="Arial"/>
          <w:szCs w:val="24"/>
        </w:rPr>
        <w:t xml:space="preserve"> que foi discutido no texto</w:t>
      </w:r>
      <w:r w:rsidRPr="00E31548">
        <w:rPr>
          <w:rFonts w:cs="Arial"/>
          <w:szCs w:val="24"/>
        </w:rPr>
        <w:t xml:space="preserve">, o </w:t>
      </w:r>
      <w:proofErr w:type="spellStart"/>
      <w:r w:rsidRPr="00942FAB">
        <w:rPr>
          <w:i/>
          <w:highlight w:val="yellow"/>
        </w:rPr>
        <w:t>Crowdfunding</w:t>
      </w:r>
      <w:proofErr w:type="spellEnd"/>
      <w:r w:rsidRPr="00E31548">
        <w:rPr>
          <w:rFonts w:cs="Arial"/>
          <w:szCs w:val="24"/>
        </w:rPr>
        <w:t xml:space="preserve"> possibilita o desenvolvimento de várias ideias que dificilmente conseguiriam alcançar o público com tanta clareza e rapidez. Essa “nova” abordagem do mercado de investimento proporcionou um grande aumento em projetos que antes não receberiam investimentos, através dos métodos tradicionais que é a apresentação do projeto para as empresas investirem nele. Como as empresas visam mais o seu lucro ou alguma forma de gerar marketing de seu produto para lucrarem, os projetos que elas investiriam seriam aqueles que suprissem suas necessidades. Assim, deixando </w:t>
      </w:r>
      <w:r w:rsidR="00A14C3D">
        <w:rPr>
          <w:rFonts w:cs="Arial"/>
          <w:szCs w:val="24"/>
        </w:rPr>
        <w:t xml:space="preserve">de lado </w:t>
      </w:r>
      <w:r w:rsidRPr="00E31548">
        <w:rPr>
          <w:rFonts w:cs="Arial"/>
          <w:szCs w:val="24"/>
        </w:rPr>
        <w:t xml:space="preserve">projetos com </w:t>
      </w:r>
      <w:r w:rsidRPr="00E31548">
        <w:rPr>
          <w:rFonts w:cs="Arial"/>
          <w:szCs w:val="24"/>
        </w:rPr>
        <w:lastRenderedPageBreak/>
        <w:t xml:space="preserve">características culturais ou ambientais, que não traria </w:t>
      </w:r>
      <w:r w:rsidR="00A14C3D">
        <w:rPr>
          <w:rFonts w:cs="Arial"/>
          <w:szCs w:val="24"/>
        </w:rPr>
        <w:t xml:space="preserve">retorno lucrativo, </w:t>
      </w:r>
      <w:r w:rsidRPr="00E31548">
        <w:rPr>
          <w:rFonts w:cs="Arial"/>
          <w:szCs w:val="24"/>
        </w:rPr>
        <w:t>empobrecendo e desestimulando esse tipo de iniciativa.</w:t>
      </w:r>
    </w:p>
    <w:p w:rsidR="00A14C3D" w:rsidRDefault="00DE38B8" w:rsidP="00DE38B8">
      <w:pPr>
        <w:rPr>
          <w:rFonts w:cs="Arial"/>
          <w:szCs w:val="24"/>
        </w:rPr>
      </w:pPr>
      <w:r w:rsidRPr="00E31548">
        <w:rPr>
          <w:rFonts w:cs="Arial"/>
          <w:szCs w:val="24"/>
        </w:rPr>
        <w:tab/>
        <w:t>Com a ideia de financiamento foi possível quebrar esse paradigma que impedia o investimento em projetos culturais. Com o público final podendo contribuir para ter acesso a projetos que os beneficiassem culturalmente. E não só os projetos culturais</w:t>
      </w:r>
      <w:r w:rsidR="00DC4E10">
        <w:rPr>
          <w:rFonts w:cs="Arial"/>
          <w:szCs w:val="24"/>
        </w:rPr>
        <w:t xml:space="preserve"> se beneficiaram com isso,</w:t>
      </w:r>
      <w:r w:rsidRPr="00E31548">
        <w:rPr>
          <w:rFonts w:cs="Arial"/>
          <w:szCs w:val="24"/>
        </w:rPr>
        <w:t xml:space="preserve"> </w:t>
      </w:r>
      <w:r w:rsidR="00DC4E10">
        <w:rPr>
          <w:rFonts w:cs="Arial"/>
          <w:szCs w:val="24"/>
        </w:rPr>
        <w:t>a</w:t>
      </w:r>
      <w:r w:rsidRPr="00E31548">
        <w:rPr>
          <w:rFonts w:cs="Arial"/>
          <w:szCs w:val="24"/>
        </w:rPr>
        <w:t>través dessa nova forma de arrecadação de recursos abriu um novo mercado de empreendedores que possuem ideias de proporções pequenas, mas também de ideias que não pareceriam interessantes para as indústrias, mas que deram muito certo depois de alcançarem suas metas e desenvolverem seu produto.</w:t>
      </w:r>
      <w:r w:rsidR="00A14C3D">
        <w:rPr>
          <w:rFonts w:cs="Arial"/>
          <w:szCs w:val="24"/>
        </w:rPr>
        <w:t xml:space="preserve"> </w:t>
      </w:r>
    </w:p>
    <w:p w:rsidR="00DE38B8" w:rsidRPr="00A14C3D" w:rsidRDefault="00A14C3D" w:rsidP="00A14C3D">
      <w:pPr>
        <w:ind w:firstLine="567"/>
        <w:rPr>
          <w:rFonts w:cs="Arial"/>
          <w:szCs w:val="24"/>
        </w:rPr>
      </w:pPr>
      <w:r>
        <w:rPr>
          <w:rFonts w:cs="Arial"/>
          <w:szCs w:val="24"/>
        </w:rPr>
        <w:t>Além de</w:t>
      </w:r>
      <w:r w:rsidR="00DE38B8" w:rsidRPr="00E31548">
        <w:rPr>
          <w:rFonts w:cs="Arial"/>
          <w:szCs w:val="24"/>
        </w:rPr>
        <w:t xml:space="preserve"> uma maior facilidade de iniciar uma campanha na plataforma de financiamento coletivo, e sua forma de divulgação podendo ser atr</w:t>
      </w:r>
      <w:r>
        <w:rPr>
          <w:rFonts w:cs="Arial"/>
          <w:szCs w:val="24"/>
        </w:rPr>
        <w:t>avés dá própria plataforma,</w:t>
      </w:r>
      <w:r w:rsidR="00DE38B8" w:rsidRPr="00E31548">
        <w:rPr>
          <w:rFonts w:cs="Arial"/>
          <w:szCs w:val="24"/>
        </w:rPr>
        <w:t xml:space="preserve"> as redes sociais também facilitam muito essa divulgação, atraindo cada vez mais pessoas e </w:t>
      </w:r>
      <w:r w:rsidR="00DE38B8" w:rsidRPr="00011F18">
        <w:rPr>
          <w:rFonts w:cs="Arial"/>
          <w:i/>
          <w:szCs w:val="24"/>
          <w:highlight w:val="yellow"/>
        </w:rPr>
        <w:t>startup</w:t>
      </w:r>
      <w:r w:rsidR="00DE38B8" w:rsidRPr="00E31548">
        <w:rPr>
          <w:rFonts w:cs="Arial"/>
          <w:szCs w:val="24"/>
        </w:rPr>
        <w:t xml:space="preserve"> com novas ideias para esse tipo de arrecadação de recursos.</w:t>
      </w:r>
      <w:bookmarkStart w:id="0" w:name="_GoBack"/>
      <w:bookmarkEnd w:id="0"/>
    </w:p>
    <w:p w:rsidR="00DE38B8" w:rsidRDefault="00DE38B8"/>
    <w:p w:rsidR="00C9130D" w:rsidRDefault="00C9130D"/>
    <w:p w:rsidR="00C9130D" w:rsidRDefault="00C9130D"/>
    <w:p w:rsidR="00C9130D" w:rsidRDefault="00C9130D"/>
    <w:p w:rsidR="00C9130D" w:rsidRPr="00E31548" w:rsidRDefault="00C9130D"/>
    <w:p w:rsidR="00DE38B8" w:rsidRPr="00E31548" w:rsidRDefault="00DE38B8" w:rsidP="00DE38B8">
      <w:r w:rsidRPr="00E31548">
        <w:t>Referências:</w:t>
      </w:r>
    </w:p>
    <w:p w:rsidR="00DE38B8" w:rsidRPr="00E31548" w:rsidRDefault="00DE38B8" w:rsidP="00DE38B8">
      <w:pPr>
        <w:rPr>
          <w:color w:val="FF0000"/>
        </w:rPr>
      </w:pPr>
      <w:r w:rsidRPr="00E31548">
        <w:rPr>
          <w:color w:val="FF0000"/>
        </w:rPr>
        <w:t xml:space="preserve">(REMOVIDO) • SEQUEIRA, Jorge Santiago Carvalho. </w:t>
      </w:r>
      <w:proofErr w:type="spellStart"/>
      <w:r w:rsidRPr="00E31548">
        <w:rPr>
          <w:color w:val="FF0000"/>
        </w:rPr>
        <w:t>Crowdfunding</w:t>
      </w:r>
      <w:proofErr w:type="spellEnd"/>
      <w:r w:rsidRPr="00E31548">
        <w:rPr>
          <w:color w:val="FF0000"/>
        </w:rPr>
        <w:t xml:space="preserve"> No Brasil:</w:t>
      </w:r>
    </w:p>
    <w:p w:rsidR="00DE38B8" w:rsidRPr="00E31548" w:rsidRDefault="00DE38B8" w:rsidP="00DE38B8">
      <w:pPr>
        <w:rPr>
          <w:color w:val="FF0000"/>
        </w:rPr>
      </w:pPr>
      <w:r w:rsidRPr="00E31548">
        <w:rPr>
          <w:color w:val="FF0000"/>
        </w:rPr>
        <w:t>Possibilidades Teóricas Para O Sucesso Do Financiamento Coletivo</w:t>
      </w:r>
    </w:p>
    <w:p w:rsidR="00DE38B8" w:rsidRPr="00E31548" w:rsidRDefault="00DE38B8" w:rsidP="00DE38B8">
      <w:pPr>
        <w:rPr>
          <w:color w:val="FF0000"/>
        </w:rPr>
      </w:pPr>
      <w:r w:rsidRPr="00E31548">
        <w:rPr>
          <w:color w:val="FF0000"/>
        </w:rPr>
        <w:t>Realizado Via Redes Sociais Digitais. Sem data - Especialista em Comunicação, Redes Sociais e Opinião Pública, bacharel em Relações Públicas.</w:t>
      </w:r>
    </w:p>
    <w:p w:rsidR="00DE38B8" w:rsidRPr="00E31548" w:rsidRDefault="00DE38B8" w:rsidP="00DE38B8">
      <w:r w:rsidRPr="00E31548">
        <w:t xml:space="preserve">• FELINTO, Erick. </w:t>
      </w:r>
      <w:proofErr w:type="spellStart"/>
      <w:r w:rsidRPr="00E31548">
        <w:t>Crowdfunding</w:t>
      </w:r>
      <w:proofErr w:type="spellEnd"/>
      <w:r w:rsidRPr="00E31548">
        <w:t xml:space="preserve">: entre as Multidões e as Corporações. </w:t>
      </w:r>
      <w:proofErr w:type="gramStart"/>
      <w:r w:rsidRPr="00E31548">
        <w:t>comunicação</w:t>
      </w:r>
      <w:proofErr w:type="gramEnd"/>
      <w:r w:rsidRPr="00E31548">
        <w:t>, mídia e consumo  - São Paulo ano 9 vol.9 n.26  p. 137-150 – 2012</w:t>
      </w:r>
    </w:p>
    <w:p w:rsidR="00DE38B8" w:rsidRPr="00E31548" w:rsidRDefault="00DE38B8" w:rsidP="00DE38B8">
      <w:r w:rsidRPr="00E31548">
        <w:t xml:space="preserve">• CAVALCANTI, </w:t>
      </w:r>
      <w:proofErr w:type="spellStart"/>
      <w:r w:rsidRPr="00E31548">
        <w:t>Gêsa</w:t>
      </w:r>
      <w:proofErr w:type="spellEnd"/>
      <w:r w:rsidRPr="00E31548">
        <w:t xml:space="preserve">. INOCENCIO, Luana. CARVALHO, </w:t>
      </w:r>
      <w:proofErr w:type="spellStart"/>
      <w:r w:rsidRPr="00E31548">
        <w:t>Nadja</w:t>
      </w:r>
      <w:proofErr w:type="spellEnd"/>
      <w:r w:rsidRPr="00E31548">
        <w:t xml:space="preserve">. The Veronica </w:t>
      </w:r>
      <w:proofErr w:type="spellStart"/>
      <w:r w:rsidRPr="00E31548">
        <w:t>Mars</w:t>
      </w:r>
      <w:proofErr w:type="spellEnd"/>
      <w:r w:rsidRPr="00E31548">
        <w:t xml:space="preserve"> </w:t>
      </w:r>
      <w:proofErr w:type="spellStart"/>
      <w:r w:rsidRPr="00E31548">
        <w:t>Movie</w:t>
      </w:r>
      <w:proofErr w:type="spellEnd"/>
      <w:r w:rsidRPr="00E31548">
        <w:t xml:space="preserve"> Project: o </w:t>
      </w:r>
      <w:proofErr w:type="spellStart"/>
      <w:r w:rsidRPr="00E31548">
        <w:t>fandom</w:t>
      </w:r>
      <w:proofErr w:type="spellEnd"/>
      <w:r w:rsidRPr="00E31548">
        <w:t xml:space="preserve"> e seu financiamento colaborativo da cultura através do </w:t>
      </w:r>
      <w:proofErr w:type="spellStart"/>
      <w:r w:rsidRPr="00E31548">
        <w:t>crowdfunding</w:t>
      </w:r>
      <w:proofErr w:type="spellEnd"/>
      <w:r w:rsidRPr="00E31548">
        <w:t xml:space="preserve"> - </w:t>
      </w:r>
      <w:proofErr w:type="spellStart"/>
      <w:r w:rsidRPr="00E31548">
        <w:t>Intercom</w:t>
      </w:r>
      <w:proofErr w:type="spellEnd"/>
      <w:r w:rsidRPr="00E31548">
        <w:t xml:space="preserve"> – Sociedade Brasileira de Estudos Interdisciplinares da Comunicação XXXVI Congresso Brasileiro de Ciências da Comunicação – Manaus, AM –2013</w:t>
      </w:r>
    </w:p>
    <w:p w:rsidR="00DE38B8" w:rsidRPr="00E31548" w:rsidRDefault="00DE38B8" w:rsidP="00DE38B8">
      <w:r w:rsidRPr="00E31548">
        <w:t xml:space="preserve">• COCATE, Flávia Medeiros. PERNISA, Carlos. </w:t>
      </w:r>
      <w:proofErr w:type="spellStart"/>
      <w:r w:rsidRPr="00E31548">
        <w:t>Crowdfunding</w:t>
      </w:r>
      <w:proofErr w:type="spellEnd"/>
      <w:r w:rsidRPr="00E31548">
        <w:t>: estudo sobre o fenômeno virtual - Líbero – São Paulo – v. 15, n. 29, p. 135-144, 2012</w:t>
      </w:r>
    </w:p>
    <w:p w:rsidR="00DE38B8" w:rsidRPr="00E31548" w:rsidRDefault="00DE38B8"/>
    <w:p w:rsidR="00DE38B8" w:rsidRPr="00E31548" w:rsidRDefault="00DE38B8"/>
    <w:p w:rsidR="00DE38B8" w:rsidRPr="00E31548" w:rsidRDefault="00DE38B8" w:rsidP="00DE38B8">
      <w:pPr>
        <w:pStyle w:val="SemEspaamento"/>
        <w:spacing w:line="360" w:lineRule="auto"/>
        <w:jc w:val="both"/>
      </w:pPr>
      <w:bookmarkStart w:id="1" w:name="__DdeLink__371_1158935234"/>
      <w:r w:rsidRPr="00E31548">
        <w:rPr>
          <w:rFonts w:ascii="Times New Roman" w:hAnsi="Times New Roman" w:cs="Times New Roman"/>
          <w:sz w:val="24"/>
          <w:szCs w:val="24"/>
        </w:rPr>
        <w:lastRenderedPageBreak/>
        <w:t xml:space="preserve">XAVIER, L. E-book. </w:t>
      </w:r>
      <w:r w:rsidRPr="00E31548">
        <w:rPr>
          <w:rFonts w:ascii="Times New Roman" w:hAnsi="Times New Roman" w:cs="Times New Roman"/>
          <w:b/>
          <w:sz w:val="24"/>
          <w:szCs w:val="24"/>
        </w:rPr>
        <w:t xml:space="preserve">11 Dicas De Ouro Para Alavancar Sua </w:t>
      </w:r>
      <w:proofErr w:type="spellStart"/>
      <w:r w:rsidRPr="00E31548">
        <w:rPr>
          <w:rFonts w:ascii="Times New Roman" w:hAnsi="Times New Roman" w:cs="Times New Roman"/>
          <w:b/>
          <w:sz w:val="24"/>
          <w:szCs w:val="24"/>
        </w:rPr>
        <w:t>Carereira</w:t>
      </w:r>
      <w:proofErr w:type="spellEnd"/>
      <w:r w:rsidRPr="00E31548">
        <w:rPr>
          <w:rFonts w:ascii="Times New Roman" w:hAnsi="Times New Roman" w:cs="Times New Roman"/>
          <w:b/>
          <w:sz w:val="24"/>
          <w:szCs w:val="24"/>
        </w:rPr>
        <w:t xml:space="preserve"> Musical.   </w:t>
      </w:r>
      <w:r w:rsidRPr="00E31548">
        <w:rPr>
          <w:rFonts w:ascii="Times New Roman" w:hAnsi="Times New Roman" w:cs="Times New Roman"/>
          <w:sz w:val="24"/>
          <w:szCs w:val="24"/>
        </w:rPr>
        <w:t>2016. p.17. Disponível em &lt;https://hotstages.com/11dicas/download&gt;. Acesso em: 30</w:t>
      </w:r>
      <w:bookmarkEnd w:id="1"/>
      <w:r w:rsidRPr="00E31548">
        <w:rPr>
          <w:rFonts w:ascii="Times New Roman" w:hAnsi="Times New Roman" w:cs="Times New Roman"/>
          <w:sz w:val="24"/>
          <w:szCs w:val="24"/>
        </w:rPr>
        <w:t xml:space="preserve"> jul. 2017.</w:t>
      </w:r>
    </w:p>
    <w:p w:rsidR="00DE38B8" w:rsidRPr="00E31548" w:rsidRDefault="00DE38B8" w:rsidP="00DE38B8">
      <w:pPr>
        <w:pStyle w:val="SemEspaamento"/>
        <w:spacing w:line="360" w:lineRule="auto"/>
        <w:jc w:val="both"/>
      </w:pPr>
      <w:r w:rsidRPr="00E31548">
        <w:rPr>
          <w:rFonts w:ascii="Times New Roman" w:hAnsi="Times New Roman" w:cs="Times New Roman"/>
          <w:sz w:val="24"/>
          <w:szCs w:val="24"/>
        </w:rPr>
        <w:t xml:space="preserve">PEREIRA, D. </w:t>
      </w:r>
      <w:r w:rsidRPr="00E31548">
        <w:rPr>
          <w:rFonts w:ascii="Times New Roman" w:hAnsi="Times New Roman" w:cs="Times New Roman"/>
          <w:b/>
          <w:sz w:val="24"/>
          <w:szCs w:val="24"/>
        </w:rPr>
        <w:t xml:space="preserve">Modelo De </w:t>
      </w:r>
      <w:proofErr w:type="spellStart"/>
      <w:r w:rsidRPr="00E31548">
        <w:rPr>
          <w:rFonts w:ascii="Times New Roman" w:hAnsi="Times New Roman" w:cs="Times New Roman"/>
          <w:b/>
          <w:sz w:val="24"/>
          <w:szCs w:val="24"/>
        </w:rPr>
        <w:t>Crowdfunding</w:t>
      </w:r>
      <w:proofErr w:type="spellEnd"/>
      <w:r w:rsidRPr="00E31548">
        <w:rPr>
          <w:rFonts w:ascii="Times New Roman" w:hAnsi="Times New Roman" w:cs="Times New Roman"/>
          <w:sz w:val="24"/>
          <w:szCs w:val="24"/>
        </w:rPr>
        <w:t>. 2016. Disponível em &lt;</w:t>
      </w:r>
      <w:hyperlink r:id="rId8">
        <w:r w:rsidRPr="00E31548">
          <w:rPr>
            <w:rStyle w:val="LinkdaInternet"/>
            <w:rFonts w:ascii="Times New Roman" w:hAnsi="Times New Roman" w:cs="Times New Roman"/>
            <w:sz w:val="24"/>
            <w:szCs w:val="24"/>
          </w:rPr>
          <w:t>https://analistamodelosdenegocios.com.br/modelo-de-crowdfunding/</w:t>
        </w:r>
      </w:hyperlink>
      <w:r w:rsidRPr="00E31548">
        <w:rPr>
          <w:rFonts w:ascii="Times New Roman" w:hAnsi="Times New Roman" w:cs="Times New Roman"/>
          <w:sz w:val="24"/>
          <w:szCs w:val="24"/>
        </w:rPr>
        <w:t>&gt;. Acesso em: 22 jul. 2017.</w:t>
      </w:r>
    </w:p>
    <w:p w:rsidR="00DE38B8" w:rsidRPr="00E31548" w:rsidRDefault="00DE38B8" w:rsidP="00DE38B8">
      <w:pPr>
        <w:pStyle w:val="SemEspaamento"/>
        <w:spacing w:line="360" w:lineRule="auto"/>
        <w:jc w:val="both"/>
      </w:pPr>
      <w:r w:rsidRPr="00E31548">
        <w:rPr>
          <w:rFonts w:ascii="Times New Roman" w:hAnsi="Times New Roman" w:cs="Times New Roman"/>
          <w:sz w:val="24"/>
          <w:szCs w:val="24"/>
        </w:rPr>
        <w:t xml:space="preserve">GAZETA DO POVO. </w:t>
      </w:r>
      <w:r w:rsidRPr="00E31548">
        <w:rPr>
          <w:rFonts w:ascii="Times New Roman" w:hAnsi="Times New Roman" w:cs="Times New Roman"/>
          <w:b/>
          <w:sz w:val="24"/>
          <w:szCs w:val="24"/>
        </w:rPr>
        <w:t xml:space="preserve">De smartphones a </w:t>
      </w:r>
      <w:proofErr w:type="spellStart"/>
      <w:r w:rsidRPr="00E31548">
        <w:rPr>
          <w:rFonts w:ascii="Times New Roman" w:hAnsi="Times New Roman" w:cs="Times New Roman"/>
          <w:b/>
          <w:sz w:val="24"/>
          <w:szCs w:val="24"/>
        </w:rPr>
        <w:t>drones</w:t>
      </w:r>
      <w:proofErr w:type="spellEnd"/>
      <w:r w:rsidRPr="00E31548">
        <w:rPr>
          <w:rFonts w:ascii="Times New Roman" w:hAnsi="Times New Roman" w:cs="Times New Roman"/>
          <w:b/>
          <w:sz w:val="24"/>
          <w:szCs w:val="24"/>
        </w:rPr>
        <w:t xml:space="preserve">: </w:t>
      </w:r>
      <w:r w:rsidRPr="00E31548">
        <w:rPr>
          <w:rFonts w:ascii="Times New Roman" w:hAnsi="Times New Roman" w:cs="Times New Roman"/>
          <w:sz w:val="24"/>
          <w:szCs w:val="24"/>
        </w:rPr>
        <w:t>5 projetos de financiamento coletivo que terminaram mal. 2017. Disponível em &lt;b&gt;. Acesso em: 23 jul. 2017.</w:t>
      </w:r>
    </w:p>
    <w:p w:rsidR="00DE38B8" w:rsidRPr="00E31548" w:rsidRDefault="00DE38B8"/>
    <w:p w:rsidR="00DE38B8" w:rsidRPr="00E31548" w:rsidRDefault="00DE38B8" w:rsidP="00DE38B8">
      <w:pPr>
        <w:pStyle w:val="Ttulo2"/>
        <w:jc w:val="both"/>
        <w:rPr>
          <w:b w:val="0"/>
        </w:rPr>
      </w:pPr>
    </w:p>
    <w:p w:rsidR="00DE38B8" w:rsidRPr="00E31548" w:rsidRDefault="00DE38B8" w:rsidP="00DE38B8">
      <w:r w:rsidRPr="00E31548">
        <w:t xml:space="preserve">BRASIL, </w:t>
      </w:r>
      <w:proofErr w:type="spellStart"/>
      <w:r w:rsidRPr="00E31548">
        <w:t>crowdfunding</w:t>
      </w:r>
      <w:proofErr w:type="spellEnd"/>
      <w:r w:rsidRPr="00E31548">
        <w:t xml:space="preserve">. </w:t>
      </w:r>
    </w:p>
    <w:p w:rsidR="00DE38B8" w:rsidRPr="00E31548" w:rsidRDefault="00DE38B8" w:rsidP="00DE38B8">
      <w:r w:rsidRPr="00E31548">
        <w:t>Disponível em:&lt; https://www.crowdfundingnobrasil.com.br/&gt;. Acesso em: 21 de julho. 2017</w:t>
      </w:r>
    </w:p>
    <w:p w:rsidR="00DE38B8" w:rsidRPr="00E31548" w:rsidRDefault="00DE38B8" w:rsidP="00DE38B8">
      <w:r w:rsidRPr="00E31548">
        <w:t>KICKANTE.</w:t>
      </w:r>
    </w:p>
    <w:p w:rsidR="00DE38B8" w:rsidRPr="00E31548" w:rsidRDefault="00DE38B8" w:rsidP="00DE38B8">
      <w:r w:rsidRPr="00E31548">
        <w:t xml:space="preserve">Disponível em:&lt; </w:t>
      </w:r>
      <w:hyperlink r:id="rId9" w:history="1">
        <w:r w:rsidRPr="00E31548">
          <w:rPr>
            <w:rStyle w:val="Hyperlink"/>
          </w:rPr>
          <w:t>https://www.kickante.com.br/sobre/</w:t>
        </w:r>
      </w:hyperlink>
      <w:r w:rsidRPr="00E31548">
        <w:t>&gt;. Acesso em 21 de julho. 2017</w:t>
      </w:r>
    </w:p>
    <w:p w:rsidR="00DE38B8" w:rsidRPr="00E31548" w:rsidRDefault="00DE38B8" w:rsidP="00DE38B8">
      <w:r w:rsidRPr="00E31548">
        <w:t>VAKINHA.</w:t>
      </w:r>
    </w:p>
    <w:p w:rsidR="00DE38B8" w:rsidRPr="00E31548" w:rsidRDefault="00DE38B8" w:rsidP="00DE38B8">
      <w:r w:rsidRPr="00E31548">
        <w:t xml:space="preserve">Disponível em:&lt; </w:t>
      </w:r>
      <w:hyperlink r:id="rId10" w:history="1">
        <w:r w:rsidRPr="00E31548">
          <w:rPr>
            <w:rStyle w:val="Hyperlink"/>
          </w:rPr>
          <w:t>https://www.vakinha.com.br/quem-somos/</w:t>
        </w:r>
      </w:hyperlink>
      <w:r w:rsidRPr="00E31548">
        <w:t>&gt;. Acesso em 22. 2017</w:t>
      </w:r>
    </w:p>
    <w:p w:rsidR="00DE38B8" w:rsidRPr="00E31548" w:rsidRDefault="00DE38B8" w:rsidP="00DE38B8">
      <w:r w:rsidRPr="00E31548">
        <w:t>CANALTECH.</w:t>
      </w:r>
    </w:p>
    <w:p w:rsidR="00DE38B8" w:rsidRPr="00E31548" w:rsidRDefault="00DE38B8" w:rsidP="00DE38B8">
      <w:r w:rsidRPr="00E31548">
        <w:t xml:space="preserve">Disponível em:&lt; </w:t>
      </w:r>
      <w:hyperlink r:id="rId11" w:history="1">
        <w:r w:rsidRPr="00E31548">
          <w:rPr>
            <w:rStyle w:val="Hyperlink"/>
          </w:rPr>
          <w:t>https://canaltech.com.br/startup/O-que-e-o-Kickstarter/</w:t>
        </w:r>
      </w:hyperlink>
      <w:r w:rsidRPr="00E31548">
        <w:t>&gt;. Acesso em 22 de julho. 2017</w:t>
      </w:r>
    </w:p>
    <w:p w:rsidR="00DE38B8" w:rsidRPr="00E31548" w:rsidRDefault="00DE38B8" w:rsidP="00DE38B8">
      <w:r w:rsidRPr="00E31548">
        <w:t>Disponível em:</w:t>
      </w:r>
      <w:hyperlink r:id="rId12" w:history="1">
        <w:r w:rsidRPr="00E31548">
          <w:rPr>
            <w:rStyle w:val="Hyperlink"/>
          </w:rPr>
          <w:t>http://apistech.eu/as-6-coisas-sobre-o-crowdfunding-e-o-indiegogo-que-precisa-de-saber/</w:t>
        </w:r>
      </w:hyperlink>
      <w:r w:rsidRPr="00E31548">
        <w:t>. Acesso em 22 de julho. 2017</w:t>
      </w:r>
    </w:p>
    <w:p w:rsidR="00DE38B8" w:rsidRDefault="00DE38B8"/>
    <w:p w:rsidR="00C9130D" w:rsidRPr="00E31548" w:rsidRDefault="00C9130D"/>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t xml:space="preserve">SEBRAE – Serviço Brasileiro de Apoio às Micro e Pequenas Empresas. Pesquisa mostra dados do setor de </w:t>
      </w:r>
      <w:proofErr w:type="spellStart"/>
      <w:r w:rsidRPr="00E31548">
        <w:rPr>
          <w:rFonts w:ascii="Times New Roman" w:hAnsi="Times New Roman" w:cs="Times New Roman"/>
          <w:sz w:val="24"/>
          <w:szCs w:val="24"/>
        </w:rPr>
        <w:t>crowdfunding</w:t>
      </w:r>
      <w:proofErr w:type="spellEnd"/>
      <w:r w:rsidRPr="00E31548">
        <w:rPr>
          <w:rFonts w:ascii="Times New Roman" w:hAnsi="Times New Roman" w:cs="Times New Roman"/>
          <w:sz w:val="24"/>
          <w:szCs w:val="24"/>
        </w:rPr>
        <w:t xml:space="preserve"> no país, 2016. Disponível em: &lt;https://www.sebrae.com.br/sites/PortalSebrae/artigos/pesquisa-mostra-dados-do-setor-de-crowdfunding-no-pais,1c4a999b516ff410VgnVCM1000004c00210aRCRD&gt; Acesso em: 22 julho 2017.</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lastRenderedPageBreak/>
        <w:t xml:space="preserve">ANDRADE, </w:t>
      </w:r>
      <w:proofErr w:type="spellStart"/>
      <w:r w:rsidRPr="00E31548">
        <w:rPr>
          <w:rFonts w:ascii="Times New Roman" w:hAnsi="Times New Roman" w:cs="Times New Roman"/>
          <w:sz w:val="24"/>
          <w:szCs w:val="24"/>
        </w:rPr>
        <w:t>Lisane</w:t>
      </w:r>
      <w:proofErr w:type="spellEnd"/>
      <w:r w:rsidRPr="00E31548">
        <w:rPr>
          <w:rFonts w:ascii="Times New Roman" w:hAnsi="Times New Roman" w:cs="Times New Roman"/>
          <w:sz w:val="24"/>
          <w:szCs w:val="24"/>
        </w:rPr>
        <w:t xml:space="preserve">. A cada hora, 87 mil dólares são arrecadados via </w:t>
      </w:r>
      <w:proofErr w:type="spellStart"/>
      <w:r w:rsidRPr="00E31548">
        <w:rPr>
          <w:rFonts w:ascii="Times New Roman" w:hAnsi="Times New Roman" w:cs="Times New Roman"/>
          <w:sz w:val="24"/>
          <w:szCs w:val="24"/>
        </w:rPr>
        <w:t>Crowdfunding</w:t>
      </w:r>
      <w:proofErr w:type="spellEnd"/>
      <w:r w:rsidRPr="00E31548">
        <w:rPr>
          <w:rFonts w:ascii="Times New Roman" w:hAnsi="Times New Roman" w:cs="Times New Roman"/>
          <w:sz w:val="24"/>
          <w:szCs w:val="24"/>
        </w:rPr>
        <w:t>, 2015. Disponível em: &lt;https://meufinanciamentocoletivo.com.br/mercado/cada-hora-87-mil-dolares-arrecadados-crowdfunding/&gt;. Acesso em: 23 julho 2017.</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t xml:space="preserve">PASCOAL, </w:t>
      </w:r>
      <w:proofErr w:type="spellStart"/>
      <w:r w:rsidRPr="00E31548">
        <w:rPr>
          <w:rFonts w:ascii="Times New Roman" w:hAnsi="Times New Roman" w:cs="Times New Roman"/>
          <w:sz w:val="24"/>
          <w:szCs w:val="24"/>
        </w:rPr>
        <w:t>Candice</w:t>
      </w:r>
      <w:proofErr w:type="spellEnd"/>
      <w:r w:rsidRPr="00E31548">
        <w:rPr>
          <w:rFonts w:ascii="Times New Roman" w:hAnsi="Times New Roman" w:cs="Times New Roman"/>
          <w:sz w:val="24"/>
          <w:szCs w:val="24"/>
        </w:rPr>
        <w:t xml:space="preserve">. A Evolução do </w:t>
      </w:r>
      <w:proofErr w:type="spellStart"/>
      <w:r w:rsidRPr="00E31548">
        <w:rPr>
          <w:rFonts w:ascii="Times New Roman" w:hAnsi="Times New Roman" w:cs="Times New Roman"/>
          <w:sz w:val="24"/>
          <w:szCs w:val="24"/>
        </w:rPr>
        <w:t>Crowdfunding</w:t>
      </w:r>
      <w:proofErr w:type="spellEnd"/>
      <w:r w:rsidRPr="00E31548">
        <w:rPr>
          <w:rFonts w:ascii="Times New Roman" w:hAnsi="Times New Roman" w:cs="Times New Roman"/>
          <w:sz w:val="24"/>
          <w:szCs w:val="24"/>
        </w:rPr>
        <w:t xml:space="preserve"> no Brasil e no Mundo, 2015. Disponível em: &lt; https://blog.kickante.com.br/a-evolucao-do-crowdfunding-no-brasil-e-no-mundo/&gt;. Acesso em: 23 julho 2017.</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r w:rsidRPr="00E31548">
        <w:rPr>
          <w:rFonts w:ascii="Times New Roman" w:hAnsi="Times New Roman" w:cs="Times New Roman"/>
          <w:sz w:val="24"/>
          <w:szCs w:val="24"/>
        </w:rPr>
        <w:t xml:space="preserve">ALVES, Breno Castro. A seleção natural do </w:t>
      </w:r>
      <w:proofErr w:type="spellStart"/>
      <w:r w:rsidRPr="00E31548">
        <w:rPr>
          <w:rFonts w:ascii="Times New Roman" w:hAnsi="Times New Roman" w:cs="Times New Roman"/>
          <w:sz w:val="24"/>
          <w:szCs w:val="24"/>
        </w:rPr>
        <w:t>crowdfunding</w:t>
      </w:r>
      <w:proofErr w:type="spellEnd"/>
      <w:r w:rsidRPr="00E31548">
        <w:rPr>
          <w:rFonts w:ascii="Times New Roman" w:hAnsi="Times New Roman" w:cs="Times New Roman"/>
          <w:sz w:val="24"/>
          <w:szCs w:val="24"/>
        </w:rPr>
        <w:t xml:space="preserve"> no Brasil: hoje há mais arrecadação e menos plataformas, 2015. Disponível em: &lt; http://projetodraft.com/a-selecao-natural-do-crowdfunding-no-brasil-hoje-ha-mais-arrecadacao-e-menos-plataformas/&gt;. Acesso em: 23 julho 2017.</w:t>
      </w:r>
    </w:p>
    <w:p w:rsidR="00E31548" w:rsidRPr="00E31548" w:rsidRDefault="00E31548" w:rsidP="00E31548">
      <w:pPr>
        <w:pStyle w:val="SemEspaamento"/>
        <w:spacing w:line="360" w:lineRule="auto"/>
        <w:ind w:firstLine="567"/>
        <w:jc w:val="both"/>
        <w:rPr>
          <w:rFonts w:ascii="Times New Roman" w:hAnsi="Times New Roman" w:cs="Times New Roman"/>
          <w:sz w:val="24"/>
          <w:szCs w:val="24"/>
        </w:rPr>
      </w:pPr>
    </w:p>
    <w:p w:rsidR="00E31548" w:rsidRPr="00E31548" w:rsidRDefault="00E31548" w:rsidP="00E31548">
      <w:pPr>
        <w:rPr>
          <w:color w:val="FF0000"/>
        </w:rPr>
      </w:pPr>
      <w:proofErr w:type="gramStart"/>
      <w:r w:rsidRPr="00E31548">
        <w:rPr>
          <w:rFonts w:ascii="Times New Roman" w:hAnsi="Times New Roman" w:cs="Times New Roman"/>
          <w:color w:val="FF0000"/>
          <w:szCs w:val="24"/>
        </w:rPr>
        <w:t>{Adicionado</w:t>
      </w:r>
      <w:proofErr w:type="gramEnd"/>
      <w:r w:rsidRPr="00E31548">
        <w:rPr>
          <w:rFonts w:ascii="Times New Roman" w:hAnsi="Times New Roman" w:cs="Times New Roman"/>
          <w:color w:val="FF0000"/>
          <w:szCs w:val="24"/>
        </w:rPr>
        <w:t>} CARTASE e CHORUS. Retrato do Financiamento Coletivo no Brasil. 2013. Disponível em: &lt;http://pesquisa.catarse.me/&gt;. Acesso em: 23 julho 2017.</w:t>
      </w:r>
    </w:p>
    <w:sectPr w:rsidR="00E31548" w:rsidRPr="00E315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1433D"/>
    <w:multiLevelType w:val="multilevel"/>
    <w:tmpl w:val="7B002FE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B8"/>
    <w:rsid w:val="00003ACC"/>
    <w:rsid w:val="00011F18"/>
    <w:rsid w:val="000A2AB3"/>
    <w:rsid w:val="000B7785"/>
    <w:rsid w:val="000E32B5"/>
    <w:rsid w:val="00102C18"/>
    <w:rsid w:val="001E1F35"/>
    <w:rsid w:val="00262261"/>
    <w:rsid w:val="0034545E"/>
    <w:rsid w:val="004531AF"/>
    <w:rsid w:val="004C28EE"/>
    <w:rsid w:val="00617FCA"/>
    <w:rsid w:val="006B683C"/>
    <w:rsid w:val="008B65D4"/>
    <w:rsid w:val="0090526C"/>
    <w:rsid w:val="009079DD"/>
    <w:rsid w:val="00942FAB"/>
    <w:rsid w:val="00962938"/>
    <w:rsid w:val="009B089A"/>
    <w:rsid w:val="00A14C3D"/>
    <w:rsid w:val="00A25D78"/>
    <w:rsid w:val="00A60BB3"/>
    <w:rsid w:val="00A83C4A"/>
    <w:rsid w:val="00AD7F7A"/>
    <w:rsid w:val="00B23886"/>
    <w:rsid w:val="00C9130D"/>
    <w:rsid w:val="00DC4E10"/>
    <w:rsid w:val="00DE38B8"/>
    <w:rsid w:val="00E01B69"/>
    <w:rsid w:val="00E31548"/>
    <w:rsid w:val="00E93BB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D498D-4C30-4CD8-BA1A-81E94E91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8B8"/>
    <w:pPr>
      <w:jc w:val="both"/>
    </w:pPr>
    <w:rPr>
      <w:rFonts w:ascii="Arial" w:eastAsiaTheme="minorHAnsi" w:hAnsi="Arial"/>
      <w:sz w:val="24"/>
      <w:lang w:eastAsia="en-US"/>
    </w:rPr>
  </w:style>
  <w:style w:type="paragraph" w:styleId="Ttulo2">
    <w:name w:val="heading 2"/>
    <w:basedOn w:val="Normal"/>
    <w:link w:val="Ttulo2Char"/>
    <w:uiPriority w:val="9"/>
    <w:semiHidden/>
    <w:unhideWhenUsed/>
    <w:qFormat/>
    <w:rsid w:val="00DE38B8"/>
    <w:pPr>
      <w:spacing w:before="100" w:beforeAutospacing="1" w:after="100" w:afterAutospacing="1" w:line="240" w:lineRule="auto"/>
      <w:jc w:val="left"/>
      <w:outlineLvl w:val="1"/>
    </w:pPr>
    <w:rPr>
      <w:rFonts w:eastAsia="Times New Roman" w:cs="Times New Roman"/>
      <w:b/>
      <w:bCs/>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DE3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E38B8"/>
    <w:rPr>
      <w:rFonts w:asciiTheme="majorHAnsi" w:eastAsiaTheme="majorEastAsia" w:hAnsiTheme="majorHAnsi" w:cstheme="majorBidi"/>
      <w:spacing w:val="-10"/>
      <w:kern w:val="28"/>
      <w:sz w:val="56"/>
      <w:szCs w:val="56"/>
      <w:lang w:eastAsia="en-US"/>
    </w:rPr>
  </w:style>
  <w:style w:type="paragraph" w:styleId="SemEspaamento">
    <w:name w:val="No Spacing"/>
    <w:uiPriority w:val="1"/>
    <w:qFormat/>
    <w:rsid w:val="00DE38B8"/>
    <w:pPr>
      <w:spacing w:after="0" w:line="240" w:lineRule="auto"/>
    </w:pPr>
    <w:rPr>
      <w:rFonts w:eastAsiaTheme="minorHAnsi"/>
      <w:color w:val="00000A"/>
      <w:lang w:eastAsia="en-US"/>
    </w:rPr>
  </w:style>
  <w:style w:type="character" w:customStyle="1" w:styleId="LinkdaInternet">
    <w:name w:val="Link da Internet"/>
    <w:basedOn w:val="Fontepargpadro"/>
    <w:uiPriority w:val="99"/>
    <w:unhideWhenUsed/>
    <w:rsid w:val="00DE38B8"/>
    <w:rPr>
      <w:color w:val="0000FF"/>
      <w:u w:val="single"/>
    </w:rPr>
  </w:style>
  <w:style w:type="character" w:customStyle="1" w:styleId="Ttulo2Char">
    <w:name w:val="Título 2 Char"/>
    <w:basedOn w:val="Fontepargpadro"/>
    <w:link w:val="Ttulo2"/>
    <w:uiPriority w:val="9"/>
    <w:semiHidden/>
    <w:rsid w:val="00DE38B8"/>
    <w:rPr>
      <w:rFonts w:ascii="Arial" w:eastAsia="Times New Roman" w:hAnsi="Arial" w:cs="Times New Roman"/>
      <w:b/>
      <w:bCs/>
      <w:sz w:val="24"/>
      <w:szCs w:val="36"/>
      <w:lang w:eastAsia="pt-BR"/>
    </w:rPr>
  </w:style>
  <w:style w:type="character" w:styleId="Hyperlink">
    <w:name w:val="Hyperlink"/>
    <w:basedOn w:val="Fontepargpadro"/>
    <w:uiPriority w:val="99"/>
    <w:semiHidden/>
    <w:unhideWhenUsed/>
    <w:rsid w:val="00DE38B8"/>
    <w:rPr>
      <w:color w:val="0000FF"/>
      <w:u w:val="single"/>
    </w:rPr>
  </w:style>
  <w:style w:type="paragraph" w:styleId="NormalWeb">
    <w:name w:val="Normal (Web)"/>
    <w:basedOn w:val="Normal"/>
    <w:uiPriority w:val="99"/>
    <w:semiHidden/>
    <w:unhideWhenUsed/>
    <w:rsid w:val="00DE38B8"/>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styleId="Forte">
    <w:name w:val="Strong"/>
    <w:basedOn w:val="Fontepargpadro"/>
    <w:uiPriority w:val="22"/>
    <w:qFormat/>
    <w:rsid w:val="00DE38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00119">
      <w:bodyDiv w:val="1"/>
      <w:marLeft w:val="0"/>
      <w:marRight w:val="0"/>
      <w:marTop w:val="0"/>
      <w:marBottom w:val="0"/>
      <w:divBdr>
        <w:top w:val="none" w:sz="0" w:space="0" w:color="auto"/>
        <w:left w:val="none" w:sz="0" w:space="0" w:color="auto"/>
        <w:bottom w:val="none" w:sz="0" w:space="0" w:color="auto"/>
        <w:right w:val="none" w:sz="0" w:space="0" w:color="auto"/>
      </w:divBdr>
    </w:div>
    <w:div w:id="695084827">
      <w:bodyDiv w:val="1"/>
      <w:marLeft w:val="0"/>
      <w:marRight w:val="0"/>
      <w:marTop w:val="0"/>
      <w:marBottom w:val="0"/>
      <w:divBdr>
        <w:top w:val="none" w:sz="0" w:space="0" w:color="auto"/>
        <w:left w:val="none" w:sz="0" w:space="0" w:color="auto"/>
        <w:bottom w:val="none" w:sz="0" w:space="0" w:color="auto"/>
        <w:right w:val="none" w:sz="0" w:space="0" w:color="auto"/>
      </w:divBdr>
    </w:div>
    <w:div w:id="1123156390">
      <w:bodyDiv w:val="1"/>
      <w:marLeft w:val="0"/>
      <w:marRight w:val="0"/>
      <w:marTop w:val="0"/>
      <w:marBottom w:val="0"/>
      <w:divBdr>
        <w:top w:val="none" w:sz="0" w:space="0" w:color="auto"/>
        <w:left w:val="none" w:sz="0" w:space="0" w:color="auto"/>
        <w:bottom w:val="none" w:sz="0" w:space="0" w:color="auto"/>
        <w:right w:val="none" w:sz="0" w:space="0" w:color="auto"/>
      </w:divBdr>
    </w:div>
    <w:div w:id="182762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istamodelosdenegocios.com.br/modelo-de-crowdfund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tech.eu/as-6-coisas-sobre-o-crowdfunding-e-o-indiegogo-que-precisa-de-sab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analtech.com.br/startup/O-que-e-o-Kickstarter/" TargetMode="External"/><Relationship Id="rId5" Type="http://schemas.openxmlformats.org/officeDocument/2006/relationships/webSettings" Target="webSettings.xml"/><Relationship Id="rId10" Type="http://schemas.openxmlformats.org/officeDocument/2006/relationships/hyperlink" Target="https://www.vakinha.com.br/quem-somos/" TargetMode="External"/><Relationship Id="rId4" Type="http://schemas.openxmlformats.org/officeDocument/2006/relationships/settings" Target="settings.xml"/><Relationship Id="rId9" Type="http://schemas.openxmlformats.org/officeDocument/2006/relationships/hyperlink" Target="https://www.kickante.com.br/sobre/"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3F69C732-E2E1-4C24-8767-208200786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12</Pages>
  <Words>3624</Words>
  <Characters>19575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dc:creator>
  <cp:keywords/>
  <dc:description/>
  <cp:lastModifiedBy>Usuário do Windows</cp:lastModifiedBy>
  <cp:revision>12</cp:revision>
  <dcterms:created xsi:type="dcterms:W3CDTF">2017-08-24T20:39:00Z</dcterms:created>
  <dcterms:modified xsi:type="dcterms:W3CDTF">2017-08-25T03:29:00Z</dcterms:modified>
</cp:coreProperties>
</file>