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16E" w:rsidRPr="00F9116E" w:rsidRDefault="00F9116E" w:rsidP="00F9116E">
      <w:pPr>
        <w:rPr>
          <w:color w:val="AEAAAA" w:themeColor="background2" w:themeShade="BF"/>
        </w:rPr>
      </w:pPr>
      <w:r w:rsidRPr="00F9116E">
        <w:rPr>
          <w:color w:val="AEAAAA" w:themeColor="background2" w:themeShade="BF"/>
        </w:rPr>
        <w:t xml:space="preserve">  (identificação dos principais aspetos funcionais; descrição da estratégia de implementação destes aspetos com apresentação de extratos de código)</w:t>
      </w:r>
    </w:p>
    <w:p w:rsidR="00F9116E" w:rsidRDefault="00F9116E" w:rsidP="00F9116E"/>
    <w:p w:rsidR="00FD7019" w:rsidRPr="005021F9" w:rsidRDefault="00F9116E" w:rsidP="005021F9">
      <w:r>
        <w:t xml:space="preserve">O objetivo do deste protocolo é fornecer um serviço de comunicação de dados fiável entre dois sistemas </w:t>
      </w:r>
      <w:r w:rsidRPr="00FD7019">
        <w:t>ligados por um meio (canal) de transmissão – neste caso, um cabo de série.</w:t>
      </w:r>
      <w:r w:rsidR="005021F9">
        <w:t xml:space="preserve"> </w:t>
      </w:r>
      <w:r w:rsidR="00FD7019" w:rsidRPr="005021F9">
        <w:t>As principais funções deste protoco</w:t>
      </w:r>
      <w:r w:rsidR="00FD7019">
        <w:t>lo são:</w:t>
      </w:r>
    </w:p>
    <w:p w:rsidR="00FD7019" w:rsidRDefault="00FD7019" w:rsidP="005021F9">
      <w:pPr>
        <w:pStyle w:val="PargrafodaLista"/>
        <w:numPr>
          <w:ilvl w:val="0"/>
          <w:numId w:val="1"/>
        </w:numPr>
      </w:pPr>
      <w:r w:rsidRPr="005021F9">
        <w:rPr>
          <w:highlight w:val="cyan"/>
        </w:rPr>
        <w:t>Configurar</w:t>
      </w:r>
      <w:r w:rsidR="00F9116E" w:rsidRPr="005021F9">
        <w:rPr>
          <w:highlight w:val="cyan"/>
        </w:rPr>
        <w:t xml:space="preserve"> a porta de série e guarda</w:t>
      </w:r>
      <w:r w:rsidRPr="005021F9">
        <w:rPr>
          <w:highlight w:val="cyan"/>
        </w:rPr>
        <w:t>r</w:t>
      </w:r>
      <w:r w:rsidR="00F9116E" w:rsidRPr="005021F9">
        <w:rPr>
          <w:highlight w:val="cyan"/>
        </w:rPr>
        <w:t xml:space="preserve"> as configurações antigas </w:t>
      </w:r>
      <w:r w:rsidRPr="005021F9">
        <w:rPr>
          <w:highlight w:val="cyan"/>
        </w:rPr>
        <w:t>de modo a serem</w:t>
      </w:r>
      <w:r w:rsidR="00F9116E" w:rsidRPr="005021F9">
        <w:rPr>
          <w:highlight w:val="cyan"/>
        </w:rPr>
        <w:t xml:space="preserve"> repostas facilmente.</w:t>
      </w:r>
      <w:r w:rsidR="00F9116E">
        <w:t xml:space="preserve">  </w:t>
      </w:r>
    </w:p>
    <w:p w:rsidR="00FD7019" w:rsidRDefault="00FD7019" w:rsidP="005021F9">
      <w:pPr>
        <w:pStyle w:val="PargrafodaLista"/>
        <w:numPr>
          <w:ilvl w:val="0"/>
          <w:numId w:val="1"/>
        </w:numPr>
      </w:pPr>
      <w:r>
        <w:t>E</w:t>
      </w:r>
      <w:r w:rsidR="00F9116E">
        <w:t>stabelece</w:t>
      </w:r>
      <w:r w:rsidR="00334EA3">
        <w:t>r</w:t>
      </w:r>
      <w:r w:rsidR="00F9116E">
        <w:t xml:space="preserve"> e termina</w:t>
      </w:r>
      <w:r w:rsidR="00334EA3">
        <w:t>r</w:t>
      </w:r>
      <w:r w:rsidR="00F9116E">
        <w:t xml:space="preserve"> as ligações da port</w:t>
      </w:r>
      <w:r>
        <w:t>a de série</w:t>
      </w:r>
    </w:p>
    <w:p w:rsidR="005021F9" w:rsidRDefault="005021F9" w:rsidP="005021F9">
      <w:pPr>
        <w:pStyle w:val="PargrafodaLista"/>
        <w:numPr>
          <w:ilvl w:val="0"/>
          <w:numId w:val="1"/>
        </w:numPr>
      </w:pPr>
      <w:r>
        <w:t>Delimitação</w:t>
      </w:r>
      <w:r w:rsidR="00472DF0">
        <w:t xml:space="preserve"> (</w:t>
      </w:r>
      <w:proofErr w:type="spellStart"/>
      <w:r w:rsidR="00472DF0">
        <w:t>framing</w:t>
      </w:r>
      <w:proofErr w:type="spellEnd"/>
      <w:r w:rsidR="00472DF0">
        <w:t>) e numeração</w:t>
      </w:r>
      <w:r>
        <w:t xml:space="preserve"> de tramas.</w:t>
      </w:r>
    </w:p>
    <w:p w:rsidR="00472DF0" w:rsidRDefault="00472DF0" w:rsidP="00472DF0">
      <w:pPr>
        <w:pStyle w:val="PargrafodaLista"/>
        <w:numPr>
          <w:ilvl w:val="0"/>
          <w:numId w:val="1"/>
        </w:numPr>
      </w:pPr>
      <w:r>
        <w:t xml:space="preserve">Envio e receção de tramas através da porta de série. </w:t>
      </w:r>
    </w:p>
    <w:p w:rsidR="00F9116E" w:rsidRDefault="00FD7019" w:rsidP="005021F9">
      <w:pPr>
        <w:pStyle w:val="PargrafodaLista"/>
        <w:numPr>
          <w:ilvl w:val="0"/>
          <w:numId w:val="1"/>
        </w:numPr>
      </w:pPr>
      <w:r>
        <w:t>Fazer</w:t>
      </w:r>
      <w:r w:rsidR="00334EA3">
        <w:t xml:space="preserve"> </w:t>
      </w:r>
      <w:proofErr w:type="spellStart"/>
      <w:r w:rsidR="00334EA3">
        <w:t>Stuffiing</w:t>
      </w:r>
      <w:proofErr w:type="spellEnd"/>
      <w:r w:rsidR="00334EA3">
        <w:t xml:space="preserve"> e </w:t>
      </w:r>
      <w:proofErr w:type="spellStart"/>
      <w:r w:rsidR="00334EA3">
        <w:t>Destuffing</w:t>
      </w:r>
      <w:proofErr w:type="spellEnd"/>
      <w:r w:rsidR="00334EA3">
        <w:t xml:space="preserve"> dos </w:t>
      </w:r>
      <w:proofErr w:type="spellStart"/>
      <w:r w:rsidR="00334EA3">
        <w:t>packets</w:t>
      </w:r>
      <w:proofErr w:type="spellEnd"/>
      <w:r w:rsidR="00334EA3">
        <w:t xml:space="preserve"> r</w:t>
      </w:r>
      <w:r w:rsidR="00472DF0">
        <w:t xml:space="preserve">ecebidos da Camada </w:t>
      </w:r>
      <w:r w:rsidR="00334EA3">
        <w:t>de Aplicação</w:t>
      </w:r>
      <w:r>
        <w:t>.</w:t>
      </w:r>
    </w:p>
    <w:p w:rsidR="007B378C" w:rsidRPr="007B378C" w:rsidRDefault="007B378C" w:rsidP="005021F9">
      <w:pPr>
        <w:pStyle w:val="PargrafodaLista"/>
        <w:numPr>
          <w:ilvl w:val="0"/>
          <w:numId w:val="1"/>
        </w:numPr>
        <w:rPr>
          <w:highlight w:val="yellow"/>
        </w:rPr>
      </w:pPr>
      <w:r w:rsidRPr="007B378C">
        <w:rPr>
          <w:highlight w:val="yellow"/>
        </w:rPr>
        <w:t>Controlo de erros.</w:t>
      </w:r>
    </w:p>
    <w:p w:rsidR="00AA10F4" w:rsidRDefault="00AA10F4" w:rsidP="00AA10F4">
      <w:r>
        <w:t>As principais funções desta camada são:</w:t>
      </w:r>
    </w:p>
    <w:p w:rsidR="00340640" w:rsidRPr="00340640" w:rsidRDefault="00AA10F4" w:rsidP="007B378C">
      <w:pPr>
        <w:ind w:left="708" w:hanging="708"/>
        <w:rPr>
          <w:b/>
        </w:rPr>
      </w:pPr>
      <w:r w:rsidRPr="00340640">
        <w:rPr>
          <w:b/>
        </w:rPr>
        <w:t xml:space="preserve">LLOPEN </w:t>
      </w:r>
    </w:p>
    <w:p w:rsidR="00340640" w:rsidRDefault="00AA10F4" w:rsidP="00340640">
      <w:pPr>
        <w:jc w:val="both"/>
      </w:pPr>
      <w:r>
        <w:t>Esta fun</w:t>
      </w:r>
      <w:r w:rsidR="007B378C">
        <w:t>ção tem a responsabilidade de estabelecer a ligação entre o emissor e o</w:t>
      </w:r>
      <w:r w:rsidR="00340640">
        <w:t xml:space="preserve"> recetor. </w:t>
      </w:r>
    </w:p>
    <w:p w:rsidR="00AA10F4" w:rsidRDefault="00340640" w:rsidP="00340640">
      <w:pPr>
        <w:jc w:val="both"/>
      </w:pPr>
      <w:r>
        <w:t xml:space="preserve">No </w:t>
      </w:r>
      <w:r w:rsidR="007B378C">
        <w:t xml:space="preserve">emissor, esta função envia a trama de controlo UA e ativa o temporizador que é desativado depois de receber resposta (SET). </w:t>
      </w:r>
      <w:r>
        <w:t xml:space="preserve">Quando a resposta é recebida a função retorna </w:t>
      </w:r>
      <w:proofErr w:type="gramStart"/>
      <w:r>
        <w:t>TRUE(</w:t>
      </w:r>
      <w:proofErr w:type="gramEnd"/>
      <w:r>
        <w:t xml:space="preserve">1). </w:t>
      </w:r>
      <w:r w:rsidR="007B378C">
        <w:t xml:space="preserve">Se não receber resposta dentro de um tempo </w:t>
      </w:r>
      <w:proofErr w:type="spellStart"/>
      <w:r w:rsidR="007B378C">
        <w:t>timeout</w:t>
      </w:r>
      <w:proofErr w:type="spellEnd"/>
      <w:r w:rsidR="007B378C">
        <w:t xml:space="preserve">, UA é reenviado. Este mecanismo </w:t>
      </w:r>
      <w:r>
        <w:t xml:space="preserve">de retransmissão </w:t>
      </w:r>
      <w:r w:rsidR="007B378C">
        <w:t>só é repetid</w:t>
      </w:r>
      <w:r>
        <w:t>o um número máximo de vezes, se este número for atingido esta função retorna FALSE (0)</w:t>
      </w:r>
    </w:p>
    <w:p w:rsidR="00340640" w:rsidRDefault="00340640" w:rsidP="00340640">
      <w:pPr>
        <w:jc w:val="both"/>
      </w:pPr>
      <w:r>
        <w:t xml:space="preserve">No recetor, esta função espera pela chegada de uma trama de controlo UA para responder com um </w:t>
      </w:r>
      <w:proofErr w:type="gramStart"/>
      <w:r>
        <w:t>SET.</w:t>
      </w:r>
      <w:proofErr w:type="gramEnd"/>
    </w:p>
    <w:p w:rsidR="00AA10F4" w:rsidRPr="00F31565" w:rsidRDefault="00AA10F4" w:rsidP="00AA10F4">
      <w:pPr>
        <w:rPr>
          <w:b/>
        </w:rPr>
      </w:pPr>
      <w:r w:rsidRPr="00F31565">
        <w:rPr>
          <w:b/>
        </w:rPr>
        <w:t>LLWRITE</w:t>
      </w:r>
    </w:p>
    <w:p w:rsidR="007447D5" w:rsidRDefault="007447D5" w:rsidP="00AA10F4">
      <w:bookmarkStart w:id="0" w:name="_GoBack"/>
      <w:bookmarkEnd w:id="0"/>
      <w:proofErr w:type="spellStart"/>
      <w:r w:rsidRPr="007447D5">
        <w:rPr>
          <w:highlight w:val="yellow"/>
        </w:rPr>
        <w:t>readControlMessage</w:t>
      </w:r>
      <w:proofErr w:type="spellEnd"/>
    </w:p>
    <w:p w:rsidR="00340640" w:rsidRDefault="00340640" w:rsidP="00AA10F4">
      <w:r>
        <w:t xml:space="preserve">Esta é a função no emissor responsável pelo envio das tramas e pelo </w:t>
      </w:r>
      <w:proofErr w:type="spellStart"/>
      <w:r>
        <w:t>stuffing</w:t>
      </w:r>
      <w:proofErr w:type="spellEnd"/>
      <w:r>
        <w:t xml:space="preserve"> das mesmas.</w:t>
      </w:r>
    </w:p>
    <w:p w:rsidR="00F31565" w:rsidRDefault="00F31565" w:rsidP="00AA10F4">
      <w:r>
        <w:t>Primeiro</w:t>
      </w:r>
      <w:r w:rsidR="008A4DDA">
        <w:t xml:space="preserve"> é feito o </w:t>
      </w:r>
      <w:proofErr w:type="spellStart"/>
      <w:r w:rsidR="008A4DDA">
        <w:t>framing</w:t>
      </w:r>
      <w:proofErr w:type="spellEnd"/>
      <w:r w:rsidR="008A4DDA">
        <w:t xml:space="preserve"> da mensagem, ou seja, acrescentado o cabeçalho do protocolo de ligação à mensagem (para calcular o bcc2 é chamada a função </w:t>
      </w:r>
      <w:r w:rsidR="008A4DDA" w:rsidRPr="008A4DDA">
        <w:rPr>
          <w:i/>
        </w:rPr>
        <w:t>calculoBCC2</w:t>
      </w:r>
      <w:r w:rsidR="008A4DDA">
        <w:t xml:space="preserve">). Seguidamente é feito o </w:t>
      </w:r>
      <w:proofErr w:type="spellStart"/>
      <w:r w:rsidR="008A4DDA">
        <w:t>stuffing</w:t>
      </w:r>
      <w:proofErr w:type="spellEnd"/>
      <w:r w:rsidR="008A4DDA">
        <w:t xml:space="preserve"> da trama (o </w:t>
      </w:r>
      <w:proofErr w:type="spellStart"/>
      <w:r w:rsidR="008A4DDA">
        <w:t>stuffing</w:t>
      </w:r>
      <w:proofErr w:type="spellEnd"/>
      <w:r w:rsidR="008A4DDA">
        <w:t xml:space="preserve"> do bcc2 é feito na função </w:t>
      </w:r>
      <w:r w:rsidR="008A4DDA" w:rsidRPr="008A4DDA">
        <w:rPr>
          <w:i/>
        </w:rPr>
        <w:t>stuffingBCC2</w:t>
      </w:r>
      <w:r w:rsidR="008A4DDA">
        <w:t xml:space="preserve">). Posto </w:t>
      </w:r>
      <w:proofErr w:type="gramStart"/>
      <w:r w:rsidR="008A4DDA">
        <w:t>isto ,</w:t>
      </w:r>
      <w:proofErr w:type="gramEnd"/>
      <w:r w:rsidR="008A4DDA">
        <w:t xml:space="preserve"> atrama está pronta a ser enviada. O envio da trama tem o mesmo mecanismo</w:t>
      </w:r>
      <w:r w:rsidR="007447D5">
        <w:t xml:space="preserve"> de time-out e retransmissão que o envio do UA no LLOPEN.</w:t>
      </w:r>
    </w:p>
    <w:p w:rsidR="00F31565" w:rsidRDefault="00F31565" w:rsidP="00AA10F4"/>
    <w:p w:rsidR="00F31565" w:rsidRDefault="00F31565" w:rsidP="00AA10F4"/>
    <w:p w:rsidR="00AA10F4" w:rsidRDefault="00AA10F4" w:rsidP="00AA10F4">
      <w:r>
        <w:t>LLREAD</w:t>
      </w:r>
    </w:p>
    <w:p w:rsidR="00AA10F4" w:rsidRDefault="00AA10F4" w:rsidP="00AA10F4">
      <w:r>
        <w:t>LLCLOSE</w:t>
      </w:r>
    </w:p>
    <w:p w:rsidR="00F9116E" w:rsidRDefault="00F9116E" w:rsidP="00F9116E"/>
    <w:sectPr w:rsidR="00F9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470A6"/>
    <w:multiLevelType w:val="hybridMultilevel"/>
    <w:tmpl w:val="E3C47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E"/>
    <w:rsid w:val="00334EA3"/>
    <w:rsid w:val="00340640"/>
    <w:rsid w:val="00472DF0"/>
    <w:rsid w:val="005021F9"/>
    <w:rsid w:val="006A67BC"/>
    <w:rsid w:val="007447D5"/>
    <w:rsid w:val="007B378C"/>
    <w:rsid w:val="008A4DDA"/>
    <w:rsid w:val="009D0360"/>
    <w:rsid w:val="00AA10F4"/>
    <w:rsid w:val="00E504D3"/>
    <w:rsid w:val="00F31565"/>
    <w:rsid w:val="00F9116E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6BD5"/>
  <w15:chartTrackingRefBased/>
  <w15:docId w15:val="{E3C8F499-B100-4DCA-ABF0-572BE011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</cp:revision>
  <dcterms:created xsi:type="dcterms:W3CDTF">2017-11-02T09:01:00Z</dcterms:created>
  <dcterms:modified xsi:type="dcterms:W3CDTF">2017-11-02T14:25:00Z</dcterms:modified>
</cp:coreProperties>
</file>