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AE3E90" w:rsidRPr="004B0287" w:rsidRDefault="00AE3E90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AE3E90" w:rsidRPr="00456ED5" w:rsidRDefault="00AE3E90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AE3E90" w:rsidRPr="004B0287" w:rsidRDefault="00AE3E90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4CDD8A6D" w:rsidR="00AE3E90" w:rsidRPr="004B0287" w:rsidRDefault="00AE3E90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(7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novembro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AE3E90" w:rsidRPr="004B0287" w:rsidRDefault="00AE3E90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AE3E90" w:rsidRPr="00456ED5" w:rsidRDefault="00AE3E90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AE3E90" w:rsidRPr="004B0287" w:rsidRDefault="00AE3E90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4CDD8A6D" w:rsidR="00AE3E90" w:rsidRPr="004B0287" w:rsidRDefault="00AE3E90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(7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novembro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AE3E90" w:rsidRPr="008B4A37" w:rsidRDefault="00AE3E90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AE3E90" w:rsidRDefault="00AE3E90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AE3E90" w:rsidRPr="008B4A37" w:rsidRDefault="00AE3E90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AE3E90" w:rsidRPr="008B4A37" w:rsidRDefault="00AE3E90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AE3E90" w:rsidRPr="00D61601" w:rsidRDefault="00AE3E90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AE3E90" w:rsidRPr="008B4A37" w:rsidRDefault="00AE3E90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AE3E90" w:rsidRDefault="00AE3E90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AE3E90" w:rsidRPr="008B4A37" w:rsidRDefault="00AE3E90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AE3E90" w:rsidRPr="008B4A37" w:rsidRDefault="00AE3E90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AE3E90" w:rsidRPr="00D61601" w:rsidRDefault="00AE3E90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4B0287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520EEB" w:rsidRPr="004B0287" w14:paraId="2E67988B" w14:textId="77777777" w:rsidTr="00520EEB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364522C1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421F08" w:rsidRPr="004B0287" w14:paraId="475E4CBC" w14:textId="77777777" w:rsidTr="00A97253">
        <w:tc>
          <w:tcPr>
            <w:tcW w:w="8154" w:type="dxa"/>
          </w:tcPr>
          <w:p w14:paraId="0F995C5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A97253">
        <w:tc>
          <w:tcPr>
            <w:tcW w:w="8154" w:type="dxa"/>
          </w:tcPr>
          <w:p w14:paraId="07B29CBF" w14:textId="069A007C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D4F224" w14:textId="77777777" w:rsidTr="00A97253">
        <w:tc>
          <w:tcPr>
            <w:tcW w:w="8154" w:type="dxa"/>
          </w:tcPr>
          <w:p w14:paraId="64B82FAF" w14:textId="162DFF4E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3F3AA2FE" w14:textId="77777777" w:rsidTr="00A97253">
        <w:tc>
          <w:tcPr>
            <w:tcW w:w="8154" w:type="dxa"/>
          </w:tcPr>
          <w:p w14:paraId="125A428C" w14:textId="0B0DB6FD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BEBB01F" w14:textId="77777777" w:rsidTr="00A97253">
        <w:tc>
          <w:tcPr>
            <w:tcW w:w="8154" w:type="dxa"/>
          </w:tcPr>
          <w:p w14:paraId="63C5726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12B3DEE8" w14:textId="77777777" w:rsidTr="00A97253">
        <w:tc>
          <w:tcPr>
            <w:tcW w:w="8154" w:type="dxa"/>
          </w:tcPr>
          <w:p w14:paraId="181A280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 w:rsidRPr="004B0287">
              <w:rPr>
                <w:rFonts w:ascii="Century Schoolbook" w:hAnsi="Century Schoolbook"/>
              </w:rPr>
              <w:t>Identificação dos principais aspetos funcionais</w:t>
            </w:r>
          </w:p>
        </w:tc>
        <w:tc>
          <w:tcPr>
            <w:tcW w:w="350" w:type="dxa"/>
          </w:tcPr>
          <w:p w14:paraId="3E7E69F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289960B9" w14:textId="77777777" w:rsidTr="00A97253">
        <w:tc>
          <w:tcPr>
            <w:tcW w:w="8154" w:type="dxa"/>
          </w:tcPr>
          <w:p w14:paraId="2BD06536" w14:textId="14C29EFC" w:rsidR="00421F08" w:rsidRPr="004B0287" w:rsidRDefault="00421F08" w:rsidP="00421F08">
            <w:pPr>
              <w:spacing w:line="360" w:lineRule="auto"/>
              <w:rPr>
                <w:rFonts w:ascii="Century Schoolbook" w:hAnsi="Century Schoolbook"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 w:rsidRPr="004B0287">
              <w:rPr>
                <w:rFonts w:ascii="Century Schoolbook" w:hAnsi="Century Schoolbook"/>
              </w:rPr>
              <w:t>Descrição da estratégia</w:t>
            </w:r>
          </w:p>
        </w:tc>
        <w:tc>
          <w:tcPr>
            <w:tcW w:w="350" w:type="dxa"/>
          </w:tcPr>
          <w:p w14:paraId="74C79B2F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612C713" w14:textId="77777777" w:rsidTr="00A97253">
        <w:tc>
          <w:tcPr>
            <w:tcW w:w="8154" w:type="dxa"/>
          </w:tcPr>
          <w:p w14:paraId="2BAFAC05" w14:textId="37A9F5A6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5A63A0D2" w14:textId="77777777" w:rsidTr="00A97253">
        <w:tc>
          <w:tcPr>
            <w:tcW w:w="8154" w:type="dxa"/>
          </w:tcPr>
          <w:p w14:paraId="596C0203" w14:textId="3445BFBB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8964B92" w14:textId="77777777" w:rsidTr="00A97253">
        <w:tc>
          <w:tcPr>
            <w:tcW w:w="8154" w:type="dxa"/>
          </w:tcPr>
          <w:p w14:paraId="3B1D7BDF" w14:textId="15AABF50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852E1E7" w14:textId="77777777" w:rsidTr="00A97253">
        <w:tc>
          <w:tcPr>
            <w:tcW w:w="8154" w:type="dxa"/>
          </w:tcPr>
          <w:p w14:paraId="5BA3655F" w14:textId="54A8BED2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FC5C99" w:rsidRPr="004B0287" w14:paraId="01B666C5" w14:textId="77777777" w:rsidTr="00520EEB">
        <w:tc>
          <w:tcPr>
            <w:tcW w:w="8154" w:type="dxa"/>
          </w:tcPr>
          <w:p w14:paraId="5753D9BF" w14:textId="5D9EF5B6" w:rsidR="00421F08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46D558A4" w14:textId="77777777" w:rsidR="00FC5C99" w:rsidRPr="004B0287" w:rsidRDefault="00FC5C9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79268434" w:rsidR="00D84984" w:rsidRDefault="00D84984" w:rsidP="008C2A36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 trata-se de uma complementação ao primeiro trabalho laboratorial da unidade curricular de Redes de Computadores, cuja essência é a transferência de dados. O trabalho consiste no desenvolvimento de uma aplicação capaz de transferir ficheiros de um computador para o outro através de uma porta de série.</w:t>
      </w:r>
    </w:p>
    <w:p w14:paraId="72159877" w14:textId="1B00309C" w:rsidR="00D84984" w:rsidRDefault="00E86713" w:rsidP="008C2A36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1FFFF7A7" w14:textId="77777777" w:rsidR="00D84984" w:rsidRDefault="00D84984" w:rsidP="008C2A36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EBFE96C" w14:textId="7D96561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(dois parágrafos: um sobre o contexto do trabalho; outro sobre as principais conclusões do relatório)</w:t>
      </w:r>
    </w:p>
    <w:p w14:paraId="4948CB2E" w14:textId="08A78EA3" w:rsidR="006E37BC" w:rsidRDefault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E885334" w14:textId="6C28E36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0B273F06" w14:textId="22AE8C59" w:rsidR="00C032AE" w:rsidRDefault="003B164B" w:rsidP="001E242B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1E242B">
        <w:rPr>
          <w:rFonts w:ascii="Century Schoolbook" w:hAnsi="Century Schoolbook" w:cs="Times New Roman"/>
          <w:szCs w:val="24"/>
        </w:rPr>
        <w:t xml:space="preserve"> de ficheiros, recorrendo a uma porta de série. Quanto ao relatório, o seu objetivo é expor e explicar toda a componente teórica presente neste primeiro trabalho, </w:t>
      </w:r>
      <w:r w:rsidR="0023277E">
        <w:rPr>
          <w:rFonts w:ascii="Century Schoolbook" w:hAnsi="Century Schoolbook" w:cs="Times New Roman"/>
          <w:szCs w:val="24"/>
        </w:rPr>
        <w:t>tendo</w:t>
      </w:r>
      <w:r w:rsidR="001E242B">
        <w:rPr>
          <w:rFonts w:ascii="Century Schoolbook" w:hAnsi="Century Schoolbook" w:cs="Times New Roman"/>
          <w:szCs w:val="24"/>
        </w:rPr>
        <w:t xml:space="preserve"> a seguinte estrutura:</w:t>
      </w:r>
    </w:p>
    <w:p w14:paraId="6A95D24B" w14:textId="0768F833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610680DC" w14:textId="5404D023" w:rsidR="0023277E" w:rsidRPr="0023277E" w:rsidRDefault="0023277E" w:rsidP="0023277E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Exibição dos blocos funcionais e interfaces presentes.</w:t>
      </w:r>
    </w:p>
    <w:p w14:paraId="19DAC453" w14:textId="7574E65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20B61072" w14:textId="7355FD36" w:rsidR="0023277E" w:rsidRPr="0023277E" w:rsidRDefault="007E526B" w:rsidP="0023277E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Demonstração das </w:t>
      </w:r>
      <w:r w:rsidR="0023277E" w:rsidRPr="0023277E">
        <w:rPr>
          <w:rFonts w:ascii="Century Schoolbook" w:hAnsi="Century Schoolbook" w:cs="Times New Roman"/>
          <w:szCs w:val="24"/>
        </w:rPr>
        <w:t>APIs, principais estruturas de dados, principais funções e sua relação com a arquitetura</w:t>
      </w:r>
      <w:r w:rsidR="0023277E">
        <w:rPr>
          <w:rFonts w:ascii="Century Schoolbook" w:hAnsi="Century Schoolbook" w:cs="Times New Roman"/>
          <w:szCs w:val="24"/>
        </w:rPr>
        <w:t>.</w:t>
      </w:r>
    </w:p>
    <w:p w14:paraId="533829AF" w14:textId="168831D7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01ECD01D" w14:textId="65EA11A9" w:rsidR="007E526B" w:rsidRPr="007E526B" w:rsidRDefault="007E526B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3E74E352" w14:textId="40329E6B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70F44855" w14:textId="39A18D06" w:rsidR="007E526B" w:rsidRPr="007E526B" w:rsidRDefault="007E526B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 w:rsidR="00FD166F"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 w:rsidR="00FD166F">
        <w:rPr>
          <w:rFonts w:ascii="Century Schoolbook" w:hAnsi="Century Schoolbook" w:cs="Times New Roman"/>
          <w:szCs w:val="24"/>
        </w:rPr>
        <w:t>.</w:t>
      </w:r>
    </w:p>
    <w:p w14:paraId="6D66F74D" w14:textId="4F96D36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6839746E" w14:textId="1BAA457B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="007E526B"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="007E526B"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="007E526B"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025BDFCE" w14:textId="74418CB5" w:rsidR="001E242B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11BFE987" w14:textId="2A312772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="007E526B"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7DDAEE93" w14:textId="43509F1B" w:rsidR="0023277E" w:rsidRDefault="0023277E" w:rsidP="0023277E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Eficiência do protocolo de ligação de dados</w:t>
      </w:r>
    </w:p>
    <w:p w14:paraId="06F4AD72" w14:textId="74993C2F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="007E526B"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56149F7D" w14:textId="12437F51" w:rsidR="0023277E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42781194" w14:textId="12BB9311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="007E526B"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="007E526B"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4BB37952" w14:textId="7AE90784" w:rsidR="001E242B" w:rsidRPr="00C925C4" w:rsidRDefault="001E242B" w:rsidP="00314B6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</w:p>
    <w:p w14:paraId="0B72A0C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78ED114" w14:textId="1D93C459" w:rsidR="00910A63" w:rsidRPr="00910A63" w:rsidRDefault="00B84ECC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</w:t>
      </w:r>
      <w:r w:rsid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(indicação dos obje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tivos do trabalho e do relatório; descrição da lógica do relatório com indicações sobre o tipo de informação que poderá ser encontrada em </w:t>
      </w:r>
      <w:r w:rsidR="008363A6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cada uma secção seguinte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)</w:t>
      </w:r>
    </w:p>
    <w:p w14:paraId="74E1FF8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7AA0884" w14:textId="6C7FE80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Arquitetura</w:t>
      </w:r>
    </w:p>
    <w:p w14:paraId="51159F12" w14:textId="6E4C1F29" w:rsidR="006E37BC" w:rsidRDefault="00D109EE" w:rsidP="00D109EE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trabalho está dividido em dois blocos funcionais, </w:t>
      </w:r>
      <w:r w:rsidR="00C320C2">
        <w:rPr>
          <w:rFonts w:ascii="Century Schoolbook" w:hAnsi="Century Schoolbook" w:cs="Times New Roman"/>
          <w:szCs w:val="24"/>
        </w:rPr>
        <w:t>focando-se n</w:t>
      </w:r>
      <w:r>
        <w:rPr>
          <w:rFonts w:ascii="Century Schoolbook" w:hAnsi="Century Schoolbook" w:cs="Times New Roman"/>
          <w:szCs w:val="24"/>
        </w:rPr>
        <w:t xml:space="preserve">o emissor e </w:t>
      </w:r>
      <w:r w:rsidR="00C320C2">
        <w:rPr>
          <w:rFonts w:ascii="Century Schoolbook" w:hAnsi="Century Schoolbook" w:cs="Times New Roman"/>
          <w:szCs w:val="24"/>
        </w:rPr>
        <w:t>n</w:t>
      </w:r>
      <w:r>
        <w:rPr>
          <w:rFonts w:ascii="Century Schoolbook" w:hAnsi="Century Schoolbook" w:cs="Times New Roman"/>
          <w:szCs w:val="24"/>
        </w:rPr>
        <w:t>o recetor. Cada um destes blocos incorpora a sua própria camada de ligação de dados e de aplicação</w:t>
      </w:r>
      <w:r w:rsidR="00223844">
        <w:rPr>
          <w:rFonts w:ascii="Century Schoolbook" w:hAnsi="Century Schoolbook" w:cs="Times New Roman"/>
          <w:szCs w:val="24"/>
        </w:rPr>
        <w:t>.</w:t>
      </w:r>
      <w:r w:rsidR="00B23E0E">
        <w:rPr>
          <w:rFonts w:ascii="Century Schoolbook" w:hAnsi="Century Schoolbook" w:cs="Times New Roman"/>
          <w:szCs w:val="24"/>
        </w:rPr>
        <w:t xml:space="preserve"> </w:t>
      </w:r>
      <w:r w:rsidR="006E7C34">
        <w:rPr>
          <w:rFonts w:ascii="Century Schoolbook" w:hAnsi="Century Schoolbook" w:cs="Times New Roman"/>
          <w:szCs w:val="24"/>
        </w:rPr>
        <w:t>Note-se que, foi decidido dividir desta forma com o intuito de isolar os casos.</w:t>
      </w:r>
    </w:p>
    <w:p w14:paraId="3FF78659" w14:textId="1703D979" w:rsidR="00223844" w:rsidRPr="00C925C4" w:rsidRDefault="00223844" w:rsidP="00D109EE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 w:rsidRPr="00B23E0E">
        <w:rPr>
          <w:rFonts w:ascii="Century Schoolbook" w:hAnsi="Century Schoolbook" w:cs="Times New Roman"/>
          <w:szCs w:val="24"/>
          <w:highlight w:val="yellow"/>
        </w:rPr>
        <w:t>Quanto à</w:t>
      </w:r>
      <w:r w:rsidR="00B23E0E" w:rsidRPr="00B23E0E">
        <w:rPr>
          <w:rFonts w:ascii="Century Schoolbook" w:hAnsi="Century Schoolbook" w:cs="Times New Roman"/>
          <w:szCs w:val="24"/>
          <w:highlight w:val="yellow"/>
        </w:rPr>
        <w:t xml:space="preserve"> interface</w:t>
      </w:r>
      <w:r w:rsidRPr="00B23E0E">
        <w:rPr>
          <w:rFonts w:ascii="Century Schoolbook" w:hAnsi="Century Schoolbook" w:cs="Times New Roman"/>
          <w:szCs w:val="24"/>
          <w:highlight w:val="yellow"/>
        </w:rPr>
        <w:t xml:space="preserve">, </w:t>
      </w:r>
      <w:r w:rsidR="00B23E0E" w:rsidRPr="00B23E0E">
        <w:rPr>
          <w:rFonts w:ascii="Century Schoolbook" w:hAnsi="Century Schoolbook" w:cs="Times New Roman"/>
          <w:szCs w:val="24"/>
          <w:highlight w:val="yellow"/>
        </w:rPr>
        <w:t>o utilizador, de forma a dar início à aplicação, deverá inserir uma linha no terminal com os respetivos argumentos.</w:t>
      </w:r>
    </w:p>
    <w:p w14:paraId="2E6D5777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3C13444" w14:textId="4867F85A" w:rsidR="00910A63" w:rsidRPr="00D109EE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EE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(blocos funcionais e interfaces)</w:t>
      </w:r>
    </w:p>
    <w:p w14:paraId="45845DC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F5B76F" w14:textId="4AB5A123" w:rsidR="006E37BC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Estrutura de código</w:t>
      </w:r>
    </w:p>
    <w:p w14:paraId="153C155F" w14:textId="0DD2CA1C" w:rsidR="00133A64" w:rsidRPr="00AE3E90" w:rsidRDefault="00133A64" w:rsidP="006E37BC">
      <w:pPr>
        <w:spacing w:line="276" w:lineRule="auto"/>
        <w:rPr>
          <w:rFonts w:ascii="Century Schoolbook" w:hAnsi="Century Schoolbook" w:cs="Times New Roman"/>
          <w:sz w:val="28"/>
          <w:szCs w:val="24"/>
        </w:rPr>
      </w:pPr>
    </w:p>
    <w:p w14:paraId="7F0FEDCF" w14:textId="3EF2F13D" w:rsidR="00133A64" w:rsidRDefault="00133A64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250976E5" wp14:editId="54B9A1E7">
            <wp:extent cx="5394325" cy="2197735"/>
            <wp:effectExtent l="0" t="0" r="0" b="0"/>
            <wp:docPr id="5" name="Imagem 5" descr="C:\Users\sofia\AppData\Local\Microsoft\Windows\INetCache\Content.Word\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AppData\Local\Microsoft\Windows\INetCache\Content.Word\wr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7C64" w14:textId="33CA9DB5" w:rsidR="00133A64" w:rsidRPr="00133A64" w:rsidRDefault="00133A64" w:rsidP="00133A64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Figura 1</w:t>
      </w:r>
      <w:r>
        <w:rPr>
          <w:rFonts w:ascii="Century Schoolbook" w:hAnsi="Century Schoolbook" w:cs="Times New Roman"/>
          <w:szCs w:val="24"/>
        </w:rPr>
        <w:t xml:space="preserve">: Funções presentes no ficheiro </w:t>
      </w:r>
      <w:r w:rsidR="00AE3E90" w:rsidRPr="00AE3E90">
        <w:rPr>
          <w:rFonts w:ascii="Century Schoolbook" w:hAnsi="Century Schoolbook" w:cs="Times New Roman"/>
          <w:i/>
          <w:szCs w:val="24"/>
        </w:rPr>
        <w:t>writenoncanonical.h</w:t>
      </w:r>
    </w:p>
    <w:p w14:paraId="57AF7A26" w14:textId="75BD8B33" w:rsidR="00910A63" w:rsidRDefault="00910A63" w:rsidP="006E37BC">
      <w:pPr>
        <w:spacing w:line="276" w:lineRule="auto"/>
        <w:rPr>
          <w:rFonts w:ascii="Century Schoolbook" w:hAnsi="Century Schoolbook" w:cs="Times New Roman"/>
          <w:szCs w:val="24"/>
        </w:rPr>
      </w:pPr>
    </w:p>
    <w:p w14:paraId="03922A1A" w14:textId="3325F715" w:rsidR="00133A64" w:rsidRDefault="00133A64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No que diz respeito à camada de ligação de dados temos as seguintes funções:</w:t>
      </w:r>
    </w:p>
    <w:p w14:paraId="52849E25" w14:textId="521D1593" w:rsidR="00133A64" w:rsidRDefault="00133A64" w:rsidP="00133A64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LLOPEN</w:t>
      </w:r>
      <w:r>
        <w:rPr>
          <w:rFonts w:ascii="Century Schoolbook" w:hAnsi="Century Schoolbook" w:cs="Times New Roman"/>
          <w:szCs w:val="24"/>
        </w:rPr>
        <w:t xml:space="preserve"> – envia trama SET para o recetor, de forma a avisar que o envio de dados vai começar.</w:t>
      </w:r>
    </w:p>
    <w:p w14:paraId="40D18803" w14:textId="64268A42" w:rsidR="00133A64" w:rsidRDefault="00133A64" w:rsidP="00133A64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LLWRITE</w:t>
      </w:r>
      <w:r>
        <w:rPr>
          <w:rFonts w:ascii="Century Schoolbook" w:hAnsi="Century Schoolbook" w:cs="Times New Roman"/>
          <w:szCs w:val="24"/>
        </w:rPr>
        <w:t xml:space="preserve"> – realiza </w:t>
      </w:r>
      <w:r w:rsidRPr="00133A64">
        <w:rPr>
          <w:rFonts w:ascii="Century Schoolbook" w:hAnsi="Century Schoolbook" w:cs="Times New Roman"/>
          <w:i/>
          <w:szCs w:val="24"/>
        </w:rPr>
        <w:t>stuffing</w:t>
      </w:r>
      <w:r>
        <w:rPr>
          <w:rFonts w:ascii="Century Schoolbook" w:hAnsi="Century Schoolbook" w:cs="Times New Roman"/>
          <w:szCs w:val="24"/>
        </w:rPr>
        <w:t xml:space="preserve"> de uma mensagem e envia-a para o recetor.</w:t>
      </w:r>
    </w:p>
    <w:p w14:paraId="3592F3BF" w14:textId="7EA222F4" w:rsidR="00133A64" w:rsidRDefault="00133A64" w:rsidP="00133A64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LLCLOSE </w:t>
      </w:r>
      <w:r>
        <w:rPr>
          <w:rFonts w:ascii="Century Schoolbook" w:hAnsi="Century Schoolbook" w:cs="Times New Roman"/>
          <w:szCs w:val="24"/>
        </w:rPr>
        <w:t xml:space="preserve">– </w:t>
      </w:r>
      <w:r w:rsidRPr="00133A64">
        <w:rPr>
          <w:rFonts w:ascii="Century Schoolbook" w:hAnsi="Century Schoolbook" w:cs="Times New Roman"/>
          <w:szCs w:val="24"/>
          <w:highlight w:val="yellow"/>
        </w:rPr>
        <w:t>mecanismo de terminação.</w:t>
      </w:r>
    </w:p>
    <w:p w14:paraId="2D23E899" w14:textId="0C6E350B" w:rsidR="00133A64" w:rsidRDefault="00133A64" w:rsidP="00133A64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calculoBCC2</w:t>
      </w:r>
      <w:r>
        <w:rPr>
          <w:rFonts w:ascii="Century Schoolbook" w:hAnsi="Century Schoolbook" w:cs="Times New Roman"/>
          <w:szCs w:val="24"/>
        </w:rPr>
        <w:t xml:space="preserve"> – calcula o valor do BCC2 de uma mensagem.</w:t>
      </w:r>
    </w:p>
    <w:p w14:paraId="7AF5ACD3" w14:textId="2D004D7F" w:rsidR="00133A64" w:rsidRDefault="00133A64" w:rsidP="00133A64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stuffingBCC2</w:t>
      </w:r>
      <w:r>
        <w:rPr>
          <w:rFonts w:ascii="Century Schoolbook" w:hAnsi="Century Schoolbook" w:cs="Times New Roman"/>
          <w:szCs w:val="24"/>
        </w:rPr>
        <w:t xml:space="preserve"> – realiza o </w:t>
      </w:r>
      <w:r w:rsidRPr="00AE3E90">
        <w:rPr>
          <w:rFonts w:ascii="Century Schoolbook" w:hAnsi="Century Schoolbook" w:cs="Times New Roman"/>
          <w:i/>
          <w:szCs w:val="24"/>
        </w:rPr>
        <w:t>stuffing</w:t>
      </w:r>
      <w:r>
        <w:rPr>
          <w:rFonts w:ascii="Century Schoolbook" w:hAnsi="Century Schoolbook" w:cs="Times New Roman"/>
          <w:szCs w:val="24"/>
        </w:rPr>
        <w:t xml:space="preserve"> do BCC2.</w:t>
      </w:r>
    </w:p>
    <w:p w14:paraId="7FA9BBF4" w14:textId="30CAA28C" w:rsidR="00133A64" w:rsidRDefault="00AE3E90" w:rsidP="00133A64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readControlMessage</w:t>
      </w:r>
      <w:r>
        <w:rPr>
          <w:rFonts w:ascii="Century Schoolbook" w:hAnsi="Century Schoolbook" w:cs="Times New Roman"/>
          <w:szCs w:val="24"/>
        </w:rPr>
        <w:t xml:space="preserve"> – lê tramas de controlo.</w:t>
      </w:r>
    </w:p>
    <w:p w14:paraId="68CAB1EB" w14:textId="3BA5F3A9" w:rsidR="00AE3E90" w:rsidRDefault="00AE3E90" w:rsidP="00133A64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stateMachineUA</w:t>
      </w:r>
      <w:r>
        <w:rPr>
          <w:rFonts w:ascii="Century Schoolbook" w:hAnsi="Century Schoolbook" w:cs="Times New Roman"/>
          <w:szCs w:val="24"/>
        </w:rPr>
        <w:t xml:space="preserve"> – verifica se UA foi recebido, </w:t>
      </w:r>
      <w:r w:rsidRPr="00AE3E90">
        <w:rPr>
          <w:rFonts w:ascii="Century Schoolbook" w:hAnsi="Century Schoolbook" w:cs="Times New Roman"/>
          <w:szCs w:val="24"/>
          <w:highlight w:val="yellow"/>
        </w:rPr>
        <w:t>com alarme</w:t>
      </w:r>
      <w:r>
        <w:rPr>
          <w:rFonts w:ascii="Century Schoolbook" w:hAnsi="Century Schoolbook" w:cs="Times New Roman"/>
          <w:szCs w:val="24"/>
        </w:rPr>
        <w:t>.</w:t>
      </w:r>
    </w:p>
    <w:p w14:paraId="68817654" w14:textId="3676B30C" w:rsidR="00AE3E90" w:rsidRDefault="00AE3E90" w:rsidP="00133A64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messUpBCC1</w:t>
      </w:r>
      <w:r>
        <w:rPr>
          <w:rFonts w:ascii="Century Schoolbook" w:hAnsi="Century Schoolbook" w:cs="Times New Roman"/>
          <w:szCs w:val="24"/>
        </w:rPr>
        <w:t xml:space="preserve"> – geração aleatória de erros no BCC1.</w:t>
      </w:r>
    </w:p>
    <w:p w14:paraId="02BFA69C" w14:textId="77777777" w:rsidR="00AE3E90" w:rsidRPr="00AE3E90" w:rsidRDefault="00AE3E90" w:rsidP="00AE3E90">
      <w:pPr>
        <w:spacing w:line="276" w:lineRule="auto"/>
        <w:rPr>
          <w:rFonts w:ascii="Century Schoolbook" w:hAnsi="Century Schoolbook" w:cs="Times New Roman"/>
          <w:szCs w:val="24"/>
        </w:rPr>
      </w:pPr>
    </w:p>
    <w:p w14:paraId="29C11DB6" w14:textId="17E21523" w:rsidR="00AE3E90" w:rsidRDefault="00AE3E90" w:rsidP="00AE3E90">
      <w:pPr>
        <w:spacing w:line="276" w:lineRule="auto"/>
        <w:ind w:left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Analisando agora a camada de aplicação, temos as seguintes funções:</w:t>
      </w:r>
    </w:p>
    <w:p w14:paraId="5751A6E5" w14:textId="68E81170" w:rsidR="00AE3E90" w:rsidRDefault="00AE3E90" w:rsidP="00AE3E90">
      <w:pPr>
        <w:pStyle w:val="PargrafodaLista"/>
        <w:numPr>
          <w:ilvl w:val="0"/>
          <w:numId w:val="10"/>
        </w:numPr>
        <w:spacing w:line="276" w:lineRule="auto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sendControlMessage</w:t>
      </w:r>
      <w:r>
        <w:rPr>
          <w:rFonts w:ascii="Century Schoolbook" w:hAnsi="Century Schoolbook" w:cs="Times New Roman"/>
          <w:szCs w:val="24"/>
        </w:rPr>
        <w:t xml:space="preserve"> – envia uma trama de controlo, </w:t>
      </w:r>
      <w:r w:rsidRPr="00AE3E90">
        <w:rPr>
          <w:rFonts w:ascii="Century Schoolbook" w:hAnsi="Century Schoolbook" w:cs="Times New Roman"/>
          <w:szCs w:val="24"/>
          <w:highlight w:val="yellow"/>
        </w:rPr>
        <w:t>sendo o C recebido a diferença</w:t>
      </w:r>
      <w:r>
        <w:rPr>
          <w:rFonts w:ascii="Century Schoolbook" w:hAnsi="Century Schoolbook" w:cs="Times New Roman"/>
          <w:szCs w:val="24"/>
        </w:rPr>
        <w:t>.</w:t>
      </w:r>
    </w:p>
    <w:p w14:paraId="29F1D719" w14:textId="0BFA8E1B" w:rsidR="00AE3E90" w:rsidRDefault="00AE3E90" w:rsidP="00AE3E90">
      <w:pPr>
        <w:pStyle w:val="PargrafodaLista"/>
        <w:numPr>
          <w:ilvl w:val="0"/>
          <w:numId w:val="10"/>
        </w:numPr>
        <w:spacing w:line="276" w:lineRule="auto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controlPackageI</w:t>
      </w:r>
      <w:r>
        <w:rPr>
          <w:rFonts w:ascii="Century Schoolbook" w:hAnsi="Century Schoolbook" w:cs="Times New Roman"/>
          <w:szCs w:val="24"/>
        </w:rPr>
        <w:t xml:space="preserve"> – envia os pacotes de controlo </w:t>
      </w:r>
      <w:r w:rsidRPr="00AE3E90">
        <w:rPr>
          <w:rFonts w:ascii="Century Schoolbook" w:hAnsi="Century Schoolbook" w:cs="Times New Roman"/>
          <w:szCs w:val="24"/>
          <w:highlight w:val="yellow"/>
        </w:rPr>
        <w:t>I START e END.</w:t>
      </w:r>
    </w:p>
    <w:p w14:paraId="62BCE6E4" w14:textId="54740CD1" w:rsidR="00AE3E90" w:rsidRDefault="00AE3E90" w:rsidP="00AE3E90">
      <w:pPr>
        <w:pStyle w:val="PargrafodaLista"/>
        <w:numPr>
          <w:ilvl w:val="0"/>
          <w:numId w:val="10"/>
        </w:numPr>
        <w:spacing w:line="276" w:lineRule="auto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openReadFile</w:t>
      </w:r>
      <w:r>
        <w:rPr>
          <w:rFonts w:ascii="Century Schoolbook" w:hAnsi="Century Schoolbook" w:cs="Times New Roman"/>
          <w:szCs w:val="24"/>
        </w:rPr>
        <w:t xml:space="preserve"> – abre um ficheiro e lê o seu conteúdo.</w:t>
      </w:r>
    </w:p>
    <w:p w14:paraId="031C9F99" w14:textId="22B57304" w:rsidR="00AE3E90" w:rsidRDefault="00AE3E90" w:rsidP="00AE3E90">
      <w:pPr>
        <w:pStyle w:val="PargrafodaLista"/>
        <w:numPr>
          <w:ilvl w:val="0"/>
          <w:numId w:val="10"/>
        </w:numPr>
        <w:spacing w:line="276" w:lineRule="auto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headerAL</w:t>
      </w:r>
      <w:r>
        <w:rPr>
          <w:rFonts w:ascii="Century Schoolbook" w:hAnsi="Century Schoolbook" w:cs="Times New Roman"/>
          <w:szCs w:val="24"/>
        </w:rPr>
        <w:t xml:space="preserve"> – acrescenta o cabeçalho às tramas I.</w:t>
      </w:r>
    </w:p>
    <w:p w14:paraId="499C5293" w14:textId="77777777" w:rsidR="00AE3E90" w:rsidRDefault="00AE3E90" w:rsidP="006E37BC">
      <w:pPr>
        <w:pStyle w:val="PargrafodaLista"/>
        <w:numPr>
          <w:ilvl w:val="0"/>
          <w:numId w:val="10"/>
        </w:numPr>
        <w:spacing w:line="276" w:lineRule="auto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splitMessage</w:t>
      </w:r>
      <w:r>
        <w:rPr>
          <w:rFonts w:ascii="Century Schoolbook" w:hAnsi="Century Schoolbook" w:cs="Times New Roman"/>
          <w:szCs w:val="24"/>
        </w:rPr>
        <w:t xml:space="preserve"> – divide uma mensagem proveniente do ficheiro em packets.</w:t>
      </w:r>
    </w:p>
    <w:p w14:paraId="483A3403" w14:textId="68F77272" w:rsidR="00AE3E90" w:rsidRDefault="006E37BC" w:rsidP="00AE3E90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3E90">
        <w:rPr>
          <w:rFonts w:ascii="Century Schoolbook" w:hAnsi="Century Schoolbook" w:cs="Times New Roman"/>
          <w:sz w:val="24"/>
          <w:szCs w:val="24"/>
        </w:rPr>
        <w:br w:type="page"/>
      </w:r>
    </w:p>
    <w:p w14:paraId="40061285" w14:textId="2E576CBA" w:rsidR="00AE3E90" w:rsidRDefault="00B06D8E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lastRenderedPageBreak/>
        <w:drawing>
          <wp:inline distT="0" distB="0" distL="0" distR="0" wp14:anchorId="12622245" wp14:editId="36E29ABF">
            <wp:extent cx="5402580" cy="2558415"/>
            <wp:effectExtent l="0" t="0" r="7620" b="0"/>
            <wp:docPr id="7" name="Imagem 7" descr="C:\Users\sofia\AppData\Local\Microsoft\Windows\INetCache\Content.Word\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fia\AppData\Local\Microsoft\Windows\INetCache\Content.Word\re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33C1" w14:textId="768D866A" w:rsidR="00AE3E90" w:rsidRDefault="00AE3E90" w:rsidP="00AE3E90">
      <w:pPr>
        <w:spacing w:line="276" w:lineRule="auto"/>
        <w:jc w:val="center"/>
        <w:rPr>
          <w:rFonts w:ascii="Century Schoolbook" w:hAnsi="Century Schoolbook" w:cs="Times New Roman"/>
          <w:i/>
          <w:szCs w:val="24"/>
        </w:rPr>
      </w:pPr>
      <w:r w:rsidRPr="00EA6D52">
        <w:rPr>
          <w:rFonts w:ascii="Century Schoolbook" w:hAnsi="Century Schoolbook" w:cs="Times New Roman"/>
          <w:b/>
          <w:szCs w:val="24"/>
        </w:rPr>
        <w:t>Figura 2</w:t>
      </w:r>
      <w:r>
        <w:rPr>
          <w:rFonts w:ascii="Century Schoolbook" w:hAnsi="Century Schoolbook" w:cs="Times New Roman"/>
          <w:szCs w:val="24"/>
        </w:rPr>
        <w:t xml:space="preserve">: Funções presentes no ficheiro </w:t>
      </w:r>
      <w:r w:rsidR="00EA6D52">
        <w:rPr>
          <w:rFonts w:ascii="Century Schoolbook" w:hAnsi="Century Schoolbook" w:cs="Times New Roman"/>
          <w:i/>
          <w:szCs w:val="24"/>
        </w:rPr>
        <w:t>nc</w:t>
      </w:r>
      <w:r w:rsidRPr="00AE3E90">
        <w:rPr>
          <w:rFonts w:ascii="Century Schoolbook" w:hAnsi="Century Schoolbook" w:cs="Times New Roman"/>
          <w:i/>
          <w:szCs w:val="24"/>
        </w:rPr>
        <w:t>.h</w:t>
      </w:r>
    </w:p>
    <w:p w14:paraId="2E6A9A27" w14:textId="560FB193" w:rsidR="00EA6D52" w:rsidRDefault="00EA6D52" w:rsidP="00EA6D52">
      <w:pPr>
        <w:spacing w:line="276" w:lineRule="auto"/>
        <w:rPr>
          <w:rFonts w:ascii="Century Schoolbook" w:hAnsi="Century Schoolbook" w:cs="Times New Roman"/>
          <w:szCs w:val="24"/>
        </w:rPr>
      </w:pPr>
    </w:p>
    <w:p w14:paraId="0C76006F" w14:textId="77777777" w:rsidR="00EA6D52" w:rsidRDefault="00EA6D52" w:rsidP="00EA6D52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No que diz respeito à camada de ligação de dados temos as seguintes funções:</w:t>
      </w:r>
    </w:p>
    <w:p w14:paraId="25FB69F5" w14:textId="7D2CD4BF" w:rsidR="00EA6D52" w:rsidRDefault="00EA6D52" w:rsidP="00EA6D52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LLOPEN</w:t>
      </w:r>
      <w:r>
        <w:rPr>
          <w:rFonts w:ascii="Century Schoolbook" w:hAnsi="Century Schoolbook" w:cs="Times New Roman"/>
          <w:szCs w:val="24"/>
        </w:rPr>
        <w:t xml:space="preserve"> – </w:t>
      </w:r>
      <w:r>
        <w:rPr>
          <w:rFonts w:ascii="Century Schoolbook" w:hAnsi="Century Schoolbook" w:cs="Times New Roman"/>
          <w:szCs w:val="24"/>
        </w:rPr>
        <w:t>lê trama de controlo SET e envia a trama UA.</w:t>
      </w:r>
    </w:p>
    <w:p w14:paraId="391CA85B" w14:textId="40BAAAE5" w:rsidR="00EA6D52" w:rsidRDefault="00EA6D52" w:rsidP="00EA6D52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LLREAD</w:t>
      </w:r>
      <w:r>
        <w:rPr>
          <w:rFonts w:ascii="Century Schoolbook" w:hAnsi="Century Schoolbook" w:cs="Times New Roman"/>
          <w:szCs w:val="24"/>
        </w:rPr>
        <w:t xml:space="preserve"> – </w:t>
      </w:r>
      <w:r>
        <w:rPr>
          <w:rFonts w:ascii="Century Schoolbook" w:hAnsi="Century Schoolbook" w:cs="Times New Roman"/>
          <w:szCs w:val="24"/>
        </w:rPr>
        <w:t>lê uma mensagem e faz destuffing.</w:t>
      </w:r>
    </w:p>
    <w:p w14:paraId="1B73886C" w14:textId="77777777" w:rsidR="00EA6D52" w:rsidRDefault="00EA6D52" w:rsidP="00EA6D52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LLCLOSE </w:t>
      </w:r>
      <w:r>
        <w:rPr>
          <w:rFonts w:ascii="Century Schoolbook" w:hAnsi="Century Schoolbook" w:cs="Times New Roman"/>
          <w:szCs w:val="24"/>
        </w:rPr>
        <w:t xml:space="preserve">– </w:t>
      </w:r>
      <w:r w:rsidRPr="00133A64">
        <w:rPr>
          <w:rFonts w:ascii="Century Schoolbook" w:hAnsi="Century Schoolbook" w:cs="Times New Roman"/>
          <w:szCs w:val="24"/>
          <w:highlight w:val="yellow"/>
        </w:rPr>
        <w:t>mecanismo de terminação.</w:t>
      </w:r>
    </w:p>
    <w:p w14:paraId="183D64D0" w14:textId="153B9303" w:rsidR="00B06D8E" w:rsidRDefault="00EA6D52" w:rsidP="00B06D8E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checkBBC2</w:t>
      </w:r>
      <w:r>
        <w:rPr>
          <w:rFonts w:ascii="Century Schoolbook" w:hAnsi="Century Schoolbook" w:cs="Times New Roman"/>
          <w:szCs w:val="24"/>
        </w:rPr>
        <w:t xml:space="preserve"> – </w:t>
      </w:r>
      <w:r>
        <w:rPr>
          <w:rFonts w:ascii="Century Schoolbook" w:hAnsi="Century Schoolbook" w:cs="Times New Roman"/>
          <w:szCs w:val="24"/>
        </w:rPr>
        <w:t>verifica se o BCC2</w:t>
      </w:r>
      <w:r w:rsidR="00B06D8E">
        <w:rPr>
          <w:rFonts w:ascii="Century Schoolbook" w:hAnsi="Century Schoolbook" w:cs="Times New Roman"/>
          <w:szCs w:val="24"/>
        </w:rPr>
        <w:t xml:space="preserve"> recebido na mensagem está correto.</w:t>
      </w:r>
    </w:p>
    <w:p w14:paraId="2983A4A5" w14:textId="77777777" w:rsidR="00B06D8E" w:rsidRPr="00B06D8E" w:rsidRDefault="00B06D8E" w:rsidP="00B06D8E">
      <w:pPr>
        <w:spacing w:line="276" w:lineRule="auto"/>
        <w:rPr>
          <w:rFonts w:ascii="Century Schoolbook" w:hAnsi="Century Schoolbook" w:cs="Times New Roman"/>
          <w:szCs w:val="24"/>
        </w:rPr>
      </w:pPr>
    </w:p>
    <w:p w14:paraId="514DCDA8" w14:textId="77777777" w:rsidR="00EA6D52" w:rsidRDefault="00EA6D52" w:rsidP="00EA6D52">
      <w:pPr>
        <w:spacing w:line="276" w:lineRule="auto"/>
        <w:ind w:left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Analisando agora a camada de aplicação, temos as seguintes funções:</w:t>
      </w:r>
    </w:p>
    <w:p w14:paraId="30D79992" w14:textId="548F7543" w:rsidR="00EA6D52" w:rsidRDefault="00EA6D52" w:rsidP="00EA6D52">
      <w:pPr>
        <w:pStyle w:val="PargrafodaLista"/>
        <w:numPr>
          <w:ilvl w:val="0"/>
          <w:numId w:val="10"/>
        </w:num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nameOfFileFromStart</w:t>
      </w:r>
      <w:r>
        <w:rPr>
          <w:rFonts w:ascii="Century Schoolbook" w:hAnsi="Century Schoolbook" w:cs="Times New Roman"/>
          <w:szCs w:val="24"/>
        </w:rPr>
        <w:t xml:space="preserve"> – </w:t>
      </w:r>
      <w:r>
        <w:rPr>
          <w:rFonts w:ascii="Century Schoolbook" w:hAnsi="Century Schoolbook" w:cs="Times New Roman"/>
          <w:szCs w:val="24"/>
        </w:rPr>
        <w:t xml:space="preserve">obtém o nome do ficheiro </w:t>
      </w:r>
      <w:r w:rsidRPr="00EA6D52">
        <w:rPr>
          <w:rFonts w:ascii="Century Schoolbook" w:hAnsi="Century Schoolbook" w:cs="Times New Roman"/>
          <w:szCs w:val="24"/>
          <w:highlight w:val="yellow"/>
        </w:rPr>
        <w:t>que foi enviado</w:t>
      </w:r>
      <w:r>
        <w:rPr>
          <w:rFonts w:ascii="Century Schoolbook" w:hAnsi="Century Schoolbook" w:cs="Times New Roman"/>
          <w:szCs w:val="24"/>
        </w:rPr>
        <w:t>.</w:t>
      </w:r>
    </w:p>
    <w:p w14:paraId="5A2B5353" w14:textId="6B5D3A3B" w:rsidR="00EA6D52" w:rsidRDefault="00EA6D52" w:rsidP="00EA6D52">
      <w:pPr>
        <w:pStyle w:val="PargrafodaLista"/>
        <w:numPr>
          <w:ilvl w:val="0"/>
          <w:numId w:val="10"/>
        </w:num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sizeOfFileFromStart</w:t>
      </w:r>
      <w:r>
        <w:rPr>
          <w:rFonts w:ascii="Century Schoolbook" w:hAnsi="Century Schoolbook" w:cs="Times New Roman"/>
          <w:szCs w:val="24"/>
        </w:rPr>
        <w:t xml:space="preserve"> – </w:t>
      </w:r>
      <w:r>
        <w:rPr>
          <w:rFonts w:ascii="Century Schoolbook" w:hAnsi="Century Schoolbook" w:cs="Times New Roman"/>
          <w:szCs w:val="24"/>
        </w:rPr>
        <w:t>obtém tamanho do ficheiro.</w:t>
      </w:r>
    </w:p>
    <w:p w14:paraId="4B287676" w14:textId="66362B05" w:rsidR="00EA6D52" w:rsidRDefault="00EA6D52" w:rsidP="00EA6D52">
      <w:pPr>
        <w:pStyle w:val="PargrafodaLista"/>
        <w:numPr>
          <w:ilvl w:val="0"/>
          <w:numId w:val="10"/>
        </w:num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readControlMessage</w:t>
      </w:r>
      <w:r>
        <w:rPr>
          <w:rFonts w:ascii="Century Schoolbook" w:hAnsi="Century Schoolbook" w:cs="Times New Roman"/>
          <w:szCs w:val="24"/>
        </w:rPr>
        <w:t xml:space="preserve"> – </w:t>
      </w:r>
      <w:r w:rsidRPr="00EA6D52">
        <w:rPr>
          <w:rFonts w:ascii="Century Schoolbook" w:hAnsi="Century Schoolbook" w:cs="Times New Roman"/>
          <w:szCs w:val="24"/>
          <w:highlight w:val="yellow"/>
        </w:rPr>
        <w:t>ciclo de leitura que quebra após ler uma trama de controlo C que seja igual ao C recebido.</w:t>
      </w:r>
    </w:p>
    <w:p w14:paraId="6A556881" w14:textId="5567D1FB" w:rsidR="00EA6D52" w:rsidRDefault="00EA6D52" w:rsidP="00EA6D52">
      <w:pPr>
        <w:pStyle w:val="PargrafodaLista"/>
        <w:numPr>
          <w:ilvl w:val="0"/>
          <w:numId w:val="10"/>
        </w:num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sendControlMessage</w:t>
      </w:r>
      <w:r>
        <w:rPr>
          <w:rFonts w:ascii="Century Schoolbook" w:hAnsi="Century Schoolbook" w:cs="Times New Roman"/>
          <w:szCs w:val="24"/>
        </w:rPr>
        <w:t xml:space="preserve"> – </w:t>
      </w:r>
      <w:r>
        <w:rPr>
          <w:rFonts w:ascii="Century Schoolbook" w:hAnsi="Century Schoolbook" w:cs="Times New Roman"/>
          <w:szCs w:val="24"/>
        </w:rPr>
        <w:t xml:space="preserve">envia uma trama de controlo, </w:t>
      </w:r>
      <w:r w:rsidRPr="00EA6D52">
        <w:rPr>
          <w:rFonts w:ascii="Century Schoolbook" w:hAnsi="Century Schoolbook" w:cs="Times New Roman"/>
          <w:szCs w:val="24"/>
          <w:highlight w:val="yellow"/>
        </w:rPr>
        <w:t>sendo o C recebido a diferença.</w:t>
      </w:r>
    </w:p>
    <w:p w14:paraId="6996FC52" w14:textId="7C0A9A43" w:rsidR="00EA6D52" w:rsidRDefault="00EA6D52" w:rsidP="00EA6D52">
      <w:pPr>
        <w:pStyle w:val="PargrafodaLista"/>
        <w:numPr>
          <w:ilvl w:val="0"/>
          <w:numId w:val="10"/>
        </w:num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removeHeader</w:t>
      </w:r>
      <w:r>
        <w:rPr>
          <w:rFonts w:ascii="Century Schoolbook" w:hAnsi="Century Schoolbook" w:cs="Times New Roman"/>
          <w:szCs w:val="24"/>
        </w:rPr>
        <w:t xml:space="preserve"> – </w:t>
      </w:r>
      <w:r>
        <w:rPr>
          <w:rFonts w:ascii="Century Schoolbook" w:hAnsi="Century Schoolbook" w:cs="Times New Roman"/>
          <w:szCs w:val="24"/>
        </w:rPr>
        <w:t>remove o cabeçalho anteriormente colocado nas tramas I.</w:t>
      </w:r>
    </w:p>
    <w:p w14:paraId="3DCD06A8" w14:textId="36324EE4" w:rsidR="00EA6D52" w:rsidRDefault="00EA6D52" w:rsidP="00EA6D52">
      <w:pPr>
        <w:pStyle w:val="PargrafodaLista"/>
        <w:numPr>
          <w:ilvl w:val="0"/>
          <w:numId w:val="10"/>
        </w:num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isEndMessage </w:t>
      </w:r>
      <w:r>
        <w:rPr>
          <w:rFonts w:ascii="Century Schoolbook" w:hAnsi="Century Schoolbook" w:cs="Times New Roman"/>
          <w:szCs w:val="24"/>
        </w:rPr>
        <w:t xml:space="preserve">– verifica se a trama recebida e a trama </w:t>
      </w:r>
      <w:proofErr w:type="gramStart"/>
      <w:r>
        <w:rPr>
          <w:rFonts w:ascii="Century Schoolbook" w:hAnsi="Century Schoolbook" w:cs="Times New Roman"/>
          <w:szCs w:val="24"/>
        </w:rPr>
        <w:t>END ???</w:t>
      </w:r>
      <w:proofErr w:type="gramEnd"/>
    </w:p>
    <w:p w14:paraId="430948C2" w14:textId="1DE3BE92" w:rsidR="00EA6D52" w:rsidRDefault="00EA6D52" w:rsidP="00EA6D52">
      <w:pPr>
        <w:pStyle w:val="PargrafodaLista"/>
        <w:numPr>
          <w:ilvl w:val="0"/>
          <w:numId w:val="10"/>
        </w:num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createFile </w:t>
      </w:r>
      <w:r>
        <w:rPr>
          <w:rFonts w:ascii="Century Schoolbook" w:hAnsi="Century Schoolbook" w:cs="Times New Roman"/>
          <w:szCs w:val="24"/>
        </w:rPr>
        <w:t>– cria ficheiro com os dados recebidos do ficheiro original e mesmo nome.</w:t>
      </w:r>
    </w:p>
    <w:p w14:paraId="451298F1" w14:textId="63A20748" w:rsidR="00B06D8E" w:rsidRDefault="00B06D8E" w:rsidP="00B06D8E">
      <w:pPr>
        <w:spacing w:line="276" w:lineRule="auto"/>
        <w:rPr>
          <w:rFonts w:ascii="Century Schoolbook" w:hAnsi="Century Schoolbook" w:cs="Times New Roman"/>
          <w:szCs w:val="24"/>
        </w:rPr>
      </w:pPr>
      <w:r w:rsidRPr="00B06D8E">
        <w:rPr>
          <w:rFonts w:ascii="Century Schoolbook" w:hAnsi="Century Schoolbook" w:cs="Times New Roman"/>
          <w:szCs w:val="24"/>
          <w:highlight w:val="yellow"/>
        </w:rPr>
        <w:t>Dizer que não foram usadas estruturas de dados? Hmm qual a relação?</w:t>
      </w:r>
    </w:p>
    <w:p w14:paraId="027967C3" w14:textId="00A6572E" w:rsidR="00B06D8E" w:rsidRPr="00B06D8E" w:rsidRDefault="00B06D8E" w:rsidP="00B06D8E">
      <w:pPr>
        <w:spacing w:line="276" w:lineRule="auto"/>
        <w:rPr>
          <w:rFonts w:ascii="Arial" w:hAnsi="Arial" w:cs="Arial"/>
          <w:color w:val="7474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  (APIs, principais estruturas de dados, </w:t>
      </w:r>
      <w:r w:rsidRPr="00B06D8E">
        <w:rPr>
          <w:rFonts w:ascii="Arial" w:hAnsi="Arial" w:cs="Arial"/>
          <w:color w:val="747474"/>
          <w:sz w:val="21"/>
          <w:szCs w:val="21"/>
          <w:highlight w:val="yellow"/>
          <w:shd w:val="clear" w:color="auto" w:fill="FFFFFF"/>
        </w:rPr>
        <w:t>principais funções</w:t>
      </w:r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 e sua relação com a arquitetura)</w:t>
      </w:r>
    </w:p>
    <w:p w14:paraId="331C4924" w14:textId="77777777" w:rsidR="00EA6D52" w:rsidRPr="00EA6D52" w:rsidRDefault="00EA6D52" w:rsidP="00EA6D52">
      <w:pPr>
        <w:spacing w:line="276" w:lineRule="auto"/>
        <w:rPr>
          <w:rFonts w:ascii="Century Schoolbook" w:hAnsi="Century Schoolbook" w:cs="Times New Roman"/>
          <w:szCs w:val="24"/>
        </w:rPr>
      </w:pPr>
      <w:bookmarkStart w:id="0" w:name="_GoBack"/>
      <w:bookmarkEnd w:id="0"/>
    </w:p>
    <w:p w14:paraId="4251D8DA" w14:textId="30A51D99" w:rsidR="00AE3E90" w:rsidRPr="00AE3E90" w:rsidRDefault="00AE3E90" w:rsidP="00AE3E90">
      <w:pPr>
        <w:jc w:val="center"/>
        <w:rPr>
          <w:rFonts w:ascii="Century Schoolbook" w:hAnsi="Century Schoolbook" w:cs="Times New Roman"/>
          <w:szCs w:val="24"/>
        </w:rPr>
      </w:pPr>
    </w:p>
    <w:p w14:paraId="77EE7499" w14:textId="48B417E9" w:rsidR="00AE3E90" w:rsidRDefault="00AE3E90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C7B8D8C" w14:textId="47D1950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Casos de uso principais</w:t>
      </w:r>
    </w:p>
    <w:p w14:paraId="2CCF6D9D" w14:textId="2CE1E7E8" w:rsidR="00A97253" w:rsidRDefault="00A97253" w:rsidP="00A97253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  <w:t>Os principais casos de uso desta aplicação são: a interface, que permite o transmissor escolher o ficheiro a enviar</w:t>
      </w:r>
      <w:r w:rsidR="0038597D">
        <w:rPr>
          <w:rFonts w:ascii="Century Schoolbook" w:hAnsi="Century Schoolbook" w:cs="Times New Roman"/>
          <w:sz w:val="24"/>
          <w:szCs w:val="24"/>
        </w:rPr>
        <w:t>, e a transferência desse mesmo ficheiro, via porta de série, entre dois computadores, o transmissor e o recetor. A sequência de chamada de funções é a seguinte:</w:t>
      </w:r>
    </w:p>
    <w:p w14:paraId="718A782F" w14:textId="15EC66C5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Configurar a ligação entre os dois computadores.</w:t>
      </w:r>
    </w:p>
    <w:p w14:paraId="292F5F3F" w14:textId="38375AC3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Transmissor escolhe o ficheiro a enviar.</w:t>
      </w:r>
    </w:p>
    <w:p w14:paraId="3EA1AE80" w14:textId="6B54EB92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Estabelecimento da ligação.</w:t>
      </w:r>
    </w:p>
    <w:p w14:paraId="33DE37A0" w14:textId="2842B7CD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Transmissor envia dados.</w:t>
      </w:r>
    </w:p>
    <w:p w14:paraId="22920C57" w14:textId="3DBEA45D" w:rsidR="0038597D" w:rsidRP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  <w:highlight w:val="yellow"/>
        </w:rPr>
      </w:pPr>
      <w:r w:rsidRPr="0038597D">
        <w:rPr>
          <w:rFonts w:ascii="Century Schoolbook" w:hAnsi="Century Schoolbook" w:cs="Times New Roman"/>
          <w:sz w:val="24"/>
          <w:szCs w:val="24"/>
          <w:highlight w:val="yellow"/>
        </w:rPr>
        <w:t>Recetor recebe os dados.</w:t>
      </w:r>
    </w:p>
    <w:p w14:paraId="55B469B0" w14:textId="5AC409F3" w:rsidR="0038597D" w:rsidRP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  <w:highlight w:val="yellow"/>
        </w:rPr>
      </w:pPr>
      <w:r w:rsidRPr="0038597D">
        <w:rPr>
          <w:rFonts w:ascii="Century Schoolbook" w:hAnsi="Century Schoolbook" w:cs="Times New Roman"/>
          <w:sz w:val="24"/>
          <w:szCs w:val="24"/>
          <w:highlight w:val="yellow"/>
        </w:rPr>
        <w:t>São fechados todos os ficheiros abertos.</w:t>
      </w:r>
    </w:p>
    <w:p w14:paraId="2DBEA48B" w14:textId="13192D2B" w:rsidR="0038597D" w:rsidRP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Terminar ligação.</w:t>
      </w:r>
    </w:p>
    <w:p w14:paraId="409F579D" w14:textId="17F3D333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(identificação; sequências de chamada de funções)</w:t>
      </w:r>
    </w:p>
    <w:p w14:paraId="71B9CC9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198338" w14:textId="21EA057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Protocolo de ligação lógica</w:t>
      </w:r>
    </w:p>
    <w:p w14:paraId="4ACBBD21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7FFA13E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7DA96F4" w14:textId="643A131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com apresentação de extratos de código)</w:t>
      </w:r>
    </w:p>
    <w:p w14:paraId="0523874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Protocolo de aplicação</w:t>
      </w:r>
    </w:p>
    <w:p w14:paraId="047296B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2FAF169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00C1F64" w14:textId="0EE16B4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aspetos com apresentação de extra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de código)</w:t>
      </w:r>
    </w:p>
    <w:p w14:paraId="3B0D544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171FC30" w14:textId="43854A6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Validação</w:t>
      </w:r>
    </w:p>
    <w:p w14:paraId="3CE4BCF7" w14:textId="7857279E" w:rsidR="006E37BC" w:rsidRDefault="006E0082" w:rsidP="006E0082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 forma a </w:t>
      </w:r>
      <w:r w:rsidR="00895514">
        <w:rPr>
          <w:rFonts w:ascii="Century Schoolbook" w:hAnsi="Century Schoolbook" w:cs="Times New Roman"/>
          <w:szCs w:val="24"/>
        </w:rPr>
        <w:t>estudar</w:t>
      </w:r>
      <w:r w:rsidR="00820F0A">
        <w:rPr>
          <w:rFonts w:ascii="Century Schoolbook" w:hAnsi="Century Schoolbook" w:cs="Times New Roman"/>
          <w:szCs w:val="24"/>
        </w:rPr>
        <w:t xml:space="preserve"> a aplicação </w:t>
      </w:r>
      <w:r w:rsidR="00895514">
        <w:rPr>
          <w:rFonts w:ascii="Century Schoolbook" w:hAnsi="Century Schoolbook" w:cs="Times New Roman"/>
          <w:szCs w:val="24"/>
        </w:rPr>
        <w:t xml:space="preserve">desenvolvida, foram efetuados </w:t>
      </w:r>
      <w:r w:rsidR="009453CC">
        <w:rPr>
          <w:rFonts w:ascii="Century Schoolbook" w:hAnsi="Century Schoolbook" w:cs="Times New Roman"/>
          <w:szCs w:val="24"/>
        </w:rPr>
        <w:t>os seguintes</w:t>
      </w:r>
      <w:r w:rsidR="00895514">
        <w:rPr>
          <w:rFonts w:ascii="Century Schoolbook" w:hAnsi="Century Schoolbook" w:cs="Times New Roman"/>
          <w:szCs w:val="24"/>
        </w:rPr>
        <w:t xml:space="preserve"> testes</w:t>
      </w:r>
      <w:r w:rsidR="009453CC">
        <w:rPr>
          <w:rFonts w:ascii="Century Schoolbook" w:hAnsi="Century Schoolbook" w:cs="Times New Roman"/>
          <w:szCs w:val="24"/>
        </w:rPr>
        <w:t>:</w:t>
      </w:r>
    </w:p>
    <w:p w14:paraId="4297D2C2" w14:textId="6DBCCE0C" w:rsidR="009453CC" w:rsidRDefault="009453CC" w:rsidP="009453CC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um ficheiro.</w:t>
      </w:r>
    </w:p>
    <w:p w14:paraId="7F398C61" w14:textId="665D1862" w:rsidR="009453CC" w:rsidRPr="009453CC" w:rsidRDefault="009453CC" w:rsidP="009453CC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  <w:highlight w:val="yellow"/>
        </w:rPr>
      </w:pPr>
      <w:r w:rsidRPr="009453CC">
        <w:rPr>
          <w:rFonts w:ascii="Century Schoolbook" w:hAnsi="Century Schoolbook" w:cs="Times New Roman"/>
          <w:szCs w:val="24"/>
          <w:highlight w:val="yellow"/>
        </w:rPr>
        <w:t>Etc</w:t>
      </w:r>
    </w:p>
    <w:p w14:paraId="099506AF" w14:textId="11920066" w:rsidR="009453CC" w:rsidRPr="009453CC" w:rsidRDefault="009453CC" w:rsidP="009453CC">
      <w:pPr>
        <w:spacing w:line="276" w:lineRule="auto"/>
        <w:ind w:left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78DE249D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2F8B59" w14:textId="09BCF49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(descrição dos testes efe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tuados com apresentação quantificada dos resultados, se possível)</w:t>
      </w:r>
    </w:p>
    <w:p w14:paraId="2E322F91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B8491AE" w14:textId="2BBF7EB8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Eficiência do protocolo de ligação de dados</w:t>
      </w:r>
    </w:p>
    <w:p w14:paraId="57D5C3D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30FF9E0B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95EE263" w14:textId="78F89C4C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(caraterização estatística da eficiência do protocolo, feita com recurso a medidas sobre o código desenvolvido. A caracterização teórica de um protocolo Stop&amp;Wait, que deverá ser usada como termo de comparação, encontra-se descrita nos slides de Ligação Lógica das aulas teóricas). </w:t>
      </w:r>
    </w:p>
    <w:p w14:paraId="3EC7AE4E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C6D2EB6" w14:textId="4FEB3A84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Conclusões</w:t>
      </w:r>
    </w:p>
    <w:p w14:paraId="33A5DC1A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55A9550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F1EE04D" w14:textId="209CBF3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(síntese da informação apresentada nas secções ant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eriores; reflexão sobre os obje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tivos de aprendizagem alcançados)</w:t>
      </w:r>
    </w:p>
    <w:p w14:paraId="7CF99F2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E30CCBF" w14:textId="168310E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</w:p>
    <w:p w14:paraId="1F17BE69" w14:textId="4279EA6C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Código fonte.</w:t>
      </w:r>
    </w:p>
    <w:sectPr w:rsidR="006E37BC" w:rsidRPr="00C925C4" w:rsidSect="008F0FCE"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C179E" w14:textId="77777777" w:rsidR="005F3C50" w:rsidRDefault="005F3C50" w:rsidP="0032336D">
      <w:pPr>
        <w:spacing w:after="0" w:line="240" w:lineRule="auto"/>
      </w:pPr>
      <w:r>
        <w:separator/>
      </w:r>
    </w:p>
  </w:endnote>
  <w:endnote w:type="continuationSeparator" w:id="0">
    <w:p w14:paraId="6F8F4F0E" w14:textId="77777777" w:rsidR="005F3C50" w:rsidRDefault="005F3C50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5AFD612B" w:rsidR="00AE3E90" w:rsidRPr="008F0FCE" w:rsidRDefault="00AE3E90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B06D8E" w:rsidRPr="00B06D8E">
          <w:rPr>
            <w:rFonts w:ascii="Century Schoolbook" w:hAnsi="Century Schoolbook"/>
            <w:b/>
            <w:noProof/>
            <w:lang w:val="pt-BR"/>
          </w:rPr>
          <w:t>13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AE3E90" w:rsidRDefault="00AE3E9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AE3E90" w:rsidRDefault="00AE3E90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18CC5" w14:textId="77777777" w:rsidR="005F3C50" w:rsidRDefault="005F3C50" w:rsidP="0032336D">
      <w:pPr>
        <w:spacing w:after="0" w:line="240" w:lineRule="auto"/>
      </w:pPr>
      <w:r>
        <w:separator/>
      </w:r>
    </w:p>
  </w:footnote>
  <w:footnote w:type="continuationSeparator" w:id="0">
    <w:p w14:paraId="32AFB32A" w14:textId="77777777" w:rsidR="005F3C50" w:rsidRDefault="005F3C50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AE3E90" w:rsidRDefault="00AE3E90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44C2E"/>
    <w:rsid w:val="00054CA9"/>
    <w:rsid w:val="00084DBF"/>
    <w:rsid w:val="000C4B70"/>
    <w:rsid w:val="000C7466"/>
    <w:rsid w:val="000F758B"/>
    <w:rsid w:val="00133A64"/>
    <w:rsid w:val="00135D7F"/>
    <w:rsid w:val="00142754"/>
    <w:rsid w:val="001E242B"/>
    <w:rsid w:val="001F0654"/>
    <w:rsid w:val="00223844"/>
    <w:rsid w:val="002242AE"/>
    <w:rsid w:val="0023277E"/>
    <w:rsid w:val="00232E76"/>
    <w:rsid w:val="002568BB"/>
    <w:rsid w:val="0026227D"/>
    <w:rsid w:val="00283451"/>
    <w:rsid w:val="00291BD1"/>
    <w:rsid w:val="002C52D9"/>
    <w:rsid w:val="002C5D69"/>
    <w:rsid w:val="00303243"/>
    <w:rsid w:val="00306E99"/>
    <w:rsid w:val="00314B66"/>
    <w:rsid w:val="0032336D"/>
    <w:rsid w:val="003238DF"/>
    <w:rsid w:val="0034633A"/>
    <w:rsid w:val="003674C1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A01"/>
    <w:rsid w:val="00421F08"/>
    <w:rsid w:val="004333BE"/>
    <w:rsid w:val="00456ED5"/>
    <w:rsid w:val="0048068C"/>
    <w:rsid w:val="00481375"/>
    <w:rsid w:val="00481F65"/>
    <w:rsid w:val="00486A4F"/>
    <w:rsid w:val="004A49DB"/>
    <w:rsid w:val="004B0287"/>
    <w:rsid w:val="004B7BD7"/>
    <w:rsid w:val="004C1549"/>
    <w:rsid w:val="004E45A3"/>
    <w:rsid w:val="00512BA6"/>
    <w:rsid w:val="00520EEB"/>
    <w:rsid w:val="005745B4"/>
    <w:rsid w:val="005A37F9"/>
    <w:rsid w:val="005F3C50"/>
    <w:rsid w:val="005F4795"/>
    <w:rsid w:val="005F5548"/>
    <w:rsid w:val="006245AC"/>
    <w:rsid w:val="00631164"/>
    <w:rsid w:val="006408FA"/>
    <w:rsid w:val="006522D0"/>
    <w:rsid w:val="006A50B5"/>
    <w:rsid w:val="006C0021"/>
    <w:rsid w:val="006C2159"/>
    <w:rsid w:val="006C78EF"/>
    <w:rsid w:val="006E0082"/>
    <w:rsid w:val="006E37BC"/>
    <w:rsid w:val="006E7C34"/>
    <w:rsid w:val="006F5B72"/>
    <w:rsid w:val="0071753E"/>
    <w:rsid w:val="00780246"/>
    <w:rsid w:val="00783442"/>
    <w:rsid w:val="007B5AD8"/>
    <w:rsid w:val="007B7A21"/>
    <w:rsid w:val="007E526B"/>
    <w:rsid w:val="007E7CB8"/>
    <w:rsid w:val="00820F0A"/>
    <w:rsid w:val="008363A6"/>
    <w:rsid w:val="0085497B"/>
    <w:rsid w:val="008936B1"/>
    <w:rsid w:val="00895514"/>
    <w:rsid w:val="008B0400"/>
    <w:rsid w:val="008B4A37"/>
    <w:rsid w:val="008C2A36"/>
    <w:rsid w:val="008D242E"/>
    <w:rsid w:val="008E4A9C"/>
    <w:rsid w:val="008F0FCE"/>
    <w:rsid w:val="00907F8F"/>
    <w:rsid w:val="00910A63"/>
    <w:rsid w:val="00922F09"/>
    <w:rsid w:val="009453CC"/>
    <w:rsid w:val="009728AD"/>
    <w:rsid w:val="009829E2"/>
    <w:rsid w:val="009922B5"/>
    <w:rsid w:val="009B21E0"/>
    <w:rsid w:val="009C3CA2"/>
    <w:rsid w:val="00A97253"/>
    <w:rsid w:val="00AE3E90"/>
    <w:rsid w:val="00AE5AD2"/>
    <w:rsid w:val="00B06D8E"/>
    <w:rsid w:val="00B07640"/>
    <w:rsid w:val="00B11614"/>
    <w:rsid w:val="00B23E0E"/>
    <w:rsid w:val="00B55559"/>
    <w:rsid w:val="00B64418"/>
    <w:rsid w:val="00B742AB"/>
    <w:rsid w:val="00B84ECC"/>
    <w:rsid w:val="00BB7287"/>
    <w:rsid w:val="00BD66FF"/>
    <w:rsid w:val="00C032AE"/>
    <w:rsid w:val="00C320C2"/>
    <w:rsid w:val="00C3753C"/>
    <w:rsid w:val="00C70CC5"/>
    <w:rsid w:val="00C71015"/>
    <w:rsid w:val="00C765C5"/>
    <w:rsid w:val="00C870B7"/>
    <w:rsid w:val="00C911AE"/>
    <w:rsid w:val="00C925C4"/>
    <w:rsid w:val="00CA7BF2"/>
    <w:rsid w:val="00CB0B40"/>
    <w:rsid w:val="00CD36DE"/>
    <w:rsid w:val="00D02D19"/>
    <w:rsid w:val="00D109EE"/>
    <w:rsid w:val="00D13522"/>
    <w:rsid w:val="00D36F48"/>
    <w:rsid w:val="00D61601"/>
    <w:rsid w:val="00D74EF6"/>
    <w:rsid w:val="00D7656B"/>
    <w:rsid w:val="00D84984"/>
    <w:rsid w:val="00DF2778"/>
    <w:rsid w:val="00DF6EDD"/>
    <w:rsid w:val="00E42A86"/>
    <w:rsid w:val="00E66626"/>
    <w:rsid w:val="00E77EF9"/>
    <w:rsid w:val="00E86713"/>
    <w:rsid w:val="00E92D07"/>
    <w:rsid w:val="00EA6D52"/>
    <w:rsid w:val="00F17000"/>
    <w:rsid w:val="00F20472"/>
    <w:rsid w:val="00F405ED"/>
    <w:rsid w:val="00F52804"/>
    <w:rsid w:val="00F60837"/>
    <w:rsid w:val="00F64E53"/>
    <w:rsid w:val="00F80C73"/>
    <w:rsid w:val="00FA646D"/>
    <w:rsid w:val="00FC5C99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4864B-30CF-46C6-A8CE-3891AFD65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14</Pages>
  <Words>1062</Words>
  <Characters>5736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16</cp:revision>
  <dcterms:created xsi:type="dcterms:W3CDTF">2017-10-17T13:45:00Z</dcterms:created>
  <dcterms:modified xsi:type="dcterms:W3CDTF">2017-11-02T00:54:00Z</dcterms:modified>
</cp:coreProperties>
</file>