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3E0A3" w14:textId="03CE00F9" w:rsidR="00FC1189" w:rsidRDefault="00FC1189" w:rsidP="00FC118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C1189">
        <w:rPr>
          <w:rFonts w:ascii="Times New Roman" w:hAnsi="Times New Roman" w:cs="Times New Roman"/>
          <w:b/>
          <w:bCs/>
          <w:sz w:val="40"/>
          <w:szCs w:val="40"/>
        </w:rPr>
        <w:t>Motivation</w:t>
      </w:r>
      <w:proofErr w:type="spellEnd"/>
      <w:r w:rsidRPr="00FC1189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54AE27D" w14:textId="16A2EF96" w:rsidR="00FC1189" w:rsidRDefault="00FC1189" w:rsidP="00FC11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11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SmartGreens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lies in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intention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facilitate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cultivation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busy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schedules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systems,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remotely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eliminating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intervention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accessible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intuitive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wish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cultivate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plants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home,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.</w:t>
      </w:r>
    </w:p>
    <w:p w14:paraId="0C92A09E" w14:textId="5F91A72A" w:rsidR="00FC1189" w:rsidRDefault="00FC1189" w:rsidP="00FC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C22D2" w14:textId="77777777" w:rsidR="00FC1189" w:rsidRDefault="00FC1189" w:rsidP="00FC1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E90A9" w14:textId="07A84D7A" w:rsidR="00FC1189" w:rsidRDefault="00FC1189" w:rsidP="00FC118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C1189">
        <w:rPr>
          <w:rFonts w:ascii="Times New Roman" w:hAnsi="Times New Roman" w:cs="Times New Roman"/>
          <w:b/>
          <w:bCs/>
          <w:sz w:val="40"/>
          <w:szCs w:val="40"/>
        </w:rPr>
        <w:t>Objectives</w:t>
      </w:r>
      <w:proofErr w:type="spellEnd"/>
      <w:r w:rsidRPr="00FC1189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C60458C" w14:textId="77777777" w:rsidR="00FC1189" w:rsidRPr="00FC1189" w:rsidRDefault="00FC1189" w:rsidP="00FC11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189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accessible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assemble.</w:t>
      </w:r>
    </w:p>
    <w:p w14:paraId="0458DC90" w14:textId="77777777" w:rsidR="00FC1189" w:rsidRPr="00FC1189" w:rsidRDefault="00FC1189" w:rsidP="00FC11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soil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moisture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humidity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luminosity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.</w:t>
      </w:r>
    </w:p>
    <w:p w14:paraId="6012257A" w14:textId="77777777" w:rsidR="00FC1189" w:rsidRPr="00FC1189" w:rsidRDefault="00FC1189" w:rsidP="00FC11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actuators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irrigation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systems, light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ventilation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environmental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.</w:t>
      </w:r>
    </w:p>
    <w:p w14:paraId="333496C2" w14:textId="77777777" w:rsidR="00FC1189" w:rsidRPr="00FC1189" w:rsidRDefault="00FC1189" w:rsidP="00FC11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189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MQTT communication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sensor data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online dashboard,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.</w:t>
      </w:r>
    </w:p>
    <w:p w14:paraId="0388575D" w14:textId="77777777" w:rsidR="00FC1189" w:rsidRPr="00FC1189" w:rsidRDefault="00FC1189" w:rsidP="00FC11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interface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devices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insights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garden's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cultivation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tips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.</w:t>
      </w:r>
    </w:p>
    <w:p w14:paraId="208C37D2" w14:textId="77777777" w:rsidR="00FC1189" w:rsidRPr="00FC1189" w:rsidRDefault="00FC1189" w:rsidP="00FC11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1189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replicate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189">
        <w:rPr>
          <w:rFonts w:ascii="Times New Roman" w:hAnsi="Times New Roman" w:cs="Times New Roman"/>
          <w:sz w:val="24"/>
          <w:szCs w:val="24"/>
        </w:rPr>
        <w:t>gardens</w:t>
      </w:r>
      <w:proofErr w:type="spellEnd"/>
      <w:r w:rsidRPr="00FC1189">
        <w:rPr>
          <w:rFonts w:ascii="Times New Roman" w:hAnsi="Times New Roman" w:cs="Times New Roman"/>
          <w:sz w:val="24"/>
          <w:szCs w:val="24"/>
        </w:rPr>
        <w:t>.</w:t>
      </w:r>
    </w:p>
    <w:p w14:paraId="1759E061" w14:textId="52558294" w:rsidR="00FC1189" w:rsidRPr="00FC1189" w:rsidRDefault="00FC1189" w:rsidP="00FC11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1189" w:rsidRPr="00FC1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A647E"/>
    <w:multiLevelType w:val="multilevel"/>
    <w:tmpl w:val="273C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92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89"/>
    <w:rsid w:val="00BF63DA"/>
    <w:rsid w:val="00D9781D"/>
    <w:rsid w:val="00F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5ACF"/>
  <w15:chartTrackingRefBased/>
  <w15:docId w15:val="{7D302407-0DA9-4874-A3BA-7FC61AE7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1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1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1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1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1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1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1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11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1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11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1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1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Bozollan Oliveira</dc:creator>
  <cp:keywords/>
  <dc:description/>
  <cp:lastModifiedBy>Ricardo Bozollan Oliveira</cp:lastModifiedBy>
  <cp:revision>1</cp:revision>
  <dcterms:created xsi:type="dcterms:W3CDTF">2024-04-21T22:12:00Z</dcterms:created>
  <dcterms:modified xsi:type="dcterms:W3CDTF">2024-04-21T22:15:00Z</dcterms:modified>
</cp:coreProperties>
</file>