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173F" w14:textId="77777777" w:rsidR="00FC2B35" w:rsidRPr="00FC2B35" w:rsidRDefault="00FC2B35" w:rsidP="00FC2B35">
      <w:pPr>
        <w:jc w:val="center"/>
        <w:rPr>
          <w:sz w:val="44"/>
          <w:szCs w:val="44"/>
        </w:rPr>
      </w:pPr>
      <w:r w:rsidRPr="00FC2B35">
        <w:rPr>
          <w:sz w:val="44"/>
          <w:szCs w:val="44"/>
        </w:rPr>
        <w:t>Documentação do Modelo de Classificação de Imagens Médicas</w:t>
      </w:r>
    </w:p>
    <w:p w14:paraId="4EFEF39D" w14:textId="77777777" w:rsidR="00FC2B35" w:rsidRDefault="00FC2B35">
      <w:r w:rsidRPr="00FC2B35">
        <w:t>Introdução</w:t>
      </w:r>
    </w:p>
    <w:p w14:paraId="6A1F2F35" w14:textId="77777777" w:rsidR="00FC2B35" w:rsidRDefault="00FC2B35"/>
    <w:p w14:paraId="09A86B7A" w14:textId="77777777" w:rsidR="00FC2B35" w:rsidRDefault="00FC2B35">
      <w:r w:rsidRPr="00FC2B35">
        <w:t>Objetivo do Modelo: Classificar imagens médicas em várias categorias (potencialmente tumores).</w:t>
      </w:r>
    </w:p>
    <w:p w14:paraId="10559F4B" w14:textId="77777777" w:rsidR="00FC2B35" w:rsidRDefault="00FC2B35">
      <w:r w:rsidRPr="00FC2B35">
        <w:t xml:space="preserve">Tecnologia Utilizada: </w:t>
      </w:r>
      <w:proofErr w:type="spellStart"/>
      <w:r w:rsidRPr="00FC2B35">
        <w:t>TensorFlow</w:t>
      </w:r>
      <w:proofErr w:type="spellEnd"/>
      <w:r w:rsidRPr="00FC2B35">
        <w:t>/</w:t>
      </w:r>
      <w:proofErr w:type="spellStart"/>
      <w:r w:rsidRPr="00FC2B35">
        <w:t>Keras</w:t>
      </w:r>
      <w:proofErr w:type="spellEnd"/>
      <w:r w:rsidRPr="00FC2B35">
        <w:t xml:space="preserve"> para aprendizado de máquina e </w:t>
      </w:r>
      <w:proofErr w:type="spellStart"/>
      <w:r w:rsidRPr="00FC2B35">
        <w:t>OpenCV</w:t>
      </w:r>
      <w:proofErr w:type="spellEnd"/>
      <w:r w:rsidRPr="00FC2B35">
        <w:t xml:space="preserve"> para processamento de imagens.</w:t>
      </w:r>
    </w:p>
    <w:p w14:paraId="5D420E57" w14:textId="77777777" w:rsidR="00FC2B35" w:rsidRDefault="00FC2B35">
      <w:r w:rsidRPr="00FC2B35">
        <w:t>Importação de Bibliotecas</w:t>
      </w:r>
      <w:r w:rsidRPr="00FC2B35">
        <w:cr/>
        <w:t xml:space="preserve">Bibliotecas Principais: </w:t>
      </w:r>
      <w:proofErr w:type="spellStart"/>
      <w:r w:rsidRPr="00FC2B35">
        <w:t>Numpy</w:t>
      </w:r>
      <w:proofErr w:type="spellEnd"/>
      <w:r w:rsidRPr="00FC2B35">
        <w:t xml:space="preserve">, </w:t>
      </w:r>
      <w:proofErr w:type="spellStart"/>
      <w:r w:rsidRPr="00FC2B35">
        <w:t>OpenCV</w:t>
      </w:r>
      <w:proofErr w:type="spellEnd"/>
      <w:r w:rsidRPr="00FC2B35">
        <w:t xml:space="preserve">, </w:t>
      </w:r>
      <w:proofErr w:type="spellStart"/>
      <w:r w:rsidRPr="00FC2B35">
        <w:t>TensorFlow</w:t>
      </w:r>
      <w:proofErr w:type="spellEnd"/>
      <w:r w:rsidRPr="00FC2B35">
        <w:t xml:space="preserve">, </w:t>
      </w:r>
      <w:proofErr w:type="spellStart"/>
      <w:r w:rsidRPr="00FC2B35">
        <w:t>Keras.</w:t>
      </w:r>
      <w:proofErr w:type="spellEnd"/>
    </w:p>
    <w:p w14:paraId="4606F55D" w14:textId="77777777" w:rsidR="00FC2B35" w:rsidRDefault="00FC2B35">
      <w:r w:rsidRPr="00FC2B35">
        <w:t xml:space="preserve">Finalidade: </w:t>
      </w:r>
      <w:proofErr w:type="spellStart"/>
      <w:r w:rsidRPr="00FC2B35">
        <w:t>Numpy</w:t>
      </w:r>
      <w:proofErr w:type="spellEnd"/>
      <w:r w:rsidRPr="00FC2B35">
        <w:t xml:space="preserve"> para operações matemáticas, </w:t>
      </w:r>
      <w:proofErr w:type="spellStart"/>
      <w:r w:rsidRPr="00FC2B35">
        <w:t>OpenCV</w:t>
      </w:r>
      <w:proofErr w:type="spellEnd"/>
      <w:r w:rsidRPr="00FC2B35">
        <w:t xml:space="preserve"> para manipulação de imagens, </w:t>
      </w:r>
      <w:proofErr w:type="spellStart"/>
      <w:r w:rsidRPr="00FC2B35">
        <w:t>TensorFlow</w:t>
      </w:r>
      <w:proofErr w:type="spellEnd"/>
      <w:r w:rsidRPr="00FC2B35">
        <w:t xml:space="preserve"> e </w:t>
      </w:r>
      <w:proofErr w:type="spellStart"/>
      <w:r w:rsidRPr="00FC2B35">
        <w:t>Keras</w:t>
      </w:r>
      <w:proofErr w:type="spellEnd"/>
      <w:r w:rsidRPr="00FC2B35">
        <w:t xml:space="preserve"> para construção e treinamento do modelo de rede neural.</w:t>
      </w:r>
    </w:p>
    <w:p w14:paraId="0FDE434E" w14:textId="77777777" w:rsidR="00FC2B35" w:rsidRDefault="00FC2B35">
      <w:r w:rsidRPr="00FC2B35">
        <w:t>Configuração de Ambiente</w:t>
      </w:r>
      <w:r w:rsidRPr="00FC2B35">
        <w:cr/>
        <w:t>Diretórios de Dados: Definidos para treino e teste (/</w:t>
      </w:r>
      <w:proofErr w:type="spellStart"/>
      <w:r w:rsidRPr="00FC2B35">
        <w:t>content</w:t>
      </w:r>
      <w:proofErr w:type="spellEnd"/>
      <w:r w:rsidRPr="00FC2B35">
        <w:t>/drive/</w:t>
      </w:r>
      <w:proofErr w:type="spellStart"/>
      <w:r w:rsidRPr="00FC2B35">
        <w:t>My</w:t>
      </w:r>
      <w:proofErr w:type="spellEnd"/>
      <w:r w:rsidRPr="00FC2B35">
        <w:t xml:space="preserve"> Drive/MRI/Data/Training, /</w:t>
      </w:r>
      <w:proofErr w:type="spellStart"/>
      <w:r w:rsidRPr="00FC2B35">
        <w:t>content</w:t>
      </w:r>
      <w:proofErr w:type="spellEnd"/>
      <w:r w:rsidRPr="00FC2B35">
        <w:t>/drive/</w:t>
      </w:r>
      <w:proofErr w:type="spellStart"/>
      <w:r w:rsidRPr="00FC2B35">
        <w:t>My</w:t>
      </w:r>
      <w:proofErr w:type="spellEnd"/>
      <w:r w:rsidRPr="00FC2B35">
        <w:t xml:space="preserve"> Drive/MRI/Data/</w:t>
      </w:r>
      <w:proofErr w:type="spellStart"/>
      <w:r w:rsidRPr="00FC2B35">
        <w:t>Testing</w:t>
      </w:r>
      <w:proofErr w:type="spellEnd"/>
      <w:r w:rsidRPr="00FC2B35">
        <w:t>).</w:t>
      </w:r>
    </w:p>
    <w:p w14:paraId="623E5F20" w14:textId="77777777" w:rsidR="00FC2B35" w:rsidRDefault="00FC2B35">
      <w:r w:rsidRPr="00FC2B35">
        <w:t>Parâmetros Chave: Tamanho das imagens (224x224), categorias de classificação.</w:t>
      </w:r>
    </w:p>
    <w:p w14:paraId="7260E393" w14:textId="77777777" w:rsidR="00FC2B35" w:rsidRDefault="00FC2B35">
      <w:r w:rsidRPr="00FC2B35">
        <w:t>Preparação de Dados</w:t>
      </w:r>
      <w:r w:rsidRPr="00FC2B35">
        <w:cr/>
      </w:r>
      <w:proofErr w:type="spellStart"/>
      <w:r w:rsidRPr="00FC2B35">
        <w:t>Dataset</w:t>
      </w:r>
      <w:proofErr w:type="spellEnd"/>
      <w:r w:rsidRPr="00FC2B35">
        <w:t xml:space="preserve"> de Treino:</w:t>
      </w:r>
      <w:r w:rsidRPr="00FC2B35">
        <w:cr/>
        <w:t>Processamento: Redimensionamento de imagens para 224x224.</w:t>
      </w:r>
    </w:p>
    <w:p w14:paraId="2F8FE80A" w14:textId="77777777" w:rsidR="00FC2B35" w:rsidRDefault="00FC2B35">
      <w:r w:rsidRPr="00FC2B35">
        <w:t>Armazenamento: As imagens são armazenadas em uma lista com seus respectivos rótulos.</w:t>
      </w:r>
    </w:p>
    <w:p w14:paraId="24A23C88" w14:textId="77777777" w:rsidR="00FC2B35" w:rsidRDefault="00FC2B35">
      <w:proofErr w:type="spellStart"/>
      <w:r w:rsidRPr="00FC2B35">
        <w:t>Dataset</w:t>
      </w:r>
      <w:proofErr w:type="spellEnd"/>
      <w:r w:rsidRPr="00FC2B35">
        <w:t xml:space="preserve"> de Teste: Presumivelmente, similar ao processo de treino, mas com detalhes não especificados neste resumo.</w:t>
      </w:r>
    </w:p>
    <w:p w14:paraId="309E48A3" w14:textId="77777777" w:rsidR="00FC2B35" w:rsidRDefault="00FC2B35">
      <w:r w:rsidRPr="00FC2B35">
        <w:t>Funções Definidas</w:t>
      </w:r>
      <w:r w:rsidRPr="00FC2B35">
        <w:cr/>
      </w:r>
      <w:proofErr w:type="spellStart"/>
      <w:r w:rsidRPr="00FC2B35">
        <w:t>create_training_</w:t>
      </w:r>
      <w:proofErr w:type="gramStart"/>
      <w:r w:rsidRPr="00FC2B35">
        <w:t>data</w:t>
      </w:r>
      <w:proofErr w:type="spellEnd"/>
      <w:r w:rsidRPr="00FC2B35">
        <w:t>(</w:t>
      </w:r>
      <w:proofErr w:type="gramEnd"/>
      <w:r w:rsidRPr="00FC2B35">
        <w:t>):</w:t>
      </w:r>
      <w:r w:rsidRPr="00FC2B35">
        <w:cr/>
        <w:t>Funcionalidade: Carrega e processa imagens do diretório de treino, atribuindo rótulos.</w:t>
      </w:r>
      <w:r w:rsidRPr="00FC2B35">
        <w:cr/>
        <w:t>Saída: Lista de pares [imagem, rótulo].</w:t>
      </w:r>
    </w:p>
    <w:p w14:paraId="355070D1" w14:textId="77777777" w:rsidR="00FC2B35" w:rsidRDefault="00FC2B35">
      <w:r w:rsidRPr="00FC2B35">
        <w:t>Observações Adicionais</w:t>
      </w:r>
      <w:r w:rsidRPr="00FC2B35">
        <w:cr/>
        <w:t>Uso de Memória: Indicado que é necessário um mínimo de 24GB de RAM, possivelmente devido ao tamanho e quantidade das imagens.</w:t>
      </w:r>
    </w:p>
    <w:p w14:paraId="3E2C447B" w14:textId="77777777" w:rsidR="00FC2B35" w:rsidRDefault="00FC2B35">
      <w:r w:rsidRPr="00FC2B35">
        <w:t xml:space="preserve">Compatibilidade com Google </w:t>
      </w:r>
      <w:proofErr w:type="spellStart"/>
      <w:r w:rsidRPr="00FC2B35">
        <w:t>Colab</w:t>
      </w:r>
      <w:proofErr w:type="spellEnd"/>
      <w:r w:rsidRPr="00FC2B35">
        <w:t xml:space="preserve">: Menções a ajustes para uso no Google </w:t>
      </w:r>
      <w:proofErr w:type="spellStart"/>
      <w:r w:rsidRPr="00FC2B35">
        <w:t>Colab.</w:t>
      </w:r>
      <w:proofErr w:type="spellEnd"/>
    </w:p>
    <w:p w14:paraId="53A5238D" w14:textId="77777777" w:rsidR="00FC2B35" w:rsidRDefault="00FC2B35"/>
    <w:p w14:paraId="1A31B6EB" w14:textId="434BF28F" w:rsidR="00B86BCE" w:rsidRDefault="00FC2B35">
      <w:r w:rsidRPr="00FC2B35">
        <w:t>Conclusão</w:t>
      </w:r>
      <w:r w:rsidRPr="00FC2B35">
        <w:cr/>
        <w:t xml:space="preserve">Este modelo parece ser um sistema de classificação de imagens médicas usando redes neurais </w:t>
      </w:r>
      <w:proofErr w:type="spellStart"/>
      <w:r w:rsidRPr="00FC2B35">
        <w:t>convolucionais</w:t>
      </w:r>
      <w:proofErr w:type="spellEnd"/>
      <w:r w:rsidRPr="00FC2B35">
        <w:t>. A documentação acima resume as principais etapas do processo, desde a importação de bibliotecas até a preparação dos dados para treinamento. Detalhes adicionais sobre a estrutura do modelo de rede neural, o processo de treinamento e validação, e a interpretação dos resultados seriam necessários para uma compreensão completa do modelo.</w:t>
      </w:r>
    </w:p>
    <w:p w14:paraId="37BE2F40" w14:textId="77777777" w:rsidR="00FC2B35" w:rsidRDefault="00FC2B35"/>
    <w:p w14:paraId="394B29D8" w14:textId="77777777" w:rsidR="00FC2B35" w:rsidRPr="00FC2B35" w:rsidRDefault="00FC2B35" w:rsidP="00FC2B35">
      <w:pPr>
        <w:jc w:val="center"/>
        <w:rPr>
          <w:sz w:val="40"/>
          <w:szCs w:val="40"/>
        </w:rPr>
      </w:pPr>
      <w:r w:rsidRPr="00FC2B35">
        <w:rPr>
          <w:sz w:val="40"/>
          <w:szCs w:val="40"/>
        </w:rPr>
        <w:t>Documentação do Modelo de Análise de Dados de Saúde</w:t>
      </w:r>
    </w:p>
    <w:p w14:paraId="098977E6" w14:textId="77777777" w:rsidR="00FC2B35" w:rsidRDefault="00FC2B35">
      <w:r w:rsidRPr="00FC2B35">
        <w:t>Introdução</w:t>
      </w:r>
      <w:r w:rsidRPr="00FC2B35">
        <w:cr/>
        <w:t>Objetivo do Modelo: Analisar dados relacionados a resultados de exames de saúde, potencialmente focados em COVID-19.</w:t>
      </w:r>
    </w:p>
    <w:p w14:paraId="3A39ED2E" w14:textId="77777777" w:rsidR="00FC2B35" w:rsidRDefault="00FC2B35">
      <w:r w:rsidRPr="00FC2B35">
        <w:t xml:space="preserve">Tecnologias Utilizadas: Pandas para manipulação de dados, </w:t>
      </w:r>
      <w:proofErr w:type="spellStart"/>
      <w:r w:rsidRPr="00FC2B35">
        <w:t>Matplotlib</w:t>
      </w:r>
      <w:proofErr w:type="spellEnd"/>
      <w:r w:rsidRPr="00FC2B35">
        <w:t xml:space="preserve"> e </w:t>
      </w:r>
      <w:proofErr w:type="spellStart"/>
      <w:r w:rsidRPr="00FC2B35">
        <w:t>Seaborn</w:t>
      </w:r>
      <w:proofErr w:type="spellEnd"/>
      <w:r w:rsidRPr="00FC2B35">
        <w:t xml:space="preserve"> para visualização, </w:t>
      </w:r>
      <w:proofErr w:type="spellStart"/>
      <w:r w:rsidRPr="00FC2B35">
        <w:t>Scikit-learn</w:t>
      </w:r>
      <w:proofErr w:type="spellEnd"/>
      <w:r w:rsidRPr="00FC2B35">
        <w:t xml:space="preserve"> para modelagem estatística.</w:t>
      </w:r>
    </w:p>
    <w:p w14:paraId="2C1FD221" w14:textId="77777777" w:rsidR="00FC2B35" w:rsidRDefault="00FC2B35">
      <w:r w:rsidRPr="00FC2B35">
        <w:t>Importação de Bibliotecas</w:t>
      </w:r>
      <w:r w:rsidRPr="00FC2B35">
        <w:cr/>
        <w:t xml:space="preserve">Bibliotecas Principais: Pandas, </w:t>
      </w:r>
      <w:proofErr w:type="spellStart"/>
      <w:r w:rsidRPr="00FC2B35">
        <w:t>Numpy</w:t>
      </w:r>
      <w:proofErr w:type="spellEnd"/>
      <w:r w:rsidRPr="00FC2B35">
        <w:t xml:space="preserve">, </w:t>
      </w:r>
      <w:proofErr w:type="spellStart"/>
      <w:r w:rsidRPr="00FC2B35">
        <w:t>Matplotlib</w:t>
      </w:r>
      <w:proofErr w:type="spellEnd"/>
      <w:r w:rsidRPr="00FC2B35">
        <w:t xml:space="preserve">, </w:t>
      </w:r>
      <w:proofErr w:type="spellStart"/>
      <w:r w:rsidRPr="00FC2B35">
        <w:t>Seaborn</w:t>
      </w:r>
      <w:proofErr w:type="spellEnd"/>
      <w:r w:rsidRPr="00FC2B35">
        <w:t xml:space="preserve">, </w:t>
      </w:r>
      <w:proofErr w:type="spellStart"/>
      <w:r w:rsidRPr="00FC2B35">
        <w:t>Scikit-learn.</w:t>
      </w:r>
      <w:proofErr w:type="spellEnd"/>
    </w:p>
    <w:p w14:paraId="36A1C002" w14:textId="77777777" w:rsidR="00FC2B35" w:rsidRDefault="00FC2B35">
      <w:r w:rsidRPr="00FC2B35">
        <w:t>Finalidade: Manipulação e análise de dados, visualização de dados, aplicação de técnicas estatísticas e de aprendizado de máquina.</w:t>
      </w:r>
    </w:p>
    <w:p w14:paraId="71F3FE5B" w14:textId="77777777" w:rsidR="00FC2B35" w:rsidRDefault="00FC2B35">
      <w:r w:rsidRPr="00FC2B35">
        <w:t>Manipulação de Dados</w:t>
      </w:r>
      <w:r w:rsidRPr="00FC2B35">
        <w:cr/>
        <w:t>Leitura de Dados: Carregamento de dados de um arquivo Excel.</w:t>
      </w:r>
      <w:r w:rsidRPr="00FC2B35">
        <w:cr/>
      </w:r>
    </w:p>
    <w:p w14:paraId="30C31767" w14:textId="77777777" w:rsidR="00FC2B35" w:rsidRDefault="00FC2B35">
      <w:r w:rsidRPr="00FC2B35">
        <w:t>Processamento Inicial:</w:t>
      </w:r>
      <w:r w:rsidRPr="00FC2B35">
        <w:cr/>
        <w:t>Filtragem de casos positivos e negativos de COVID-19.</w:t>
      </w:r>
      <w:r w:rsidRPr="00FC2B35">
        <w:cr/>
        <w:t>Remoção de colunas específicas.</w:t>
      </w:r>
      <w:r w:rsidRPr="00FC2B35">
        <w:cr/>
        <w:t>Definição de '</w:t>
      </w:r>
      <w:proofErr w:type="spellStart"/>
      <w:r w:rsidRPr="00FC2B35">
        <w:t>Patient</w:t>
      </w:r>
      <w:proofErr w:type="spellEnd"/>
      <w:r w:rsidRPr="00FC2B35">
        <w:t xml:space="preserve"> ID' como índice.</w:t>
      </w:r>
      <w:r w:rsidRPr="00FC2B35">
        <w:cr/>
        <w:t>Análise Exploratória</w:t>
      </w:r>
    </w:p>
    <w:p w14:paraId="71FF3C11" w14:textId="77777777" w:rsidR="00FC2B35" w:rsidRDefault="00FC2B35">
      <w:r w:rsidRPr="00FC2B35">
        <w:t>Análise de Valores Ausentes:</w:t>
      </w:r>
      <w:r w:rsidRPr="00FC2B35">
        <w:cr/>
        <w:t>Cálculo e visualização da porcentagem de valores ausentes por coluna.</w:t>
      </w:r>
      <w:r w:rsidRPr="00FC2B35">
        <w:cr/>
        <w:t>Análise da distribuição dos dados ausentes.</w:t>
      </w:r>
    </w:p>
    <w:p w14:paraId="73A88E11" w14:textId="77777777" w:rsidR="00FC2B35" w:rsidRDefault="00FC2B35"/>
    <w:p w14:paraId="0EA7C51E" w14:textId="77777777" w:rsidR="00FC2B35" w:rsidRDefault="00FC2B35">
      <w:r w:rsidRPr="00FC2B35">
        <w:t>Observações Adicionais</w:t>
      </w:r>
      <w:r w:rsidRPr="00FC2B35">
        <w:cr/>
        <w:t>Foco em Análise Exploratória: Grande ênfase na compreensão e limpeza dos dados.</w:t>
      </w:r>
      <w:r w:rsidRPr="00FC2B35">
        <w:cr/>
        <w:t>Possível Análise Estatística e de Machine Learning: Indícios de uso de técnicas estatísticas avançadas e modelagem preditiva, embora detalhes específicos não estejam incluídos neste resumo.</w:t>
      </w:r>
    </w:p>
    <w:p w14:paraId="57C0023C" w14:textId="77777777" w:rsidR="00FC2B35" w:rsidRDefault="00FC2B35"/>
    <w:p w14:paraId="041A6DF9" w14:textId="5541C8C5" w:rsidR="00FC2B35" w:rsidRDefault="00FC2B35">
      <w:r w:rsidRPr="00FC2B35">
        <w:t>Conclusão</w:t>
      </w:r>
      <w:r w:rsidRPr="00FC2B35">
        <w:cr/>
        <w:t>Este notebook parece focar na análise exploratória e processamento de um conjunto de dados relacionados à saúde, potencialmente para um estudo sobre COVID-19. As células de código indicam o uso de ferramentas avançadas para manipulação de dados, análise estatística e visualização. Detalhes adicionais sobre a modelagem estatística e algoritmos de aprendizado de máquina seriam necessários para uma compreensão completa do modelo. ​</w:t>
      </w:r>
    </w:p>
    <w:sectPr w:rsidR="00FC2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35"/>
    <w:rsid w:val="00A67164"/>
    <w:rsid w:val="00B86BCE"/>
    <w:rsid w:val="00E55B5C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384C"/>
  <w15:chartTrackingRefBased/>
  <w15:docId w15:val="{C535B14A-9215-45DC-B835-A40B291F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Goes Da Costa Borgas</dc:creator>
  <cp:keywords/>
  <dc:description/>
  <cp:lastModifiedBy>Marcelo Henrique Goes Da Costa Borgas</cp:lastModifiedBy>
  <cp:revision>1</cp:revision>
  <dcterms:created xsi:type="dcterms:W3CDTF">2023-11-24T22:29:00Z</dcterms:created>
  <dcterms:modified xsi:type="dcterms:W3CDTF">2023-11-24T22:34:00Z</dcterms:modified>
</cp:coreProperties>
</file>