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2FB561" w14:textId="5D8B4B50" w:rsidR="00F77A5A" w:rsidRPr="00543F07" w:rsidRDefault="00F77A5A" w:rsidP="001D61F3">
      <w:pPr>
        <w:pStyle w:val="Ttulo2"/>
        <w:rPr>
          <w:rFonts w:eastAsia="Arial"/>
        </w:rPr>
      </w:pPr>
      <w:bookmarkStart w:id="1" w:name="_Toc31783168"/>
      <w:bookmarkStart w:id="2" w:name="_Toc44058715"/>
      <w:bookmarkStart w:id="3" w:name="_GoBack"/>
      <w:bookmarkEnd w:id="3"/>
      <w:r w:rsidRPr="00543F07">
        <w:rPr>
          <w:rFonts w:eastAsia="Arial"/>
        </w:rPr>
        <w:t xml:space="preserve">Conduta em </w:t>
      </w:r>
      <w:r w:rsidRPr="00F8624B">
        <w:t>situações</w:t>
      </w:r>
      <w:r w:rsidRPr="00543F07">
        <w:rPr>
          <w:rFonts w:eastAsia="Arial"/>
        </w:rPr>
        <w:t xml:space="preserve"> de perigo e acidentes</w:t>
      </w:r>
      <w:bookmarkEnd w:id="1"/>
      <w:bookmarkEnd w:id="2"/>
    </w:p>
    <w:p w14:paraId="604E18D6" w14:textId="77777777" w:rsidR="00F77A5A" w:rsidRPr="00543F07" w:rsidRDefault="00F77A5A" w:rsidP="00F77A5A">
      <w:r w:rsidRPr="00543F07">
        <w:t>Observar as seguintes normas para lidar de forma correta e segura em situações de perigo e acidentes:</w:t>
      </w:r>
    </w:p>
    <w:p w14:paraId="2F1BB856" w14:textId="77777777" w:rsidR="00F77A5A" w:rsidRPr="000B359F" w:rsidRDefault="00F77A5A" w:rsidP="000B359F">
      <w:pPr>
        <w:pStyle w:val="PargrafodaLista"/>
        <w:numPr>
          <w:ilvl w:val="0"/>
          <w:numId w:val="32"/>
        </w:numPr>
        <w:rPr>
          <w:color w:val="000000"/>
        </w:rPr>
      </w:pPr>
      <w:r w:rsidRPr="000B359F">
        <w:rPr>
          <w:color w:val="000000"/>
        </w:rPr>
        <w:t>Normas locais de prevenção de acidentes</w:t>
      </w:r>
    </w:p>
    <w:p w14:paraId="557B98FA" w14:textId="77777777" w:rsidR="00F77A5A" w:rsidRPr="00543F07" w:rsidRDefault="00F77A5A" w:rsidP="000B359F">
      <w:pPr>
        <w:pStyle w:val="PargrafodaLista"/>
        <w:numPr>
          <w:ilvl w:val="0"/>
          <w:numId w:val="32"/>
        </w:numPr>
      </w:pPr>
      <w:r w:rsidRPr="000B359F">
        <w:rPr>
          <w:color w:val="000000"/>
        </w:rPr>
        <w:t>Normas de emergência locais</w:t>
      </w:r>
    </w:p>
    <w:p w14:paraId="01A89194" w14:textId="77777777" w:rsidR="00F77A5A" w:rsidRPr="000B359F" w:rsidRDefault="00F77A5A" w:rsidP="000B359F">
      <w:pPr>
        <w:pStyle w:val="PargrafodaLista"/>
        <w:numPr>
          <w:ilvl w:val="0"/>
          <w:numId w:val="32"/>
        </w:numPr>
        <w:rPr>
          <w:color w:val="000000"/>
        </w:rPr>
      </w:pPr>
      <w:r w:rsidRPr="000B359F">
        <w:rPr>
          <w:color w:val="000000"/>
        </w:rPr>
        <w:t>Normas locais para a segurança do trabalho</w:t>
      </w:r>
    </w:p>
    <w:p w14:paraId="3AE59DAD" w14:textId="77777777" w:rsidR="00F77A5A" w:rsidRPr="00543F07" w:rsidRDefault="00F77A5A" w:rsidP="00F77A5A">
      <w:pPr>
        <w:rPr>
          <w:b/>
          <w:bCs/>
        </w:rPr>
      </w:pPr>
      <w:r w:rsidRPr="00543F07">
        <w:rPr>
          <w:b/>
          <w:bCs/>
        </w:rPr>
        <w:t>Instruções para situações de perigo</w:t>
      </w:r>
    </w:p>
    <w:p w14:paraId="15DED78F" w14:textId="77777777" w:rsidR="00F77A5A" w:rsidRPr="00543F07" w:rsidRDefault="00F77A5A" w:rsidP="00F77A5A">
      <w:r w:rsidRPr="00543F07">
        <w:t>Informa-se sobre o que segue antes de manusear a máquina:</w:t>
      </w:r>
    </w:p>
    <w:p w14:paraId="2100427F" w14:textId="77777777" w:rsidR="00F77A5A" w:rsidRPr="00543F07" w:rsidRDefault="00F77A5A" w:rsidP="000B359F">
      <w:pPr>
        <w:pStyle w:val="PargrafodaLista"/>
        <w:numPr>
          <w:ilvl w:val="0"/>
          <w:numId w:val="33"/>
        </w:numPr>
      </w:pPr>
      <w:r w:rsidRPr="00543F07">
        <w:t>Que perigos podem ocorrer na máquina?</w:t>
      </w:r>
    </w:p>
    <w:p w14:paraId="2203C8CC" w14:textId="77777777" w:rsidR="00F77A5A" w:rsidRPr="00543F07" w:rsidRDefault="00F77A5A" w:rsidP="000B359F">
      <w:pPr>
        <w:pStyle w:val="PargrafodaLista"/>
        <w:numPr>
          <w:ilvl w:val="0"/>
          <w:numId w:val="33"/>
        </w:numPr>
      </w:pPr>
      <w:r w:rsidRPr="00543F07">
        <w:t>Como evitar tais perigos?</w:t>
      </w:r>
    </w:p>
    <w:p w14:paraId="063AF89A" w14:textId="77777777" w:rsidR="00F77A5A" w:rsidRPr="00543F07" w:rsidRDefault="00F77A5A" w:rsidP="000B359F">
      <w:pPr>
        <w:pStyle w:val="PargrafodaLista"/>
        <w:numPr>
          <w:ilvl w:val="0"/>
          <w:numId w:val="33"/>
        </w:numPr>
      </w:pPr>
      <w:r w:rsidRPr="00543F07">
        <w:t>Como a equipe deve se comportar em caso de emergência, por ex. pausar a máquina, aplicar primeiros socorros?</w:t>
      </w:r>
    </w:p>
    <w:p w14:paraId="1F5FF228" w14:textId="77777777" w:rsidR="00F77A5A" w:rsidRPr="00543F07" w:rsidRDefault="00F77A5A" w:rsidP="000B359F">
      <w:pPr>
        <w:pStyle w:val="PargrafodaLista"/>
        <w:numPr>
          <w:ilvl w:val="0"/>
          <w:numId w:val="33"/>
        </w:numPr>
      </w:pPr>
      <w:r w:rsidRPr="00543F07">
        <w:t>Onde está o equipamento de emergência exigido pela legislação local, por exemplo, Kit de primeiros socorros, extintor de incêndio?</w:t>
      </w:r>
    </w:p>
    <w:p w14:paraId="3ED9A393" w14:textId="77777777" w:rsidR="00F77A5A" w:rsidRPr="000B359F" w:rsidRDefault="00F77A5A" w:rsidP="000B359F">
      <w:pPr>
        <w:pStyle w:val="PargrafodaLista"/>
        <w:numPr>
          <w:ilvl w:val="0"/>
          <w:numId w:val="33"/>
        </w:numPr>
        <w:rPr>
          <w:rFonts w:eastAsia="Arial"/>
          <w:color w:val="000000"/>
        </w:rPr>
      </w:pPr>
      <w:r w:rsidRPr="000B359F">
        <w:rPr>
          <w:rFonts w:eastAsia="Arial"/>
          <w:color w:val="000000"/>
        </w:rPr>
        <w:t>Onde está o equipamento de emergência exigido pela legislação local, por exemplo, kit de primeiros socorros, extintor de incêndio?</w:t>
      </w:r>
    </w:p>
    <w:p w14:paraId="3E651D56" w14:textId="77777777" w:rsidR="00F77A5A" w:rsidRPr="000B359F" w:rsidRDefault="00F77A5A" w:rsidP="000B359F">
      <w:pPr>
        <w:pStyle w:val="PargrafodaLista"/>
        <w:numPr>
          <w:ilvl w:val="0"/>
          <w:numId w:val="33"/>
        </w:numPr>
        <w:rPr>
          <w:rFonts w:eastAsia="Arial"/>
          <w:color w:val="000000"/>
        </w:rPr>
      </w:pPr>
      <w:r w:rsidRPr="000B359F">
        <w:rPr>
          <w:rFonts w:eastAsia="Arial"/>
          <w:color w:val="000000"/>
        </w:rPr>
        <w:t>Quais equipamentos de emergência existem e onde eles estão, como por exemplo, extintores de incêndio, rotas de fuga?</w:t>
      </w:r>
    </w:p>
    <w:p w14:paraId="48234B67" w14:textId="77777777" w:rsidR="00F77A5A" w:rsidRPr="00543F07" w:rsidRDefault="00F77A5A" w:rsidP="00F77A5A">
      <w:pPr>
        <w:rPr>
          <w:b/>
          <w:bCs/>
        </w:rPr>
      </w:pPr>
      <w:r w:rsidRPr="00543F07">
        <w:rPr>
          <w:b/>
          <w:bCs/>
        </w:rPr>
        <w:t>Conduta em caso de acidente</w:t>
      </w:r>
    </w:p>
    <w:p w14:paraId="28715C1B" w14:textId="33949E56" w:rsidR="001D61F3" w:rsidRPr="00543F07" w:rsidRDefault="00F77A5A" w:rsidP="00D179E5">
      <w:pPr>
        <w:pStyle w:val="PargrafodaLista"/>
        <w:numPr>
          <w:ilvl w:val="0"/>
          <w:numId w:val="9"/>
        </w:numPr>
        <w:spacing w:before="120" w:after="120"/>
        <w:ind w:left="714" w:hanging="357"/>
        <w:contextualSpacing w:val="0"/>
      </w:pPr>
      <w:r w:rsidRPr="00543F07">
        <w:rPr>
          <w:rFonts w:eastAsia="Arial"/>
        </w:rPr>
        <w:t>Pare a máquina</w:t>
      </w:r>
    </w:p>
    <w:p w14:paraId="1D19DAB4" w14:textId="1A2EA965" w:rsidR="001D61F3" w:rsidRPr="00543F07" w:rsidRDefault="00F77A5A" w:rsidP="00D179E5">
      <w:pPr>
        <w:pStyle w:val="PargrafodaLista"/>
        <w:numPr>
          <w:ilvl w:val="0"/>
          <w:numId w:val="9"/>
        </w:numPr>
        <w:spacing w:before="120" w:after="120"/>
        <w:ind w:left="714" w:hanging="357"/>
        <w:contextualSpacing w:val="0"/>
      </w:pPr>
      <w:r w:rsidRPr="00543F07">
        <w:rPr>
          <w:rFonts w:eastAsia="Arial"/>
        </w:rPr>
        <w:t>Desligue o acionamento remoto do interruptor principal no armário de distribuição e o proteja com um cadeado</w:t>
      </w:r>
    </w:p>
    <w:p w14:paraId="222975D6" w14:textId="11C5B145" w:rsidR="001D61F3" w:rsidRPr="00543F07" w:rsidRDefault="00F77A5A" w:rsidP="00D179E5">
      <w:pPr>
        <w:pStyle w:val="PargrafodaLista"/>
        <w:numPr>
          <w:ilvl w:val="0"/>
          <w:numId w:val="9"/>
        </w:numPr>
        <w:spacing w:before="120" w:after="120"/>
        <w:ind w:left="714" w:hanging="357"/>
        <w:contextualSpacing w:val="0"/>
      </w:pPr>
      <w:r w:rsidRPr="00543F07">
        <w:rPr>
          <w:rFonts w:eastAsia="Arial"/>
        </w:rPr>
        <w:t>Aplicar as medidas de primeiros socorros definidas internamente.</w:t>
      </w:r>
    </w:p>
    <w:p w14:paraId="3CDB3173" w14:textId="4BF4C712" w:rsidR="00F77A5A" w:rsidRDefault="00F77A5A" w:rsidP="00D179E5">
      <w:pPr>
        <w:pStyle w:val="PargrafodaLista"/>
        <w:numPr>
          <w:ilvl w:val="0"/>
          <w:numId w:val="9"/>
        </w:numPr>
        <w:spacing w:before="120" w:after="120"/>
        <w:ind w:left="714" w:hanging="357"/>
        <w:contextualSpacing w:val="0"/>
        <w:rPr>
          <w:rFonts w:eastAsia="Arial"/>
        </w:rPr>
      </w:pPr>
      <w:r w:rsidRPr="00543F07">
        <w:rPr>
          <w:rFonts w:eastAsia="Arial"/>
        </w:rPr>
        <w:t>Informar o acidente ao responsável.</w:t>
      </w:r>
    </w:p>
    <w:p w14:paraId="0885CBB1" w14:textId="77777777" w:rsidR="00157B75" w:rsidRPr="00157B75" w:rsidRDefault="00157B75" w:rsidP="00157B75">
      <w:pPr>
        <w:pStyle w:val="PargrafodaLista"/>
        <w:rPr>
          <w:rFonts w:eastAsia="Arial"/>
        </w:rPr>
      </w:pPr>
    </w:p>
    <w:p w14:paraId="4004EBAF" w14:textId="77777777" w:rsidR="00F77A5A" w:rsidRDefault="00F77A5A" w:rsidP="00F8624B">
      <w:pPr>
        <w:pStyle w:val="Ttulo2"/>
        <w:rPr>
          <w:rFonts w:eastAsia="Arial"/>
        </w:rPr>
      </w:pPr>
      <w:bookmarkStart w:id="4" w:name="_Toc31783169"/>
      <w:r>
        <w:rPr>
          <w:rFonts w:eastAsia="Arial"/>
        </w:rPr>
        <w:t xml:space="preserve"> </w:t>
      </w:r>
      <w:bookmarkStart w:id="5" w:name="_Toc44058716"/>
      <w:r w:rsidRPr="00543F07">
        <w:rPr>
          <w:rFonts w:eastAsia="Arial"/>
        </w:rPr>
        <w:t>Estados e modos de operação</w:t>
      </w:r>
      <w:bookmarkEnd w:id="4"/>
      <w:bookmarkEnd w:id="5"/>
    </w:p>
    <w:p w14:paraId="17D2696D" w14:textId="77777777" w:rsidR="00F77A5A" w:rsidRPr="00673BBF" w:rsidRDefault="00F77A5A" w:rsidP="00F77A5A">
      <w:pPr>
        <w:rPr>
          <w:rFonts w:eastAsia="Arial"/>
        </w:rPr>
      </w:pPr>
      <w:r w:rsidRPr="00673BBF">
        <w:rPr>
          <w:rFonts w:eastAsia="Arial"/>
        </w:rPr>
        <w:t xml:space="preserve">A máquina possui </w:t>
      </w:r>
      <w:r>
        <w:rPr>
          <w:rFonts w:eastAsia="Arial"/>
        </w:rPr>
        <w:t xml:space="preserve">os seguintes </w:t>
      </w:r>
      <w:r w:rsidRPr="00673BBF">
        <w:rPr>
          <w:rFonts w:eastAsia="Arial"/>
        </w:rPr>
        <w:t>estados e modos de operação:</w:t>
      </w:r>
    </w:p>
    <w:p w14:paraId="7E232DB2" w14:textId="77777777" w:rsidR="00F77A5A" w:rsidRPr="000B359F" w:rsidRDefault="00F77A5A" w:rsidP="000B359F">
      <w:pPr>
        <w:pStyle w:val="PargrafodaLista"/>
        <w:numPr>
          <w:ilvl w:val="0"/>
          <w:numId w:val="34"/>
        </w:numPr>
        <w:rPr>
          <w:rFonts w:eastAsia="Arial"/>
        </w:rPr>
      </w:pPr>
      <w:r w:rsidRPr="000B359F">
        <w:rPr>
          <w:rFonts w:eastAsia="Arial"/>
          <w:color w:val="000000"/>
        </w:rPr>
        <w:t>Máquina desenergizada;</w:t>
      </w:r>
    </w:p>
    <w:p w14:paraId="269D0139" w14:textId="77777777" w:rsidR="00F77A5A" w:rsidRPr="000B359F" w:rsidRDefault="00F77A5A" w:rsidP="000B359F">
      <w:pPr>
        <w:pStyle w:val="PargrafodaLista"/>
        <w:numPr>
          <w:ilvl w:val="0"/>
          <w:numId w:val="34"/>
        </w:numPr>
        <w:spacing w:before="42"/>
        <w:rPr>
          <w:rFonts w:eastAsia="Arial"/>
        </w:rPr>
      </w:pPr>
      <w:r w:rsidRPr="000B359F">
        <w:rPr>
          <w:rFonts w:eastAsia="Arial"/>
          <w:color w:val="000000"/>
        </w:rPr>
        <w:t>Estado operacional desligado;</w:t>
      </w:r>
    </w:p>
    <w:p w14:paraId="7044AF69" w14:textId="03E901F5" w:rsidR="00F77A5A" w:rsidRPr="001D61F3" w:rsidRDefault="00F77A5A" w:rsidP="000B359F">
      <w:pPr>
        <w:pStyle w:val="PargrafodaLista"/>
        <w:numPr>
          <w:ilvl w:val="0"/>
          <w:numId w:val="34"/>
        </w:numPr>
        <w:spacing w:before="42"/>
        <w:rPr>
          <w:rFonts w:eastAsia="Arial"/>
        </w:rPr>
      </w:pPr>
      <w:r w:rsidRPr="000B359F">
        <w:rPr>
          <w:rFonts w:eastAsia="Arial"/>
          <w:color w:val="000000"/>
        </w:rPr>
        <w:t>Estado operacional ligado.</w:t>
      </w:r>
    </w:p>
    <w:p w14:paraId="3DF88F2B" w14:textId="77777777" w:rsidR="006A5921" w:rsidRDefault="006A5921">
      <w:pPr>
        <w:spacing w:after="0" w:line="240" w:lineRule="auto"/>
        <w:jc w:val="left"/>
        <w:rPr>
          <w:rFonts w:eastAsia="Arial"/>
          <w:b/>
          <w:szCs w:val="24"/>
        </w:rPr>
      </w:pPr>
      <w:r>
        <w:rPr>
          <w:rFonts w:eastAsia="Arial"/>
        </w:rPr>
        <w:br w:type="page"/>
      </w:r>
    </w:p>
    <w:p w14:paraId="45CA0EB3" w14:textId="7236DE3C" w:rsidR="00F77A5A" w:rsidRPr="00673BBF" w:rsidRDefault="00F77A5A" w:rsidP="00F8624B">
      <w:pPr>
        <w:pStyle w:val="Ttulo3"/>
        <w:rPr>
          <w:rFonts w:eastAsia="Arial"/>
        </w:rPr>
      </w:pPr>
      <w:r w:rsidRPr="00673BBF">
        <w:rPr>
          <w:rFonts w:eastAsia="Arial"/>
        </w:rPr>
        <w:lastRenderedPageBreak/>
        <w:t xml:space="preserve"> </w:t>
      </w:r>
      <w:bookmarkStart w:id="6" w:name="_Toc31783170"/>
      <w:bookmarkStart w:id="7" w:name="_Toc44058717"/>
      <w:r w:rsidRPr="00673BBF">
        <w:rPr>
          <w:rFonts w:eastAsia="Arial"/>
        </w:rPr>
        <w:t xml:space="preserve">Máquina </w:t>
      </w:r>
      <w:bookmarkEnd w:id="6"/>
      <w:r w:rsidRPr="00F8624B">
        <w:t>desenergizada</w:t>
      </w:r>
      <w:bookmarkEnd w:id="7"/>
    </w:p>
    <w:p w14:paraId="73A2B441" w14:textId="77777777" w:rsidR="00F77A5A" w:rsidRDefault="00F77A5A" w:rsidP="00F77A5A">
      <w:r w:rsidRPr="00673BBF">
        <w:t xml:space="preserve">A máquina está desconectada das fontes de energia. </w:t>
      </w:r>
      <w:r w:rsidRPr="00F5460A">
        <w:t>A energia residual é dissipada e a máquina fica protegida contra reinício de funcionamento</w:t>
      </w:r>
      <w:r>
        <w:t>.</w:t>
      </w:r>
    </w:p>
    <w:p w14:paraId="43EA098A" w14:textId="6CF38A65" w:rsidR="00F77A5A" w:rsidRPr="00673BBF" w:rsidRDefault="00F77A5A" w:rsidP="00F77A5A">
      <w:r w:rsidRPr="00673BBF">
        <w:t xml:space="preserve">O capítulo </w:t>
      </w:r>
      <w:r>
        <w:t xml:space="preserve">6 </w:t>
      </w:r>
      <w:r w:rsidRPr="00673BBF">
        <w:t xml:space="preserve">“Manutenção”, seção </w:t>
      </w:r>
      <w:r>
        <w:t xml:space="preserve">6.3 </w:t>
      </w:r>
      <w:r w:rsidRPr="00673BBF">
        <w:t>“</w:t>
      </w:r>
      <w:r w:rsidR="00D179E5">
        <w:t>Isolamento e bloqueio de energias</w:t>
      </w:r>
      <w:r w:rsidRPr="00673BBF">
        <w:t>” descreve como liberar a máquina</w:t>
      </w:r>
      <w:r>
        <w:t>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475BCE" w14:paraId="333ADE45" w14:textId="77777777" w:rsidTr="00932DF2">
        <w:tc>
          <w:tcPr>
            <w:tcW w:w="3402" w:type="dxa"/>
          </w:tcPr>
          <w:p w14:paraId="2ADFC105" w14:textId="77777777" w:rsidR="00475BCE" w:rsidRDefault="00475BCE" w:rsidP="00D179E5">
            <w:pPr>
              <w:spacing w:before="240"/>
            </w:pPr>
            <w:r w:rsidRPr="004E7C19">
              <w:rPr>
                <w:rFonts w:eastAsia="Arial"/>
              </w:rPr>
              <w:t xml:space="preserve">Profissional autorizado:              </w:t>
            </w:r>
            <w:r w:rsidRPr="004E7C19">
              <w:rPr>
                <w:color w:val="7E7E7E"/>
              </w:rPr>
              <w:t xml:space="preserve"> </w:t>
            </w:r>
          </w:p>
        </w:tc>
        <w:tc>
          <w:tcPr>
            <w:tcW w:w="5093" w:type="dxa"/>
          </w:tcPr>
          <w:p w14:paraId="64FCA113" w14:textId="77777777" w:rsidR="00475BCE" w:rsidRPr="004E7C19" w:rsidRDefault="00475BCE" w:rsidP="00475BCE">
            <w:pPr>
              <w:pStyle w:val="PargrafodaLista"/>
              <w:numPr>
                <w:ilvl w:val="0"/>
                <w:numId w:val="27"/>
              </w:numPr>
              <w:spacing w:after="0"/>
              <w:rPr>
                <w:rFonts w:eastAsia="Arial"/>
              </w:rPr>
            </w:pPr>
            <w:r w:rsidRPr="004E7C19">
              <w:rPr>
                <w:rFonts w:eastAsia="Arial"/>
                <w:color w:val="000000"/>
              </w:rPr>
              <w:t>Profissionais de manutenção</w:t>
            </w:r>
          </w:p>
          <w:p w14:paraId="4ABC41F3" w14:textId="77777777" w:rsidR="00475BCE" w:rsidRDefault="00475BCE" w:rsidP="00932DF2"/>
        </w:tc>
      </w:tr>
    </w:tbl>
    <w:p w14:paraId="011F14E1" w14:textId="77777777" w:rsidR="00F77A5A" w:rsidRPr="00673BBF" w:rsidRDefault="00F77A5A" w:rsidP="00F77A5A">
      <w:pPr>
        <w:rPr>
          <w:rFonts w:eastAsia="Arial"/>
        </w:rPr>
      </w:pPr>
      <w:r w:rsidRPr="00B74AD7">
        <w:rPr>
          <w:rFonts w:eastAsia="Arial"/>
        </w:rPr>
        <w:t>Isto foi projetado para as seguintes atividades</w:t>
      </w:r>
      <w:r w:rsidRPr="00673BBF">
        <w:rPr>
          <w:rFonts w:eastAsia="Arial"/>
        </w:rPr>
        <w:t>:</w:t>
      </w:r>
    </w:p>
    <w:p w14:paraId="2070BDFA" w14:textId="77777777" w:rsidR="00F77A5A" w:rsidRPr="00673BBF" w:rsidRDefault="00F77A5A" w:rsidP="00F77A5A">
      <w:pPr>
        <w:pStyle w:val="PargrafodaLista"/>
        <w:numPr>
          <w:ilvl w:val="0"/>
          <w:numId w:val="12"/>
        </w:numPr>
        <w:rPr>
          <w:rFonts w:eastAsia="Arial"/>
        </w:rPr>
      </w:pPr>
      <w:r w:rsidRPr="00673BBF">
        <w:rPr>
          <w:rFonts w:eastAsia="Arial"/>
          <w:color w:val="000000"/>
        </w:rPr>
        <w:t>Manutenção de rotina</w:t>
      </w:r>
    </w:p>
    <w:p w14:paraId="2034E92E" w14:textId="77777777" w:rsidR="00F77A5A" w:rsidRDefault="00F77A5A" w:rsidP="00F77A5A">
      <w:pPr>
        <w:pStyle w:val="PargrafodaLista"/>
        <w:numPr>
          <w:ilvl w:val="0"/>
          <w:numId w:val="12"/>
        </w:numPr>
        <w:rPr>
          <w:rFonts w:eastAsia="Arial"/>
          <w:color w:val="000000"/>
        </w:rPr>
      </w:pPr>
      <w:r w:rsidRPr="00673BBF">
        <w:rPr>
          <w:rFonts w:eastAsia="Arial"/>
          <w:color w:val="000000"/>
        </w:rPr>
        <w:t>Reparos limitados</w:t>
      </w:r>
    </w:p>
    <w:p w14:paraId="28E24205" w14:textId="77777777" w:rsidR="00F77A5A" w:rsidRPr="00673BBF" w:rsidRDefault="00F77A5A" w:rsidP="00F77A5A">
      <w:pPr>
        <w:pStyle w:val="PargrafodaLista"/>
        <w:rPr>
          <w:rFonts w:eastAsia="Arial"/>
          <w:color w:val="000000"/>
        </w:rPr>
      </w:pPr>
    </w:p>
    <w:p w14:paraId="0B0B93C5" w14:textId="77777777" w:rsidR="00F77A5A" w:rsidRPr="00673BBF" w:rsidRDefault="00F77A5A" w:rsidP="00F8624B">
      <w:pPr>
        <w:pStyle w:val="Ttulo3"/>
        <w:rPr>
          <w:rFonts w:eastAsia="Arial"/>
          <w:szCs w:val="22"/>
        </w:rPr>
      </w:pPr>
      <w:r w:rsidRPr="00673BBF">
        <w:rPr>
          <w:rFonts w:eastAsia="Arial"/>
        </w:rPr>
        <w:t xml:space="preserve"> </w:t>
      </w:r>
      <w:bookmarkStart w:id="8" w:name="_Toc31783171"/>
      <w:bookmarkStart w:id="9" w:name="_Toc44058718"/>
      <w:r w:rsidRPr="00673BBF">
        <w:rPr>
          <w:rFonts w:eastAsia="Arial"/>
        </w:rPr>
        <w:t xml:space="preserve">Estado operacional </w:t>
      </w:r>
      <w:r w:rsidRPr="00F8624B">
        <w:t>desligado</w:t>
      </w:r>
      <w:bookmarkEnd w:id="8"/>
      <w:bookmarkEnd w:id="9"/>
    </w:p>
    <w:p w14:paraId="5630B582" w14:textId="77777777" w:rsidR="00F77A5A" w:rsidRPr="00673BBF" w:rsidRDefault="00F77A5A" w:rsidP="00F77A5A">
      <w:pPr>
        <w:rPr>
          <w:rFonts w:eastAsia="Arial"/>
        </w:rPr>
      </w:pPr>
      <w:r w:rsidRPr="00673BBF">
        <w:t xml:space="preserve">A </w:t>
      </w:r>
      <w:r w:rsidRPr="00B74AD7">
        <w:t>tensão de comando está desligada e os dispositivos de comando estão desativados. Não é possível executar nenhuma função operacional.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475BCE" w14:paraId="06A08BF7" w14:textId="77777777" w:rsidTr="00932DF2">
        <w:tc>
          <w:tcPr>
            <w:tcW w:w="3402" w:type="dxa"/>
          </w:tcPr>
          <w:p w14:paraId="13890F20" w14:textId="77777777" w:rsidR="00475BCE" w:rsidRDefault="00475BCE" w:rsidP="00D179E5">
            <w:pPr>
              <w:spacing w:before="240"/>
            </w:pPr>
            <w:r w:rsidRPr="004E7C19">
              <w:rPr>
                <w:rFonts w:eastAsia="Arial"/>
              </w:rPr>
              <w:t xml:space="preserve">Profissional autorizado:              </w:t>
            </w:r>
            <w:r w:rsidRPr="004E7C19">
              <w:rPr>
                <w:color w:val="7E7E7E"/>
              </w:rPr>
              <w:t xml:space="preserve"> </w:t>
            </w:r>
          </w:p>
        </w:tc>
        <w:tc>
          <w:tcPr>
            <w:tcW w:w="5093" w:type="dxa"/>
          </w:tcPr>
          <w:p w14:paraId="0C15F720" w14:textId="77777777" w:rsidR="00475BCE" w:rsidRPr="004E7C19" w:rsidRDefault="00475BCE" w:rsidP="00475BCE">
            <w:pPr>
              <w:pStyle w:val="PargrafodaLista"/>
              <w:numPr>
                <w:ilvl w:val="0"/>
                <w:numId w:val="27"/>
              </w:numPr>
              <w:spacing w:after="0"/>
              <w:rPr>
                <w:rFonts w:eastAsia="Arial"/>
              </w:rPr>
            </w:pPr>
            <w:r w:rsidRPr="004E7C19">
              <w:rPr>
                <w:rFonts w:eastAsia="Arial"/>
                <w:color w:val="000000"/>
              </w:rPr>
              <w:t>Profissionais de manutenção</w:t>
            </w:r>
          </w:p>
          <w:p w14:paraId="41B63874" w14:textId="77777777" w:rsidR="00475BCE" w:rsidRDefault="00475BCE" w:rsidP="00932DF2"/>
        </w:tc>
      </w:tr>
    </w:tbl>
    <w:p w14:paraId="602325D7" w14:textId="77777777" w:rsidR="00F77A5A" w:rsidRPr="00673BBF" w:rsidRDefault="00F77A5A" w:rsidP="00F77A5A">
      <w:pPr>
        <w:rPr>
          <w:rFonts w:eastAsia="Arial"/>
        </w:rPr>
      </w:pPr>
      <w:r w:rsidRPr="00B74AD7">
        <w:rPr>
          <w:rFonts w:eastAsia="Arial"/>
        </w:rPr>
        <w:t>Isto foi projetado para a seguinte atividade</w:t>
      </w:r>
      <w:r w:rsidRPr="00673BBF">
        <w:rPr>
          <w:rFonts w:eastAsia="Arial"/>
        </w:rPr>
        <w:t>:</w:t>
      </w:r>
    </w:p>
    <w:p w14:paraId="3F6FA0EB" w14:textId="77777777" w:rsidR="00F77A5A" w:rsidRDefault="00F77A5A" w:rsidP="00F77A5A">
      <w:pPr>
        <w:pStyle w:val="PargrafodaLista"/>
        <w:numPr>
          <w:ilvl w:val="0"/>
          <w:numId w:val="14"/>
        </w:numPr>
        <w:rPr>
          <w:rFonts w:eastAsia="Arial"/>
          <w:color w:val="000000"/>
        </w:rPr>
      </w:pPr>
      <w:r w:rsidRPr="00673BBF">
        <w:rPr>
          <w:rFonts w:eastAsia="Arial"/>
          <w:color w:val="000000"/>
        </w:rPr>
        <w:t>Reparos limitados</w:t>
      </w:r>
    </w:p>
    <w:p w14:paraId="387D1BDB" w14:textId="77777777" w:rsidR="00F77A5A" w:rsidRPr="00673BBF" w:rsidRDefault="00F77A5A" w:rsidP="00F77A5A">
      <w:pPr>
        <w:pStyle w:val="PargrafodaLista"/>
        <w:rPr>
          <w:rFonts w:eastAsia="Arial"/>
          <w:color w:val="000000"/>
        </w:rPr>
      </w:pPr>
    </w:p>
    <w:p w14:paraId="32A27B26" w14:textId="77777777" w:rsidR="00F77A5A" w:rsidRPr="00673BBF" w:rsidRDefault="00F77A5A" w:rsidP="00F8624B">
      <w:pPr>
        <w:pStyle w:val="Ttulo3"/>
        <w:rPr>
          <w:rFonts w:eastAsia="Arial"/>
        </w:rPr>
      </w:pPr>
      <w:bookmarkStart w:id="10" w:name="_Toc31783172"/>
      <w:bookmarkStart w:id="11" w:name="_Toc44058719"/>
      <w:r w:rsidRPr="00673BBF">
        <w:rPr>
          <w:rFonts w:eastAsia="Arial"/>
        </w:rPr>
        <w:t xml:space="preserve">Estado </w:t>
      </w:r>
      <w:r w:rsidRPr="00F8624B">
        <w:t>operacional</w:t>
      </w:r>
      <w:r w:rsidRPr="00673BBF">
        <w:rPr>
          <w:rFonts w:eastAsia="Arial"/>
        </w:rPr>
        <w:t xml:space="preserve"> ligado</w:t>
      </w:r>
      <w:bookmarkEnd w:id="10"/>
      <w:bookmarkEnd w:id="11"/>
    </w:p>
    <w:p w14:paraId="5567C895" w14:textId="379A75F3" w:rsidR="00475BCE" w:rsidRDefault="00F77A5A" w:rsidP="00F77A5A">
      <w:pPr>
        <w:spacing w:after="0"/>
      </w:pPr>
      <w:r w:rsidRPr="00673BBF">
        <w:t xml:space="preserve">A tensão de comando está ligada, os dispositivos de controle </w:t>
      </w:r>
      <w:r w:rsidRPr="00C87517">
        <w:t>estão energizados e desbloqueados</w:t>
      </w:r>
      <w:r w:rsidRPr="00673BBF">
        <w:t>. Funções operacionais controladas manualmente podem ser realizadas.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475BCE" w14:paraId="478DCBFB" w14:textId="77777777" w:rsidTr="00932DF2">
        <w:tc>
          <w:tcPr>
            <w:tcW w:w="3402" w:type="dxa"/>
          </w:tcPr>
          <w:p w14:paraId="024EEE1B" w14:textId="77777777" w:rsidR="00475BCE" w:rsidRDefault="00475BCE" w:rsidP="00D179E5">
            <w:pPr>
              <w:spacing w:before="240"/>
            </w:pPr>
            <w:r w:rsidRPr="004E7C19">
              <w:rPr>
                <w:rFonts w:eastAsia="Arial"/>
              </w:rPr>
              <w:t xml:space="preserve">Profissional autorizado:              </w:t>
            </w:r>
            <w:r w:rsidRPr="004E7C19">
              <w:rPr>
                <w:color w:val="7E7E7E"/>
              </w:rPr>
              <w:t xml:space="preserve"> </w:t>
            </w:r>
          </w:p>
        </w:tc>
        <w:tc>
          <w:tcPr>
            <w:tcW w:w="5093" w:type="dxa"/>
          </w:tcPr>
          <w:p w14:paraId="29113177" w14:textId="77777777" w:rsidR="00475BCE" w:rsidRPr="00CE2182" w:rsidRDefault="00475BCE" w:rsidP="00475BCE">
            <w:pPr>
              <w:pStyle w:val="PargrafodaLista"/>
              <w:numPr>
                <w:ilvl w:val="0"/>
                <w:numId w:val="27"/>
              </w:numPr>
              <w:spacing w:after="0"/>
              <w:rPr>
                <w:rFonts w:eastAsia="Arial"/>
              </w:rPr>
            </w:pPr>
            <w:r>
              <w:rPr>
                <w:rFonts w:eastAsia="Arial"/>
              </w:rPr>
              <w:t>Operadores</w:t>
            </w:r>
          </w:p>
          <w:p w14:paraId="13A369CB" w14:textId="77777777" w:rsidR="00475BCE" w:rsidRPr="004E7C19" w:rsidRDefault="00475BCE" w:rsidP="00475BCE">
            <w:pPr>
              <w:pStyle w:val="PargrafodaLista"/>
              <w:numPr>
                <w:ilvl w:val="0"/>
                <w:numId w:val="27"/>
              </w:numPr>
              <w:spacing w:after="0"/>
              <w:rPr>
                <w:rFonts w:eastAsia="Arial"/>
              </w:rPr>
            </w:pPr>
            <w:r w:rsidRPr="004E7C19">
              <w:rPr>
                <w:rFonts w:eastAsia="Arial"/>
                <w:color w:val="000000"/>
              </w:rPr>
              <w:t>Profissionais de manutenção</w:t>
            </w:r>
          </w:p>
          <w:p w14:paraId="7F1E46C4" w14:textId="77777777" w:rsidR="00475BCE" w:rsidRDefault="00475BCE" w:rsidP="00932DF2"/>
        </w:tc>
      </w:tr>
    </w:tbl>
    <w:p w14:paraId="7AFCCA7F" w14:textId="77777777" w:rsidR="00F77A5A" w:rsidRPr="00673BBF" w:rsidRDefault="00F77A5A" w:rsidP="00F77A5A">
      <w:r w:rsidRPr="00C87517">
        <w:t>Isto foi projetado para as seguintes atividades</w:t>
      </w:r>
      <w:r w:rsidRPr="00673BBF">
        <w:t>:</w:t>
      </w:r>
    </w:p>
    <w:p w14:paraId="4EF15DC0" w14:textId="77777777" w:rsidR="00F77A5A" w:rsidRPr="00673BBF" w:rsidRDefault="00F77A5A" w:rsidP="00F77A5A">
      <w:pPr>
        <w:pStyle w:val="PargrafodaLista"/>
        <w:numPr>
          <w:ilvl w:val="0"/>
          <w:numId w:val="17"/>
        </w:numPr>
        <w:rPr>
          <w:color w:val="000000"/>
        </w:rPr>
      </w:pPr>
      <w:r w:rsidRPr="00673BBF">
        <w:rPr>
          <w:color w:val="000000"/>
        </w:rPr>
        <w:t xml:space="preserve">Abastecimento </w:t>
      </w:r>
      <w:r>
        <w:rPr>
          <w:color w:val="000000"/>
        </w:rPr>
        <w:t>de material</w:t>
      </w:r>
    </w:p>
    <w:p w14:paraId="1CA67315" w14:textId="77777777" w:rsidR="00F77A5A" w:rsidRPr="00673BBF" w:rsidRDefault="00F77A5A" w:rsidP="00F77A5A">
      <w:pPr>
        <w:pStyle w:val="PargrafodaLista"/>
        <w:numPr>
          <w:ilvl w:val="0"/>
          <w:numId w:val="17"/>
        </w:numPr>
      </w:pPr>
      <w:r w:rsidRPr="00C87517">
        <w:rPr>
          <w:color w:val="000000"/>
        </w:rPr>
        <w:t>Intervenções de baixo risco para eliminar falhas</w:t>
      </w:r>
    </w:p>
    <w:p w14:paraId="79DF0F1F" w14:textId="7AAE4596" w:rsidR="00F77A5A" w:rsidRPr="00FF7C49" w:rsidRDefault="00F77A5A" w:rsidP="00FF7C49">
      <w:pPr>
        <w:pStyle w:val="PargrafodaLista"/>
        <w:numPr>
          <w:ilvl w:val="0"/>
          <w:numId w:val="17"/>
        </w:numPr>
        <w:rPr>
          <w:color w:val="000000"/>
        </w:rPr>
      </w:pPr>
      <w:r w:rsidRPr="00C87517">
        <w:rPr>
          <w:color w:val="000000"/>
        </w:rPr>
        <w:t>Manutenção preventiva de baixo risco</w:t>
      </w:r>
    </w:p>
    <w:p w14:paraId="54F1E0C3" w14:textId="506161FF" w:rsidR="00036CCF" w:rsidRDefault="00036CCF">
      <w:pPr>
        <w:spacing w:after="0" w:line="240" w:lineRule="auto"/>
        <w:jc w:val="left"/>
        <w:rPr>
          <w:rFonts w:eastAsia="Arial"/>
          <w:color w:val="000000"/>
        </w:rPr>
      </w:pPr>
      <w:r>
        <w:rPr>
          <w:rFonts w:eastAsia="Arial"/>
          <w:color w:val="000000"/>
        </w:rPr>
        <w:br w:type="page"/>
      </w:r>
    </w:p>
    <w:p w14:paraId="590DF39F" w14:textId="25EAC083" w:rsidR="00F77A5A" w:rsidRDefault="00F77A5A" w:rsidP="00F8624B">
      <w:pPr>
        <w:pStyle w:val="Ttulo2"/>
      </w:pPr>
      <w:bookmarkStart w:id="12" w:name="_Toc31783175"/>
      <w:r>
        <w:rPr>
          <w:rFonts w:eastAsia="Arial"/>
        </w:rPr>
        <w:lastRenderedPageBreak/>
        <w:t xml:space="preserve"> </w:t>
      </w:r>
      <w:bookmarkStart w:id="13" w:name="_Toc44058722"/>
      <w:r w:rsidRPr="00543F07">
        <w:rPr>
          <w:rFonts w:eastAsia="Arial"/>
        </w:rPr>
        <w:t xml:space="preserve">Riscos </w:t>
      </w:r>
      <w:r w:rsidRPr="00F8624B">
        <w:t>residuais</w:t>
      </w:r>
      <w:bookmarkEnd w:id="12"/>
      <w:bookmarkEnd w:id="13"/>
    </w:p>
    <w:p w14:paraId="78C38632" w14:textId="4E957DEF" w:rsidR="00702172" w:rsidRDefault="00702172" w:rsidP="00702172">
      <w:r>
        <w:t>Apesar das medidas construtivas e relacionadas ao comando, ainda poderá haver perigos residuais, mesmo se a máquina for usada conforme previsto.</w:t>
      </w:r>
    </w:p>
    <w:p w14:paraId="201D9635" w14:textId="27A181EA" w:rsidR="00702172" w:rsidRDefault="00702172" w:rsidP="00702172">
      <w:r>
        <w:t>A seção a seguir lista os perigos residuais que foram determinados pela KHS.</w:t>
      </w:r>
    </w:p>
    <w:p w14:paraId="1F254306" w14:textId="66BDC486" w:rsidR="00702172" w:rsidRDefault="00702172" w:rsidP="00702172">
      <w:r>
        <w:t>Para reduzir riscos à saúde e evitar situações perigosas, observe as indicações de segurança listadas aqui, assim como as indicações de segurança nos outros capítulos deste manual.</w:t>
      </w:r>
    </w:p>
    <w:p w14:paraId="39E8245A" w14:textId="43B06FFA" w:rsidR="00702172" w:rsidRDefault="00702172" w:rsidP="00702172">
      <w:r>
        <w:t>Desde 27 de junho de 2018, o chumbo (CAS nº. 7439-92-1) foi incluído na lista de candidatos SVHC (Substâncias que Suscitam Grande Preocupação) do REACH (Regulamento Europeu de Substâncias Químicas). Pequenas quantidades de chumbo estão contidas nos componentes elétricos e eletrônicos desta máquina. No caso de utilização correta da instalação, o chumbo não é liberado. Os componentes em questão estão revestidos com um acabamento ou o chumbo se encontra sob a forma de uma liga. Devem ser observados os regulamentos nacionais sobre manuseio e descarte de chumbo e substâncias que contenham chumbo.</w:t>
      </w:r>
    </w:p>
    <w:p w14:paraId="62C4AE26" w14:textId="3950ACE5" w:rsidR="00702172" w:rsidRDefault="00702172" w:rsidP="00FA5F84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02172" w:rsidRPr="00423AD7" w14:paraId="2ADF4EE6" w14:textId="77777777" w:rsidTr="00D4070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04994AC6" w14:textId="77777777" w:rsidR="00702172" w:rsidRPr="00423AD7" w:rsidRDefault="00702172" w:rsidP="00D40704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07D650EB" w14:textId="77777777" w:rsidR="00702172" w:rsidRPr="00423AD7" w:rsidRDefault="00702172" w:rsidP="00D40704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3EB09AF" w14:textId="77777777" w:rsidR="00702172" w:rsidRPr="00423AD7" w:rsidRDefault="00702172" w:rsidP="00D4070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02172" w:rsidRPr="00423AD7" w14:paraId="1484C1E2" w14:textId="77777777" w:rsidTr="00D40704">
        <w:trPr>
          <w:trHeight w:val="1418"/>
        </w:trPr>
        <w:tc>
          <w:tcPr>
            <w:tcW w:w="1134" w:type="dxa"/>
            <w:shd w:val="clear" w:color="auto" w:fill="D9D9D9"/>
          </w:tcPr>
          <w:p w14:paraId="53E29C9A" w14:textId="77777777" w:rsidR="00702172" w:rsidRPr="00423AD7" w:rsidRDefault="00702172" w:rsidP="001D61F3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13D8F0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3.5pt;height:36pt" o:ole="">
                  <v:imagedata r:id="rId8" o:title=""/>
                </v:shape>
                <o:OLEObject Type="Embed" ProgID="CorelPHOTOPAINT.Image.13" ShapeID="_x0000_i1025" DrawAspect="Content" ObjectID="_1719400842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379EB1FD" w14:textId="606086F6" w:rsidR="00702172" w:rsidRPr="001D61F3" w:rsidRDefault="00702172" w:rsidP="001D61F3">
            <w:pPr>
              <w:spacing w:after="80"/>
              <w:rPr>
                <w:b/>
                <w:bCs/>
              </w:rPr>
            </w:pPr>
            <w:r w:rsidRPr="001D61F3">
              <w:rPr>
                <w:b/>
                <w:bCs/>
              </w:rPr>
              <w:t>PERIGO!</w:t>
            </w:r>
          </w:p>
          <w:p w14:paraId="7630AD6C" w14:textId="77777777" w:rsidR="00702172" w:rsidRPr="001D61F3" w:rsidRDefault="00702172" w:rsidP="001D61F3">
            <w:pPr>
              <w:spacing w:after="80"/>
              <w:rPr>
                <w:b/>
                <w:bCs/>
              </w:rPr>
            </w:pPr>
            <w:r w:rsidRPr="001D61F3">
              <w:rPr>
                <w:b/>
                <w:bCs/>
              </w:rPr>
              <w:t>Queda de material transportado</w:t>
            </w:r>
          </w:p>
          <w:p w14:paraId="300BF35B" w14:textId="21E00560" w:rsidR="00702172" w:rsidRPr="00702172" w:rsidRDefault="00702172" w:rsidP="001D61F3">
            <w:pPr>
              <w:spacing w:after="80"/>
              <w:rPr>
                <w:bCs/>
              </w:rPr>
            </w:pPr>
            <w:r w:rsidRPr="00702172">
              <w:rPr>
                <w:bCs/>
              </w:rPr>
              <w:t>Risco de ferimentos de corte devido a fragmentos ou</w:t>
            </w:r>
            <w:r>
              <w:rPr>
                <w:bCs/>
              </w:rPr>
              <w:t xml:space="preserve"> </w:t>
            </w:r>
            <w:r w:rsidRPr="00702172">
              <w:rPr>
                <w:bCs/>
              </w:rPr>
              <w:t>materiais projetados ou transportados.</w:t>
            </w:r>
          </w:p>
          <w:p w14:paraId="5583C6BE" w14:textId="77777777" w:rsidR="00702172" w:rsidRPr="00702172" w:rsidRDefault="00702172" w:rsidP="001D61F3">
            <w:pPr>
              <w:spacing w:after="80"/>
              <w:rPr>
                <w:bCs/>
              </w:rPr>
            </w:pPr>
            <w:r w:rsidRPr="00702172">
              <w:rPr>
                <w:bCs/>
              </w:rPr>
              <w:t>As consequências são morte ou lesões gravíssimas.</w:t>
            </w:r>
          </w:p>
          <w:p w14:paraId="46F7E24E" w14:textId="72A61B3E" w:rsidR="00702172" w:rsidRPr="001D61F3" w:rsidRDefault="00702172" w:rsidP="001D61F3">
            <w:pPr>
              <w:pStyle w:val="PargrafodaLista"/>
              <w:numPr>
                <w:ilvl w:val="0"/>
                <w:numId w:val="43"/>
              </w:numPr>
              <w:spacing w:before="0" w:after="80"/>
              <w:contextualSpacing w:val="0"/>
              <w:jc w:val="both"/>
              <w:rPr>
                <w:bCs/>
              </w:rPr>
            </w:pPr>
            <w:r w:rsidRPr="001D61F3">
              <w:rPr>
                <w:bCs/>
              </w:rPr>
              <w:t>Antes de executar serviços na área da máquina, operar a máquina até esvaziar.</w:t>
            </w:r>
          </w:p>
          <w:p w14:paraId="7058BF7E" w14:textId="2E7F4D27" w:rsidR="00702172" w:rsidRPr="001D61F3" w:rsidRDefault="00702172" w:rsidP="001D61F3">
            <w:pPr>
              <w:pStyle w:val="PargrafodaLista"/>
              <w:numPr>
                <w:ilvl w:val="0"/>
                <w:numId w:val="43"/>
              </w:numPr>
              <w:spacing w:before="0" w:after="80"/>
              <w:contextualSpacing w:val="0"/>
              <w:jc w:val="both"/>
              <w:rPr>
                <w:bCs/>
              </w:rPr>
            </w:pPr>
            <w:r w:rsidRPr="001D61F3">
              <w:rPr>
                <w:bCs/>
              </w:rPr>
              <w:t>Antes de executar serviços na máquina, pará-la e protegê-la contra nova partida.</w:t>
            </w:r>
          </w:p>
          <w:p w14:paraId="686E8F93" w14:textId="29C65FE8" w:rsidR="00702172" w:rsidRPr="001D61F3" w:rsidRDefault="00702172" w:rsidP="001D61F3">
            <w:pPr>
              <w:pStyle w:val="PargrafodaLista"/>
              <w:numPr>
                <w:ilvl w:val="0"/>
                <w:numId w:val="43"/>
              </w:numPr>
              <w:spacing w:before="0" w:after="80"/>
              <w:contextualSpacing w:val="0"/>
              <w:jc w:val="both"/>
              <w:rPr>
                <w:bCs/>
              </w:rPr>
            </w:pPr>
            <w:r w:rsidRPr="001D61F3">
              <w:rPr>
                <w:bCs/>
              </w:rPr>
              <w:t>Remoção periódica de restos de produtos e fragmentos em toda a área da máquina.</w:t>
            </w:r>
          </w:p>
          <w:p w14:paraId="7486E459" w14:textId="2AF22F43" w:rsidR="00702172" w:rsidRPr="001D61F3" w:rsidRDefault="00702172" w:rsidP="001D61F3">
            <w:pPr>
              <w:pStyle w:val="PargrafodaLista"/>
              <w:numPr>
                <w:ilvl w:val="0"/>
                <w:numId w:val="43"/>
              </w:numPr>
              <w:spacing w:before="0" w:after="80"/>
              <w:contextualSpacing w:val="0"/>
              <w:jc w:val="both"/>
              <w:rPr>
                <w:bCs/>
              </w:rPr>
            </w:pPr>
            <w:r w:rsidRPr="001D61F3">
              <w:rPr>
                <w:bCs/>
              </w:rPr>
              <w:t>Não permanecer nas imediações do material transportado.</w:t>
            </w:r>
          </w:p>
          <w:p w14:paraId="7394C160" w14:textId="01BFF00F" w:rsidR="00702172" w:rsidRPr="00702172" w:rsidRDefault="00702172" w:rsidP="001D61F3">
            <w:pPr>
              <w:pStyle w:val="PargrafodaLista"/>
              <w:numPr>
                <w:ilvl w:val="0"/>
                <w:numId w:val="43"/>
              </w:numPr>
              <w:spacing w:before="0" w:after="80"/>
              <w:contextualSpacing w:val="0"/>
              <w:jc w:val="both"/>
            </w:pPr>
            <w:r w:rsidRPr="001D61F3">
              <w:rPr>
                <w:bCs/>
              </w:rPr>
              <w:t>Use óculos de segurança na área da máquina.</w:t>
            </w:r>
          </w:p>
        </w:tc>
        <w:tc>
          <w:tcPr>
            <w:tcW w:w="425" w:type="dxa"/>
            <w:shd w:val="clear" w:color="auto" w:fill="D9D9D9"/>
          </w:tcPr>
          <w:p w14:paraId="2CCB7643" w14:textId="77777777" w:rsidR="00702172" w:rsidRPr="00423AD7" w:rsidRDefault="00702172" w:rsidP="001D61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7059558" w14:textId="677434BB" w:rsidR="00702172" w:rsidRDefault="00702172" w:rsidP="001D61F3">
      <w:pPr>
        <w:spacing w:after="80"/>
      </w:pPr>
    </w:p>
    <w:p w14:paraId="7017E15E" w14:textId="77777777" w:rsidR="00702172" w:rsidRDefault="00702172" w:rsidP="001D61F3">
      <w:pPr>
        <w:spacing w:after="80" w:line="240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02172" w:rsidRPr="00423AD7" w14:paraId="34F17E89" w14:textId="77777777" w:rsidTr="00D4070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79D77AB" w14:textId="77777777" w:rsidR="00702172" w:rsidRPr="00423AD7" w:rsidRDefault="00702172" w:rsidP="001D61F3">
            <w:pPr>
              <w:spacing w:after="80"/>
              <w:jc w:val="center"/>
              <w:rPr>
                <w:rFonts w:eastAsia="Arial Unicode MS"/>
              </w:rPr>
            </w:pPr>
            <w:bookmarkStart w:id="14" w:name="_Hlk82501764"/>
          </w:p>
        </w:tc>
        <w:tc>
          <w:tcPr>
            <w:tcW w:w="6946" w:type="dxa"/>
            <w:shd w:val="clear" w:color="auto" w:fill="D9D9D9"/>
          </w:tcPr>
          <w:p w14:paraId="6F04E057" w14:textId="77777777" w:rsidR="00702172" w:rsidRPr="00423AD7" w:rsidRDefault="00702172" w:rsidP="001D61F3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91F6850" w14:textId="77777777" w:rsidR="00702172" w:rsidRPr="00423AD7" w:rsidRDefault="00702172" w:rsidP="001D61F3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702172" w:rsidRPr="00423AD7" w14:paraId="4D20E30C" w14:textId="77777777" w:rsidTr="00D40704">
        <w:trPr>
          <w:trHeight w:val="1418"/>
        </w:trPr>
        <w:tc>
          <w:tcPr>
            <w:tcW w:w="1134" w:type="dxa"/>
            <w:shd w:val="clear" w:color="auto" w:fill="D9D9D9"/>
          </w:tcPr>
          <w:p w14:paraId="2F900D76" w14:textId="77777777" w:rsidR="00702172" w:rsidRPr="00423AD7" w:rsidRDefault="00702172" w:rsidP="001D61F3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62B29225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400843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44612A7A" w14:textId="77777777" w:rsidR="00702172" w:rsidRDefault="00702172" w:rsidP="001D61F3">
            <w:pPr>
              <w:spacing w:after="80"/>
              <w:ind w:right="175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EA77684" w14:textId="77777777" w:rsidR="00702172" w:rsidRDefault="00702172" w:rsidP="001D61F3">
            <w:pPr>
              <w:spacing w:after="80"/>
              <w:ind w:right="429"/>
              <w:rPr>
                <w:rFonts w:eastAsia="Arial Unicode MS"/>
              </w:rPr>
            </w:pPr>
            <w:r>
              <w:rPr>
                <w:rFonts w:eastAsia="Arial Unicode MS"/>
                <w:b/>
              </w:rPr>
              <w:t>Partes da máquina em movimento</w:t>
            </w:r>
            <w:r>
              <w:rPr>
                <w:rFonts w:eastAsia="Arial Unicode MS"/>
              </w:rPr>
              <w:t xml:space="preserve"> </w:t>
            </w:r>
          </w:p>
          <w:p w14:paraId="597A8AE1" w14:textId="77777777" w:rsidR="00702172" w:rsidRDefault="00702172" w:rsidP="001D61F3">
            <w:pPr>
              <w:spacing w:after="80"/>
              <w:ind w:right="429"/>
              <w:rPr>
                <w:rFonts w:eastAsia="Arial Unicode MS"/>
              </w:rPr>
            </w:pPr>
            <w:r>
              <w:rPr>
                <w:rFonts w:eastAsia="Arial Unicode MS"/>
              </w:rPr>
              <w:t>Risco de lesões e risco de ser arrastado por componentes da máquina em movimento! Perigo de lesões por esmagamento e cortes.</w:t>
            </w:r>
          </w:p>
          <w:p w14:paraId="4D2ECD47" w14:textId="77777777" w:rsidR="00702172" w:rsidRDefault="00702172" w:rsidP="001D61F3">
            <w:pPr>
              <w:spacing w:after="80"/>
              <w:ind w:right="429"/>
              <w:rPr>
                <w:rFonts w:eastAsia="Arial Unicode MS"/>
              </w:rPr>
            </w:pPr>
            <w:r>
              <w:rPr>
                <w:rFonts w:eastAsia="Arial Unicode MS"/>
              </w:rPr>
              <w:t>As consequências podem ser morte ou lesões gravíssimas.</w:t>
            </w:r>
          </w:p>
          <w:p w14:paraId="1785FA15" w14:textId="77777777" w:rsidR="00702172" w:rsidRDefault="00702172" w:rsidP="001D61F3">
            <w:pPr>
              <w:pStyle w:val="PargrafodaLista"/>
              <w:numPr>
                <w:ilvl w:val="0"/>
                <w:numId w:val="29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Não coloque a mão em peças da máquina em movimento.</w:t>
            </w:r>
          </w:p>
          <w:p w14:paraId="09D7B094" w14:textId="77777777" w:rsidR="00702172" w:rsidRPr="0087291B" w:rsidRDefault="00702172" w:rsidP="001D61F3">
            <w:pPr>
              <w:pStyle w:val="PargrafodaLista"/>
              <w:numPr>
                <w:ilvl w:val="0"/>
                <w:numId w:val="29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Mantenha a distância de segurança em relação a peças em movimento da máquina.</w:t>
            </w:r>
          </w:p>
          <w:p w14:paraId="329DD30A" w14:textId="77777777" w:rsidR="00702172" w:rsidRPr="0087291B" w:rsidRDefault="00702172" w:rsidP="001D61F3">
            <w:pPr>
              <w:pStyle w:val="PargrafodaLista"/>
              <w:numPr>
                <w:ilvl w:val="0"/>
                <w:numId w:val="29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Não se incline sobre a transportadora.</w:t>
            </w:r>
          </w:p>
          <w:p w14:paraId="6BB60617" w14:textId="77777777" w:rsidR="00702172" w:rsidRPr="0087291B" w:rsidRDefault="00702172" w:rsidP="001D61F3">
            <w:pPr>
              <w:pStyle w:val="PargrafodaLista"/>
              <w:numPr>
                <w:ilvl w:val="0"/>
                <w:numId w:val="29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Somente é possível passar por cima e por baixo da transportadora nos locais previsto para essa finalidade.</w:t>
            </w:r>
          </w:p>
          <w:p w14:paraId="411489EE" w14:textId="77777777" w:rsidR="00702172" w:rsidRPr="0087291B" w:rsidRDefault="00702172" w:rsidP="001D61F3">
            <w:pPr>
              <w:pStyle w:val="PargrafodaLista"/>
              <w:numPr>
                <w:ilvl w:val="0"/>
                <w:numId w:val="29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Para atravessar a transportadora, use escadas ou passarelas que devem estar equipadas com corrimão e ser seguras.</w:t>
            </w:r>
          </w:p>
          <w:p w14:paraId="4BFC46C1" w14:textId="77777777" w:rsidR="00702172" w:rsidRPr="0087291B" w:rsidRDefault="00702172" w:rsidP="001D61F3">
            <w:pPr>
              <w:pStyle w:val="PargrafodaLista"/>
              <w:numPr>
                <w:ilvl w:val="0"/>
                <w:numId w:val="29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Não use ferramentas ou meios de limpeza durante o funcionamento da transportadora.</w:t>
            </w:r>
          </w:p>
        </w:tc>
        <w:tc>
          <w:tcPr>
            <w:tcW w:w="425" w:type="dxa"/>
            <w:shd w:val="clear" w:color="auto" w:fill="D9D9D9"/>
          </w:tcPr>
          <w:p w14:paraId="2833250B" w14:textId="77777777" w:rsidR="00702172" w:rsidRPr="00423AD7" w:rsidRDefault="00702172" w:rsidP="001D61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4"/>
    </w:tbl>
    <w:p w14:paraId="319D2D70" w14:textId="77777777" w:rsidR="00702172" w:rsidRDefault="00702172" w:rsidP="001D61F3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02172" w:rsidRPr="00423AD7" w14:paraId="5C05A5EB" w14:textId="77777777" w:rsidTr="00D4070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05CCEE28" w14:textId="77777777" w:rsidR="00702172" w:rsidRPr="00423AD7" w:rsidRDefault="00702172" w:rsidP="001D61F3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1D93772" w14:textId="77777777" w:rsidR="00702172" w:rsidRPr="00423AD7" w:rsidRDefault="00702172" w:rsidP="001D61F3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530CBC2" w14:textId="77777777" w:rsidR="00702172" w:rsidRPr="00423AD7" w:rsidRDefault="00702172" w:rsidP="001D61F3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702172" w:rsidRPr="00423AD7" w14:paraId="5DB639BA" w14:textId="77777777" w:rsidTr="00D40704">
        <w:trPr>
          <w:trHeight w:val="1418"/>
        </w:trPr>
        <w:tc>
          <w:tcPr>
            <w:tcW w:w="1134" w:type="dxa"/>
            <w:shd w:val="clear" w:color="auto" w:fill="D9D9D9"/>
          </w:tcPr>
          <w:p w14:paraId="5FBB1D68" w14:textId="77777777" w:rsidR="00702172" w:rsidRPr="00423AD7" w:rsidRDefault="00702172" w:rsidP="001D61F3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A47F69F">
                <v:shape id="_x0000_i1027" type="#_x0000_t75" style="width:43.5pt;height:36pt" o:ole="">
                  <v:imagedata r:id="rId8" o:title=""/>
                </v:shape>
                <o:OLEObject Type="Embed" ProgID="CorelPHOTOPAINT.Image.13" ShapeID="_x0000_i1027" DrawAspect="Content" ObjectID="_1719400844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28641458" w14:textId="2416B6B9" w:rsidR="00702172" w:rsidRDefault="00702172" w:rsidP="001D61F3">
            <w:pPr>
              <w:spacing w:after="80"/>
              <w:ind w:right="175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734439C" w14:textId="77777777" w:rsidR="00702172" w:rsidRPr="00702172" w:rsidRDefault="00702172" w:rsidP="001D61F3">
            <w:pPr>
              <w:spacing w:after="80"/>
              <w:ind w:right="429"/>
              <w:rPr>
                <w:rFonts w:eastAsia="Arial Unicode MS"/>
                <w:b/>
                <w:bCs/>
              </w:rPr>
            </w:pPr>
            <w:r w:rsidRPr="00702172">
              <w:rPr>
                <w:rFonts w:eastAsia="Arial Unicode MS"/>
                <w:b/>
                <w:bCs/>
              </w:rPr>
              <w:t>Lesões por contusão, corte, agarramento e absorção</w:t>
            </w:r>
          </w:p>
          <w:p w14:paraId="21DAF9D6" w14:textId="00B34944" w:rsidR="00702172" w:rsidRPr="00702172" w:rsidRDefault="00702172" w:rsidP="001D61F3">
            <w:pPr>
              <w:spacing w:after="80"/>
              <w:ind w:right="429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Para pessoas que executam trabalhos na máquina, ao</w:t>
            </w:r>
            <w:r>
              <w:rPr>
                <w:rFonts w:eastAsia="Arial Unicode MS"/>
              </w:rPr>
              <w:t xml:space="preserve"> </w:t>
            </w:r>
            <w:r w:rsidRPr="00702172">
              <w:rPr>
                <w:rFonts w:eastAsia="Arial Unicode MS"/>
              </w:rPr>
              <w:t>ligar a máquina há o risco de lesões por contusão,</w:t>
            </w:r>
            <w:r>
              <w:rPr>
                <w:rFonts w:eastAsia="Arial Unicode MS"/>
              </w:rPr>
              <w:t xml:space="preserve"> </w:t>
            </w:r>
            <w:r w:rsidRPr="00702172">
              <w:rPr>
                <w:rFonts w:eastAsia="Arial Unicode MS"/>
              </w:rPr>
              <w:t>corte, agarramento e absorção pelos módulos em</w:t>
            </w:r>
            <w:r>
              <w:rPr>
                <w:rFonts w:eastAsia="Arial Unicode MS"/>
              </w:rPr>
              <w:t xml:space="preserve"> </w:t>
            </w:r>
            <w:r w:rsidRPr="00702172">
              <w:rPr>
                <w:rFonts w:eastAsia="Arial Unicode MS"/>
              </w:rPr>
              <w:t>movimento ou giratórios.</w:t>
            </w:r>
          </w:p>
          <w:p w14:paraId="6FD6195E" w14:textId="2330D156" w:rsidR="00702172" w:rsidRPr="00702172" w:rsidRDefault="00702172" w:rsidP="001D61F3">
            <w:pPr>
              <w:pStyle w:val="PargrafodaLista"/>
              <w:numPr>
                <w:ilvl w:val="0"/>
                <w:numId w:val="36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Proteja a máquina contra ligação acidental antes de começar a executar serviços. Especialmente quando várias pessoas estiverem trabalhando na máquina, esta deve ser protegida contra religação por cada uma destas pessoas.</w:t>
            </w:r>
          </w:p>
          <w:p w14:paraId="226D4D96" w14:textId="7AE19F17" w:rsidR="00702172" w:rsidRPr="00702172" w:rsidRDefault="00702172" w:rsidP="001D61F3">
            <w:pPr>
              <w:pStyle w:val="PargrafodaLista"/>
              <w:numPr>
                <w:ilvl w:val="0"/>
                <w:numId w:val="36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Na medida do possível, todos os serviços devem ser executados com a máquina desligada da tomada.</w:t>
            </w:r>
          </w:p>
        </w:tc>
        <w:tc>
          <w:tcPr>
            <w:tcW w:w="425" w:type="dxa"/>
            <w:shd w:val="clear" w:color="auto" w:fill="D9D9D9"/>
          </w:tcPr>
          <w:p w14:paraId="56463042" w14:textId="77777777" w:rsidR="00702172" w:rsidRPr="00423AD7" w:rsidRDefault="00702172" w:rsidP="001D61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4D3CA97" w14:textId="4710A50B" w:rsidR="00702172" w:rsidRDefault="00702172" w:rsidP="001D61F3">
      <w:pPr>
        <w:spacing w:after="80" w:line="240" w:lineRule="auto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02172" w:rsidRPr="00423AD7" w14:paraId="3CBAC6CE" w14:textId="77777777" w:rsidTr="00D4070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41F54B2" w14:textId="77777777" w:rsidR="00702172" w:rsidRPr="00423AD7" w:rsidRDefault="00702172" w:rsidP="001D61F3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10112F8" w14:textId="77777777" w:rsidR="00702172" w:rsidRPr="00423AD7" w:rsidRDefault="00702172" w:rsidP="001D61F3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14199EC" w14:textId="77777777" w:rsidR="00702172" w:rsidRPr="00423AD7" w:rsidRDefault="00702172" w:rsidP="001D61F3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702172" w:rsidRPr="00423AD7" w14:paraId="5CAF2D72" w14:textId="77777777" w:rsidTr="00D40704">
        <w:trPr>
          <w:trHeight w:val="1418"/>
        </w:trPr>
        <w:tc>
          <w:tcPr>
            <w:tcW w:w="1134" w:type="dxa"/>
            <w:shd w:val="clear" w:color="auto" w:fill="D9D9D9"/>
          </w:tcPr>
          <w:p w14:paraId="64699F08" w14:textId="77777777" w:rsidR="00702172" w:rsidRPr="00423AD7" w:rsidRDefault="00702172" w:rsidP="001D61F3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C9891D5">
                <v:shape id="_x0000_i1028" type="#_x0000_t75" style="width:43.5pt;height:36pt" o:ole="">
                  <v:imagedata r:id="rId8" o:title=""/>
                </v:shape>
                <o:OLEObject Type="Embed" ProgID="CorelPHOTOPAINT.Image.13" ShapeID="_x0000_i1028" DrawAspect="Content" ObjectID="_1719400845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4306D9B6" w14:textId="6D9DCD6C" w:rsidR="00702172" w:rsidRDefault="00702172" w:rsidP="001D61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A3992AC" w14:textId="77777777" w:rsidR="00702172" w:rsidRPr="00702172" w:rsidRDefault="00702172" w:rsidP="001D61F3">
            <w:pPr>
              <w:spacing w:after="80"/>
              <w:ind w:right="429"/>
              <w:rPr>
                <w:rFonts w:eastAsia="Arial Unicode MS"/>
                <w:b/>
                <w:bCs/>
              </w:rPr>
            </w:pPr>
            <w:r w:rsidRPr="00702172">
              <w:rPr>
                <w:rFonts w:eastAsia="Arial Unicode MS"/>
                <w:b/>
                <w:bCs/>
              </w:rPr>
              <w:t>Lesões por contusão, corte, agarramento e absorção</w:t>
            </w:r>
          </w:p>
          <w:p w14:paraId="62D80E06" w14:textId="03CB6F22" w:rsidR="00702172" w:rsidRPr="00702172" w:rsidRDefault="00702172" w:rsidP="001D61F3">
            <w:pPr>
              <w:spacing w:after="80"/>
              <w:ind w:right="429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Entrar, transportar pessoas e colocar as mãos na</w:t>
            </w:r>
            <w:r>
              <w:rPr>
                <w:rFonts w:eastAsia="Arial Unicode MS"/>
              </w:rPr>
              <w:t xml:space="preserve"> </w:t>
            </w:r>
            <w:r w:rsidRPr="00702172">
              <w:rPr>
                <w:rFonts w:eastAsia="Arial Unicode MS"/>
              </w:rPr>
              <w:t>máquina durante a operação pode resultar em lesões</w:t>
            </w:r>
            <w:r>
              <w:rPr>
                <w:rFonts w:eastAsia="Arial Unicode MS"/>
              </w:rPr>
              <w:t xml:space="preserve"> </w:t>
            </w:r>
            <w:r w:rsidRPr="00702172">
              <w:rPr>
                <w:rFonts w:eastAsia="Arial Unicode MS"/>
              </w:rPr>
              <w:t>graves.</w:t>
            </w:r>
          </w:p>
          <w:p w14:paraId="78DAF2DB" w14:textId="10121DE3" w:rsidR="00702172" w:rsidRPr="00702172" w:rsidRDefault="00702172" w:rsidP="001D61F3">
            <w:pPr>
              <w:pStyle w:val="PargrafodaLista"/>
              <w:numPr>
                <w:ilvl w:val="0"/>
                <w:numId w:val="37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É proibido entrar, transportar pessoas e colocar as mãos na máquina durante a operação.</w:t>
            </w:r>
          </w:p>
        </w:tc>
        <w:tc>
          <w:tcPr>
            <w:tcW w:w="425" w:type="dxa"/>
            <w:shd w:val="clear" w:color="auto" w:fill="D9D9D9"/>
          </w:tcPr>
          <w:p w14:paraId="02A3B04D" w14:textId="77777777" w:rsidR="00702172" w:rsidRPr="00423AD7" w:rsidRDefault="00702172" w:rsidP="001D61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AA69C08" w14:textId="2AA318AC" w:rsidR="00FA5F84" w:rsidRDefault="00FA5F84" w:rsidP="001D61F3">
      <w:pPr>
        <w:spacing w:after="80"/>
      </w:pPr>
    </w:p>
    <w:p w14:paraId="4DF64D02" w14:textId="0868E218" w:rsidR="00FA5F84" w:rsidRDefault="00FA5F84">
      <w:pPr>
        <w:spacing w:after="0" w:line="240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02172" w:rsidRPr="00423AD7" w14:paraId="326D3358" w14:textId="77777777" w:rsidTr="00D4070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E98FA12" w14:textId="77777777" w:rsidR="00702172" w:rsidRPr="00423AD7" w:rsidRDefault="00702172" w:rsidP="001D61F3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4DBE8929" w14:textId="77777777" w:rsidR="00702172" w:rsidRPr="00423AD7" w:rsidRDefault="00702172" w:rsidP="001D61F3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1A0D738" w14:textId="77777777" w:rsidR="00702172" w:rsidRPr="00423AD7" w:rsidRDefault="00702172" w:rsidP="001D61F3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702172" w:rsidRPr="00423AD7" w14:paraId="154E0DEB" w14:textId="77777777" w:rsidTr="00D40704">
        <w:trPr>
          <w:trHeight w:val="1418"/>
        </w:trPr>
        <w:tc>
          <w:tcPr>
            <w:tcW w:w="1134" w:type="dxa"/>
            <w:shd w:val="clear" w:color="auto" w:fill="D9D9D9"/>
          </w:tcPr>
          <w:p w14:paraId="2257930F" w14:textId="77777777" w:rsidR="00702172" w:rsidRPr="00423AD7" w:rsidRDefault="00702172" w:rsidP="001D61F3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1930C241">
                <v:shape id="_x0000_i1029" type="#_x0000_t75" style="width:43.5pt;height:36pt" o:ole="">
                  <v:imagedata r:id="rId8" o:title=""/>
                </v:shape>
                <o:OLEObject Type="Embed" ProgID="CorelPHOTOPAINT.Image.13" ShapeID="_x0000_i1029" DrawAspect="Content" ObjectID="_1719400846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14B162FF" w14:textId="2F039883" w:rsidR="00702172" w:rsidRDefault="00702172" w:rsidP="001D61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EC393D0" w14:textId="77777777" w:rsidR="00702172" w:rsidRPr="00702172" w:rsidRDefault="00702172" w:rsidP="001D61F3">
            <w:pPr>
              <w:spacing w:after="80"/>
              <w:ind w:right="429"/>
              <w:rPr>
                <w:rFonts w:eastAsia="Arial Unicode MS"/>
                <w:b/>
                <w:bCs/>
              </w:rPr>
            </w:pPr>
            <w:r w:rsidRPr="00702172">
              <w:rPr>
                <w:rFonts w:eastAsia="Arial Unicode MS"/>
                <w:b/>
                <w:bCs/>
              </w:rPr>
              <w:t>Lesões por contusão, corte, agarramento e absorção</w:t>
            </w:r>
          </w:p>
          <w:p w14:paraId="399960F0" w14:textId="6BF6035D" w:rsidR="00702172" w:rsidRPr="00702172" w:rsidRDefault="00702172" w:rsidP="001D61F3">
            <w:pPr>
              <w:spacing w:after="80"/>
              <w:ind w:right="429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Ultrapassar os dispositivos de proteção e de segurança</w:t>
            </w:r>
            <w:r>
              <w:rPr>
                <w:rFonts w:eastAsia="Arial Unicode MS"/>
              </w:rPr>
              <w:t xml:space="preserve"> </w:t>
            </w:r>
            <w:r w:rsidRPr="00702172">
              <w:rPr>
                <w:rFonts w:eastAsia="Arial Unicode MS"/>
              </w:rPr>
              <w:t>para acessar áreas de segurança pode resultar</w:t>
            </w:r>
            <w:r>
              <w:rPr>
                <w:rFonts w:eastAsia="Arial Unicode MS"/>
              </w:rPr>
              <w:t xml:space="preserve"> </w:t>
            </w:r>
            <w:r w:rsidRPr="00702172">
              <w:rPr>
                <w:rFonts w:eastAsia="Arial Unicode MS"/>
              </w:rPr>
              <w:t>em lesões graves a pessoas.</w:t>
            </w:r>
          </w:p>
          <w:p w14:paraId="35FCA5EC" w14:textId="5783EC8C" w:rsidR="00702172" w:rsidRPr="00702172" w:rsidRDefault="00702172" w:rsidP="001D61F3">
            <w:pPr>
              <w:pStyle w:val="PargrafodaLista"/>
              <w:numPr>
                <w:ilvl w:val="0"/>
                <w:numId w:val="37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É proibido ultrapassar dispositivos de proteção e de segurança. As áreas protegidas pelos dispositivos de proteção e de segurança somente devem ser acessadas através dos dispositivos previstos para este fim.</w:t>
            </w:r>
          </w:p>
          <w:p w14:paraId="742F7B1E" w14:textId="7CFE4ACD" w:rsidR="00702172" w:rsidRPr="00702172" w:rsidRDefault="00702172" w:rsidP="001D61F3">
            <w:pPr>
              <w:pStyle w:val="PargrafodaLista"/>
              <w:numPr>
                <w:ilvl w:val="0"/>
                <w:numId w:val="37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Durante a operação da máquina é proibido permanecer no interior dos revestimentos de proteção fechados ou em áreas monitoradas por fotocélulas de segurança.</w:t>
            </w:r>
          </w:p>
        </w:tc>
        <w:tc>
          <w:tcPr>
            <w:tcW w:w="425" w:type="dxa"/>
            <w:shd w:val="clear" w:color="auto" w:fill="D9D9D9"/>
          </w:tcPr>
          <w:p w14:paraId="5C932DBA" w14:textId="77777777" w:rsidR="00702172" w:rsidRPr="00423AD7" w:rsidRDefault="00702172" w:rsidP="001D61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8FC4F06" w14:textId="1C32FDA6" w:rsidR="00702172" w:rsidRDefault="00702172" w:rsidP="001D61F3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02172" w:rsidRPr="00423AD7" w14:paraId="4AC32373" w14:textId="77777777" w:rsidTr="00D4070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FE91322" w14:textId="77777777" w:rsidR="00702172" w:rsidRPr="00423AD7" w:rsidRDefault="00702172" w:rsidP="001D61F3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B8FF5D1" w14:textId="77777777" w:rsidR="00702172" w:rsidRPr="00423AD7" w:rsidRDefault="00702172" w:rsidP="001D61F3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CD60D25" w14:textId="77777777" w:rsidR="00702172" w:rsidRPr="00423AD7" w:rsidRDefault="00702172" w:rsidP="001D61F3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702172" w:rsidRPr="00423AD7" w14:paraId="3EBBE635" w14:textId="77777777" w:rsidTr="00D40704">
        <w:trPr>
          <w:trHeight w:val="1418"/>
        </w:trPr>
        <w:tc>
          <w:tcPr>
            <w:tcW w:w="1134" w:type="dxa"/>
            <w:shd w:val="clear" w:color="auto" w:fill="D9D9D9"/>
          </w:tcPr>
          <w:p w14:paraId="3B33D8E8" w14:textId="77777777" w:rsidR="00702172" w:rsidRPr="00423AD7" w:rsidRDefault="00702172" w:rsidP="001D61F3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4194AE22">
                <v:shape id="_x0000_i1030" type="#_x0000_t75" style="width:43.5pt;height:36pt" o:ole="">
                  <v:imagedata r:id="rId8" o:title=""/>
                </v:shape>
                <o:OLEObject Type="Embed" ProgID="CorelPHOTOPAINT.Image.13" ShapeID="_x0000_i1030" DrawAspect="Content" ObjectID="_1719400847" r:id="rId14"/>
              </w:object>
            </w:r>
          </w:p>
        </w:tc>
        <w:tc>
          <w:tcPr>
            <w:tcW w:w="6946" w:type="dxa"/>
            <w:shd w:val="clear" w:color="auto" w:fill="D9D9D9"/>
          </w:tcPr>
          <w:p w14:paraId="4F1505DC" w14:textId="5771CC9B" w:rsidR="00702172" w:rsidRDefault="00702172" w:rsidP="001D61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14759A92" w14:textId="77777777" w:rsidR="00702172" w:rsidRPr="00702172" w:rsidRDefault="00702172" w:rsidP="001D61F3">
            <w:pPr>
              <w:spacing w:after="80"/>
              <w:ind w:right="429"/>
              <w:rPr>
                <w:rFonts w:eastAsia="Arial Unicode MS"/>
                <w:b/>
                <w:bCs/>
              </w:rPr>
            </w:pPr>
            <w:r w:rsidRPr="00702172">
              <w:rPr>
                <w:rFonts w:eastAsia="Arial Unicode MS"/>
                <w:b/>
                <w:bCs/>
              </w:rPr>
              <w:t>Superfícies quentes</w:t>
            </w:r>
          </w:p>
          <w:p w14:paraId="614E8C05" w14:textId="1CEF3F5F" w:rsidR="00702172" w:rsidRPr="00702172" w:rsidRDefault="00702172" w:rsidP="001D61F3">
            <w:pPr>
              <w:spacing w:after="80"/>
              <w:ind w:right="429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Durante a operação, os motores atingem temperaturas</w:t>
            </w:r>
            <w:r>
              <w:rPr>
                <w:rFonts w:eastAsia="Arial Unicode MS"/>
              </w:rPr>
              <w:t xml:space="preserve"> </w:t>
            </w:r>
            <w:r w:rsidRPr="00702172">
              <w:rPr>
                <w:rFonts w:eastAsia="Arial Unicode MS"/>
              </w:rPr>
              <w:t>que podem provocar queimaduras ao contato.</w:t>
            </w:r>
          </w:p>
          <w:p w14:paraId="4F835549" w14:textId="0B7EBDE0" w:rsidR="00702172" w:rsidRPr="00702172" w:rsidRDefault="00702172" w:rsidP="001D61F3">
            <w:pPr>
              <w:spacing w:after="80"/>
              <w:ind w:right="429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As consequências podem ser ferimentos leves a</w:t>
            </w:r>
            <w:r>
              <w:rPr>
                <w:rFonts w:eastAsia="Arial Unicode MS"/>
              </w:rPr>
              <w:t xml:space="preserve"> </w:t>
            </w:r>
            <w:r w:rsidRPr="00702172">
              <w:rPr>
                <w:rFonts w:eastAsia="Arial Unicode MS"/>
              </w:rPr>
              <w:t>graves.</w:t>
            </w:r>
          </w:p>
          <w:p w14:paraId="482F8A63" w14:textId="3639E1D9" w:rsidR="00702172" w:rsidRPr="00702172" w:rsidRDefault="00702172" w:rsidP="001D61F3">
            <w:pPr>
              <w:pStyle w:val="PargrafodaLista"/>
              <w:numPr>
                <w:ilvl w:val="0"/>
                <w:numId w:val="38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Usar luvas de proteção durante todos os trabalhos efetuados perto de superfícies quentes.</w:t>
            </w:r>
          </w:p>
          <w:p w14:paraId="62DCE5E2" w14:textId="1FA290D3" w:rsidR="00702172" w:rsidRPr="00702172" w:rsidRDefault="00702172" w:rsidP="001D61F3">
            <w:pPr>
              <w:pStyle w:val="PargrafodaLista"/>
              <w:numPr>
                <w:ilvl w:val="0"/>
                <w:numId w:val="38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Observar o tempo de arrefecimento.</w:t>
            </w:r>
          </w:p>
          <w:p w14:paraId="748EB0FF" w14:textId="66F3799C" w:rsidR="00702172" w:rsidRPr="00702172" w:rsidRDefault="00702172" w:rsidP="001D61F3">
            <w:pPr>
              <w:pStyle w:val="PargrafodaLista"/>
              <w:numPr>
                <w:ilvl w:val="0"/>
                <w:numId w:val="38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Respeitar os avisos de segurança.</w:t>
            </w:r>
          </w:p>
        </w:tc>
        <w:tc>
          <w:tcPr>
            <w:tcW w:w="425" w:type="dxa"/>
            <w:shd w:val="clear" w:color="auto" w:fill="D9D9D9"/>
          </w:tcPr>
          <w:p w14:paraId="21290BF1" w14:textId="77777777" w:rsidR="00702172" w:rsidRPr="00423AD7" w:rsidRDefault="00702172" w:rsidP="001D61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6350698" w14:textId="1954C6F1" w:rsidR="00702172" w:rsidRDefault="00702172" w:rsidP="001D61F3">
      <w:pPr>
        <w:spacing w:after="80" w:line="240" w:lineRule="auto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02172" w:rsidRPr="00423AD7" w14:paraId="38840F42" w14:textId="77777777" w:rsidTr="00D4070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92CB4FE" w14:textId="77777777" w:rsidR="00702172" w:rsidRPr="00423AD7" w:rsidRDefault="00702172" w:rsidP="001D61F3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3285A06" w14:textId="77777777" w:rsidR="00702172" w:rsidRPr="00423AD7" w:rsidRDefault="00702172" w:rsidP="001D61F3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E128BA5" w14:textId="77777777" w:rsidR="00702172" w:rsidRPr="00423AD7" w:rsidRDefault="00702172" w:rsidP="001D61F3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702172" w:rsidRPr="00423AD7" w14:paraId="2F72E373" w14:textId="77777777" w:rsidTr="00D40704">
        <w:trPr>
          <w:trHeight w:val="1418"/>
        </w:trPr>
        <w:tc>
          <w:tcPr>
            <w:tcW w:w="1134" w:type="dxa"/>
            <w:shd w:val="clear" w:color="auto" w:fill="D9D9D9"/>
          </w:tcPr>
          <w:p w14:paraId="3D4A3A68" w14:textId="77777777" w:rsidR="00702172" w:rsidRPr="00423AD7" w:rsidRDefault="00702172" w:rsidP="001D61F3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36DCA181">
                <v:shape id="_x0000_i1031" type="#_x0000_t75" style="width:43.5pt;height:36pt" o:ole="">
                  <v:imagedata r:id="rId8" o:title=""/>
                </v:shape>
                <o:OLEObject Type="Embed" ProgID="CorelPHOTOPAINT.Image.13" ShapeID="_x0000_i1031" DrawAspect="Content" ObjectID="_1719400848" r:id="rId15"/>
              </w:object>
            </w:r>
          </w:p>
        </w:tc>
        <w:tc>
          <w:tcPr>
            <w:tcW w:w="6946" w:type="dxa"/>
            <w:shd w:val="clear" w:color="auto" w:fill="D9D9D9"/>
          </w:tcPr>
          <w:p w14:paraId="63AF830B" w14:textId="77777777" w:rsidR="00702172" w:rsidRDefault="00702172" w:rsidP="001D61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F431FFA" w14:textId="77777777" w:rsidR="00702172" w:rsidRDefault="00702172" w:rsidP="001D61F3">
            <w:pPr>
              <w:spacing w:after="80"/>
              <w:ind w:right="175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Superfícies escorregadias</w:t>
            </w:r>
          </w:p>
          <w:p w14:paraId="2D2E91A3" w14:textId="77777777" w:rsidR="00702172" w:rsidRDefault="00702172" w:rsidP="001D61F3">
            <w:pPr>
              <w:spacing w:after="80"/>
              <w:ind w:right="175"/>
              <w:rPr>
                <w:rFonts w:eastAsia="Arial Unicode MS"/>
                <w:bCs/>
              </w:rPr>
            </w:pPr>
            <w:r>
              <w:rPr>
                <w:rFonts w:eastAsia="Arial Unicode MS"/>
                <w:bCs/>
              </w:rPr>
              <w:t>Riscos de queda devido a superfícies escorregadias devida à presença de água, meios de limpeza, lubrificantes, material de enchimento etc. As consequências podem ser morte ou lesões gravíssimas.</w:t>
            </w:r>
          </w:p>
          <w:p w14:paraId="6E95EF8E" w14:textId="77777777" w:rsidR="00702172" w:rsidRPr="0087291B" w:rsidRDefault="00702172" w:rsidP="001D61F3">
            <w:pPr>
              <w:pStyle w:val="PargrafodaLista"/>
              <w:numPr>
                <w:ilvl w:val="0"/>
                <w:numId w:val="28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  <w:b/>
              </w:rPr>
            </w:pPr>
            <w:r w:rsidRPr="0087291B">
              <w:rPr>
                <w:rFonts w:eastAsia="Arial Unicode MS"/>
                <w:bCs/>
              </w:rPr>
              <w:t>Verifique e limpe periodicamente as canaletas e os tanques de coleta que se encontram debaixo das transportadoras.</w:t>
            </w:r>
          </w:p>
          <w:p w14:paraId="09141685" w14:textId="77777777" w:rsidR="00702172" w:rsidRPr="0087291B" w:rsidRDefault="00702172" w:rsidP="001D61F3">
            <w:pPr>
              <w:pStyle w:val="PargrafodaLista"/>
              <w:numPr>
                <w:ilvl w:val="0"/>
                <w:numId w:val="28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  <w:b/>
              </w:rPr>
            </w:pPr>
            <w:r w:rsidRPr="0087291B">
              <w:rPr>
                <w:rFonts w:eastAsia="Arial Unicode MS"/>
                <w:bCs/>
              </w:rPr>
              <w:t>Nas áreas das passagens e no local de trabalho dos operadores, remova imediatamente lubrificante e outros líquidos do chão.</w:t>
            </w:r>
          </w:p>
        </w:tc>
        <w:tc>
          <w:tcPr>
            <w:tcW w:w="425" w:type="dxa"/>
            <w:shd w:val="clear" w:color="auto" w:fill="D9D9D9"/>
          </w:tcPr>
          <w:p w14:paraId="62B0B093" w14:textId="77777777" w:rsidR="00702172" w:rsidRPr="00423AD7" w:rsidRDefault="00702172" w:rsidP="001D61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E703C17" w14:textId="16DFFEAA" w:rsidR="00FA5F84" w:rsidRDefault="00FA5F84" w:rsidP="001D61F3">
      <w:pPr>
        <w:spacing w:after="80"/>
      </w:pPr>
    </w:p>
    <w:p w14:paraId="2A3980DF" w14:textId="77777777" w:rsidR="00FA5F84" w:rsidRDefault="00FA5F84">
      <w:pPr>
        <w:spacing w:after="0" w:line="240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02172" w:rsidRPr="00423AD7" w14:paraId="18DB64A3" w14:textId="77777777" w:rsidTr="00D4070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963B35B" w14:textId="77777777" w:rsidR="00702172" w:rsidRPr="00423AD7" w:rsidRDefault="00702172" w:rsidP="001D61F3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0E48685" w14:textId="77777777" w:rsidR="00702172" w:rsidRPr="00423AD7" w:rsidRDefault="00702172" w:rsidP="001D61F3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A097BB3" w14:textId="77777777" w:rsidR="00702172" w:rsidRPr="00423AD7" w:rsidRDefault="00702172" w:rsidP="001D61F3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702172" w:rsidRPr="00423AD7" w14:paraId="5D879D95" w14:textId="77777777" w:rsidTr="00D40704">
        <w:trPr>
          <w:trHeight w:val="1418"/>
        </w:trPr>
        <w:tc>
          <w:tcPr>
            <w:tcW w:w="1134" w:type="dxa"/>
            <w:shd w:val="clear" w:color="auto" w:fill="D9D9D9"/>
          </w:tcPr>
          <w:p w14:paraId="33B07631" w14:textId="77777777" w:rsidR="00702172" w:rsidRPr="00423AD7" w:rsidRDefault="00702172" w:rsidP="001D61F3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6380A5C0">
                <v:shape id="_x0000_i1032" type="#_x0000_t75" style="width:43.5pt;height:36pt" o:ole="">
                  <v:imagedata r:id="rId8" o:title=""/>
                </v:shape>
                <o:OLEObject Type="Embed" ProgID="CorelPHOTOPAINT.Image.13" ShapeID="_x0000_i1032" DrawAspect="Content" ObjectID="_1719400849" r:id="rId16"/>
              </w:object>
            </w:r>
          </w:p>
        </w:tc>
        <w:tc>
          <w:tcPr>
            <w:tcW w:w="6946" w:type="dxa"/>
            <w:shd w:val="clear" w:color="auto" w:fill="D9D9D9"/>
          </w:tcPr>
          <w:p w14:paraId="13B2F964" w14:textId="0CEEE57D" w:rsidR="00702172" w:rsidRDefault="00702172" w:rsidP="001D61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186D84A" w14:textId="77777777" w:rsidR="00702172" w:rsidRPr="00702172" w:rsidRDefault="00702172" w:rsidP="001D61F3">
            <w:pPr>
              <w:spacing w:after="80"/>
              <w:ind w:right="429"/>
              <w:rPr>
                <w:rFonts w:eastAsia="Arial Unicode MS"/>
                <w:b/>
                <w:bCs/>
              </w:rPr>
            </w:pPr>
            <w:r w:rsidRPr="00702172">
              <w:rPr>
                <w:rFonts w:eastAsia="Arial Unicode MS"/>
                <w:b/>
                <w:bCs/>
              </w:rPr>
              <w:t>Vidro quebrado</w:t>
            </w:r>
          </w:p>
          <w:p w14:paraId="602A1697" w14:textId="3CCD7CF3" w:rsidR="00702172" w:rsidRPr="00702172" w:rsidRDefault="00702172" w:rsidP="001D61F3">
            <w:pPr>
              <w:spacing w:after="80"/>
              <w:ind w:right="429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Fragmentos de vidro e estilhaços de vidro projetados</w:t>
            </w:r>
            <w:r>
              <w:rPr>
                <w:rFonts w:eastAsia="Arial Unicode MS"/>
              </w:rPr>
              <w:t xml:space="preserve"> </w:t>
            </w:r>
            <w:r w:rsidRPr="00702172">
              <w:rPr>
                <w:rFonts w:eastAsia="Arial Unicode MS"/>
              </w:rPr>
              <w:t>podem causar lesões devido a fissuras, cortes ou perfurações.</w:t>
            </w:r>
          </w:p>
          <w:p w14:paraId="49B17CED" w14:textId="77777777" w:rsidR="00702172" w:rsidRPr="00702172" w:rsidRDefault="00702172" w:rsidP="001D61F3">
            <w:pPr>
              <w:spacing w:after="80"/>
              <w:ind w:right="429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As consequências podem ser morte ou lesões gravíssimas.</w:t>
            </w:r>
          </w:p>
          <w:p w14:paraId="39127EFE" w14:textId="76B25098" w:rsidR="00702172" w:rsidRPr="00702172" w:rsidRDefault="00702172" w:rsidP="001D61F3">
            <w:pPr>
              <w:pStyle w:val="PargrafodaLista"/>
              <w:numPr>
                <w:ilvl w:val="0"/>
                <w:numId w:val="39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Sempre usar luvas de proteção e óculos de segurança.</w:t>
            </w:r>
          </w:p>
          <w:p w14:paraId="02DA2597" w14:textId="1373AFE6" w:rsidR="00702172" w:rsidRPr="00702172" w:rsidRDefault="00702172" w:rsidP="001D61F3">
            <w:pPr>
              <w:pStyle w:val="PargrafodaLista"/>
              <w:numPr>
                <w:ilvl w:val="0"/>
                <w:numId w:val="39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Não introduzir as mãos no fluxo de materiais em transporte.</w:t>
            </w:r>
          </w:p>
          <w:p w14:paraId="54161EA9" w14:textId="3DCA5A87" w:rsidR="00702172" w:rsidRPr="00702172" w:rsidRDefault="00702172" w:rsidP="001D61F3">
            <w:pPr>
              <w:pStyle w:val="PargrafodaLista"/>
              <w:numPr>
                <w:ilvl w:val="0"/>
                <w:numId w:val="39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Remover imediatamente os fragmentos de vidro.</w:t>
            </w:r>
          </w:p>
        </w:tc>
        <w:tc>
          <w:tcPr>
            <w:tcW w:w="425" w:type="dxa"/>
            <w:shd w:val="clear" w:color="auto" w:fill="D9D9D9"/>
          </w:tcPr>
          <w:p w14:paraId="6FA30F1C" w14:textId="77777777" w:rsidR="00702172" w:rsidRPr="00423AD7" w:rsidRDefault="00702172" w:rsidP="001D61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83E353D" w14:textId="77777777" w:rsidR="00702172" w:rsidRDefault="00702172" w:rsidP="001D61F3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02172" w:rsidRPr="00423AD7" w14:paraId="379CF8BC" w14:textId="77777777" w:rsidTr="00D4070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C8278E5" w14:textId="77777777" w:rsidR="00702172" w:rsidRPr="00423AD7" w:rsidRDefault="00702172" w:rsidP="001D61F3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4464BB0D" w14:textId="77777777" w:rsidR="00702172" w:rsidRPr="00423AD7" w:rsidRDefault="00702172" w:rsidP="001D61F3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768B963" w14:textId="77777777" w:rsidR="00702172" w:rsidRPr="00423AD7" w:rsidRDefault="00702172" w:rsidP="001D61F3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702172" w:rsidRPr="00423AD7" w14:paraId="1DE894D5" w14:textId="77777777" w:rsidTr="00D40704">
        <w:trPr>
          <w:trHeight w:val="1418"/>
        </w:trPr>
        <w:tc>
          <w:tcPr>
            <w:tcW w:w="1134" w:type="dxa"/>
            <w:shd w:val="clear" w:color="auto" w:fill="D9D9D9"/>
          </w:tcPr>
          <w:p w14:paraId="1BFF221C" w14:textId="77777777" w:rsidR="00702172" w:rsidRPr="00423AD7" w:rsidRDefault="00702172" w:rsidP="001D61F3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D1728BC">
                <v:shape id="_x0000_i1033" type="#_x0000_t75" style="width:43.5pt;height:36pt" o:ole="">
                  <v:imagedata r:id="rId8" o:title=""/>
                </v:shape>
                <o:OLEObject Type="Embed" ProgID="CorelPHOTOPAINT.Image.13" ShapeID="_x0000_i1033" DrawAspect="Content" ObjectID="_1719400850" r:id="rId17"/>
              </w:object>
            </w:r>
          </w:p>
        </w:tc>
        <w:tc>
          <w:tcPr>
            <w:tcW w:w="6946" w:type="dxa"/>
            <w:shd w:val="clear" w:color="auto" w:fill="D9D9D9"/>
          </w:tcPr>
          <w:p w14:paraId="25CC4F89" w14:textId="5A6CD3AE" w:rsidR="00702172" w:rsidRDefault="00702172" w:rsidP="001D61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CUIDADO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7F65986" w14:textId="77777777" w:rsidR="00702172" w:rsidRPr="00702172" w:rsidRDefault="00702172" w:rsidP="001D61F3">
            <w:pPr>
              <w:spacing w:after="80"/>
              <w:ind w:right="429"/>
              <w:rPr>
                <w:rFonts w:eastAsia="Arial Unicode MS"/>
                <w:b/>
                <w:bCs/>
              </w:rPr>
            </w:pPr>
            <w:r w:rsidRPr="00702172">
              <w:rPr>
                <w:rFonts w:eastAsia="Arial Unicode MS"/>
                <w:b/>
                <w:bCs/>
              </w:rPr>
              <w:t>Fluxo de embalagens</w:t>
            </w:r>
          </w:p>
          <w:p w14:paraId="2813BC98" w14:textId="77777777" w:rsidR="001D61F3" w:rsidRDefault="00702172" w:rsidP="001D61F3">
            <w:pPr>
              <w:spacing w:after="80"/>
              <w:ind w:right="429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Colocar as mãos no fluxo de embalagens durante a</w:t>
            </w:r>
            <w:r>
              <w:rPr>
                <w:rFonts w:eastAsia="Arial Unicode MS"/>
              </w:rPr>
              <w:t xml:space="preserve"> </w:t>
            </w:r>
            <w:r w:rsidRPr="00702172">
              <w:rPr>
                <w:rFonts w:eastAsia="Arial Unicode MS"/>
              </w:rPr>
              <w:t>operação pode resultar em escoriações cutâneas,</w:t>
            </w:r>
            <w:r>
              <w:rPr>
                <w:rFonts w:eastAsia="Arial Unicode MS"/>
              </w:rPr>
              <w:t xml:space="preserve"> </w:t>
            </w:r>
            <w:r w:rsidRPr="00702172">
              <w:rPr>
                <w:rFonts w:eastAsia="Arial Unicode MS"/>
              </w:rPr>
              <w:t xml:space="preserve">esmagamentos e lesões por corte. </w:t>
            </w:r>
          </w:p>
          <w:p w14:paraId="530CA32E" w14:textId="35E4DD8A" w:rsidR="00702172" w:rsidRPr="00702172" w:rsidRDefault="00702172" w:rsidP="001D61F3">
            <w:pPr>
              <w:spacing w:after="80"/>
              <w:ind w:right="429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As consequência</w:t>
            </w:r>
            <w:r>
              <w:rPr>
                <w:rFonts w:eastAsia="Arial Unicode MS"/>
              </w:rPr>
              <w:t xml:space="preserve">s </w:t>
            </w:r>
            <w:r w:rsidRPr="00702172">
              <w:rPr>
                <w:rFonts w:eastAsia="Arial Unicode MS"/>
              </w:rPr>
              <w:t>podem ser lesões leves ou mínimas.</w:t>
            </w:r>
          </w:p>
          <w:p w14:paraId="2A13F990" w14:textId="5E241207" w:rsidR="00702172" w:rsidRPr="00702172" w:rsidRDefault="00702172" w:rsidP="001D61F3">
            <w:pPr>
              <w:pStyle w:val="PargrafodaLista"/>
              <w:numPr>
                <w:ilvl w:val="0"/>
                <w:numId w:val="40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Não coloque a mão no fluxo de embalagens.</w:t>
            </w:r>
          </w:p>
        </w:tc>
        <w:tc>
          <w:tcPr>
            <w:tcW w:w="425" w:type="dxa"/>
            <w:shd w:val="clear" w:color="auto" w:fill="D9D9D9"/>
          </w:tcPr>
          <w:p w14:paraId="5B59C507" w14:textId="77777777" w:rsidR="00702172" w:rsidRPr="00423AD7" w:rsidRDefault="00702172" w:rsidP="001D61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58DB70F" w14:textId="738785A5" w:rsidR="00702172" w:rsidRDefault="00702172" w:rsidP="001D61F3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02172" w:rsidRPr="00423AD7" w14:paraId="43A35A89" w14:textId="77777777" w:rsidTr="00D4070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36D9173" w14:textId="77777777" w:rsidR="00702172" w:rsidRPr="00423AD7" w:rsidRDefault="00702172" w:rsidP="001D61F3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D71C024" w14:textId="77777777" w:rsidR="00702172" w:rsidRPr="00423AD7" w:rsidRDefault="00702172" w:rsidP="001D61F3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FE51D56" w14:textId="77777777" w:rsidR="00702172" w:rsidRPr="00423AD7" w:rsidRDefault="00702172" w:rsidP="001D61F3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702172" w:rsidRPr="00423AD7" w14:paraId="6BDB6FD5" w14:textId="77777777" w:rsidTr="00D40704">
        <w:trPr>
          <w:trHeight w:val="1418"/>
        </w:trPr>
        <w:tc>
          <w:tcPr>
            <w:tcW w:w="1134" w:type="dxa"/>
            <w:shd w:val="clear" w:color="auto" w:fill="D9D9D9"/>
          </w:tcPr>
          <w:p w14:paraId="6CD521FE" w14:textId="77777777" w:rsidR="00702172" w:rsidRPr="00423AD7" w:rsidRDefault="00702172" w:rsidP="001D61F3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7A0EB3F">
                <v:shape id="_x0000_i1034" type="#_x0000_t75" style="width:43.5pt;height:36pt" o:ole="">
                  <v:imagedata r:id="rId8" o:title=""/>
                </v:shape>
                <o:OLEObject Type="Embed" ProgID="CorelPHOTOPAINT.Image.13" ShapeID="_x0000_i1034" DrawAspect="Content" ObjectID="_1719400851" r:id="rId18"/>
              </w:object>
            </w:r>
          </w:p>
        </w:tc>
        <w:tc>
          <w:tcPr>
            <w:tcW w:w="6946" w:type="dxa"/>
            <w:shd w:val="clear" w:color="auto" w:fill="D9D9D9"/>
          </w:tcPr>
          <w:p w14:paraId="47860083" w14:textId="49041002" w:rsidR="00702172" w:rsidRDefault="00702172" w:rsidP="001D61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CUIDADO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E6C9FFB" w14:textId="4BEDAE60" w:rsidR="00702172" w:rsidRPr="00702172" w:rsidRDefault="00702172" w:rsidP="001D61F3">
            <w:pPr>
              <w:spacing w:after="80"/>
              <w:ind w:right="429"/>
              <w:rPr>
                <w:rFonts w:eastAsia="Arial Unicode MS"/>
                <w:b/>
                <w:bCs/>
              </w:rPr>
            </w:pPr>
            <w:r w:rsidRPr="00702172">
              <w:rPr>
                <w:rFonts w:eastAsia="Arial Unicode MS"/>
                <w:b/>
                <w:bCs/>
              </w:rPr>
              <w:t>Material transportado projetado pelo empurrador na área de triagem</w:t>
            </w:r>
          </w:p>
          <w:p w14:paraId="58453080" w14:textId="32D595BF" w:rsidR="00702172" w:rsidRPr="00702172" w:rsidRDefault="00702172" w:rsidP="001D61F3">
            <w:pPr>
              <w:spacing w:after="80"/>
              <w:ind w:right="429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Risco de ser atingido por material expelido lateralmente!</w:t>
            </w:r>
            <w:r w:rsidR="00C14559">
              <w:rPr>
                <w:rFonts w:eastAsia="Arial Unicode MS"/>
              </w:rPr>
              <w:t xml:space="preserve"> </w:t>
            </w:r>
            <w:r w:rsidRPr="00702172">
              <w:rPr>
                <w:rFonts w:eastAsia="Arial Unicode MS"/>
              </w:rPr>
              <w:t>O contato com material ou fragmentos projetados</w:t>
            </w:r>
            <w:r w:rsidR="00C14559">
              <w:rPr>
                <w:rFonts w:eastAsia="Arial Unicode MS"/>
              </w:rPr>
              <w:t xml:space="preserve"> </w:t>
            </w:r>
            <w:r w:rsidRPr="00702172">
              <w:rPr>
                <w:rFonts w:eastAsia="Arial Unicode MS"/>
              </w:rPr>
              <w:t>pode provocar contusões, lacerações, cortes e</w:t>
            </w:r>
            <w:r w:rsidR="00C14559">
              <w:rPr>
                <w:rFonts w:eastAsia="Arial Unicode MS"/>
              </w:rPr>
              <w:t xml:space="preserve"> </w:t>
            </w:r>
            <w:r w:rsidRPr="00702172">
              <w:rPr>
                <w:rFonts w:eastAsia="Arial Unicode MS"/>
              </w:rPr>
              <w:t>punções.</w:t>
            </w:r>
          </w:p>
          <w:p w14:paraId="6A4AAC4B" w14:textId="21FE7B12" w:rsidR="00702172" w:rsidRPr="00702172" w:rsidRDefault="00702172" w:rsidP="001D61F3">
            <w:pPr>
              <w:spacing w:after="80"/>
              <w:ind w:right="429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As consequências podem ser lesões leves ou</w:t>
            </w:r>
            <w:r w:rsidR="00C14559">
              <w:rPr>
                <w:rFonts w:eastAsia="Arial Unicode MS"/>
              </w:rPr>
              <w:t xml:space="preserve"> </w:t>
            </w:r>
            <w:r w:rsidRPr="00702172">
              <w:rPr>
                <w:rFonts w:eastAsia="Arial Unicode MS"/>
              </w:rPr>
              <w:t>mínimas.</w:t>
            </w:r>
          </w:p>
          <w:p w14:paraId="7ACE8983" w14:textId="25FF0837" w:rsidR="00702172" w:rsidRPr="00C14559" w:rsidRDefault="00702172" w:rsidP="001D61F3">
            <w:pPr>
              <w:pStyle w:val="PargrafodaLista"/>
              <w:numPr>
                <w:ilvl w:val="0"/>
                <w:numId w:val="40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C14559">
              <w:rPr>
                <w:rFonts w:eastAsia="Arial Unicode MS"/>
              </w:rPr>
              <w:t>Não permanecer na área de risco do empurrador.</w:t>
            </w:r>
          </w:p>
        </w:tc>
        <w:tc>
          <w:tcPr>
            <w:tcW w:w="425" w:type="dxa"/>
            <w:shd w:val="clear" w:color="auto" w:fill="D9D9D9"/>
          </w:tcPr>
          <w:p w14:paraId="607E6451" w14:textId="77777777" w:rsidR="00702172" w:rsidRPr="00423AD7" w:rsidRDefault="00702172" w:rsidP="001D61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C3CEF71" w14:textId="32372206" w:rsidR="00C14559" w:rsidRDefault="00C14559" w:rsidP="001D61F3">
      <w:pPr>
        <w:spacing w:after="80"/>
      </w:pPr>
    </w:p>
    <w:p w14:paraId="08210C89" w14:textId="77777777" w:rsidR="00C14559" w:rsidRDefault="00C14559" w:rsidP="001D61F3">
      <w:pPr>
        <w:spacing w:after="80" w:line="240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C14559" w:rsidRPr="00423AD7" w14:paraId="5C06B033" w14:textId="77777777" w:rsidTr="00D4070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20A05F3" w14:textId="77777777" w:rsidR="00C14559" w:rsidRPr="00423AD7" w:rsidRDefault="00C14559" w:rsidP="001D61F3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59306E2" w14:textId="77777777" w:rsidR="00C14559" w:rsidRPr="00423AD7" w:rsidRDefault="00C14559" w:rsidP="001D61F3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47BCA24" w14:textId="77777777" w:rsidR="00C14559" w:rsidRPr="00423AD7" w:rsidRDefault="00C14559" w:rsidP="001D61F3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C14559" w:rsidRPr="00423AD7" w14:paraId="2B3A8D3A" w14:textId="77777777" w:rsidTr="00D40704">
        <w:trPr>
          <w:trHeight w:val="1418"/>
        </w:trPr>
        <w:tc>
          <w:tcPr>
            <w:tcW w:w="1134" w:type="dxa"/>
            <w:shd w:val="clear" w:color="auto" w:fill="D9D9D9"/>
          </w:tcPr>
          <w:p w14:paraId="07A28EAA" w14:textId="77777777" w:rsidR="00C14559" w:rsidRPr="00423AD7" w:rsidRDefault="00C14559" w:rsidP="001D61F3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48C363F">
                <v:shape id="_x0000_i1035" type="#_x0000_t75" style="width:43.5pt;height:36pt" o:ole="">
                  <v:imagedata r:id="rId8" o:title=""/>
                </v:shape>
                <o:OLEObject Type="Embed" ProgID="CorelPHOTOPAINT.Image.13" ShapeID="_x0000_i1035" DrawAspect="Content" ObjectID="_1719400852" r:id="rId19"/>
              </w:object>
            </w:r>
          </w:p>
        </w:tc>
        <w:tc>
          <w:tcPr>
            <w:tcW w:w="6946" w:type="dxa"/>
            <w:shd w:val="clear" w:color="auto" w:fill="D9D9D9"/>
          </w:tcPr>
          <w:p w14:paraId="0247C616" w14:textId="3EC8CE5C" w:rsidR="00C14559" w:rsidRDefault="00C14559" w:rsidP="001D61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017F269" w14:textId="77777777" w:rsidR="00C14559" w:rsidRPr="00C14559" w:rsidRDefault="00C14559" w:rsidP="001D61F3">
            <w:pPr>
              <w:spacing w:after="80"/>
              <w:ind w:right="429"/>
              <w:rPr>
                <w:rFonts w:eastAsia="Arial Unicode MS"/>
                <w:b/>
                <w:bCs/>
              </w:rPr>
            </w:pPr>
            <w:r w:rsidRPr="00C14559">
              <w:rPr>
                <w:rFonts w:eastAsia="Arial Unicode MS"/>
                <w:b/>
                <w:bCs/>
              </w:rPr>
              <w:t>Energia residual em módulos</w:t>
            </w:r>
          </w:p>
          <w:p w14:paraId="3FA87F92" w14:textId="019D0C67" w:rsidR="00C14559" w:rsidRPr="00C14559" w:rsidRDefault="00C14559" w:rsidP="001D61F3">
            <w:pPr>
              <w:spacing w:after="80"/>
              <w:ind w:right="429"/>
              <w:rPr>
                <w:rFonts w:eastAsia="Arial Unicode MS"/>
              </w:rPr>
            </w:pPr>
            <w:r w:rsidRPr="00C14559">
              <w:rPr>
                <w:rFonts w:eastAsia="Arial Unicode MS"/>
              </w:rPr>
              <w:t>Quando a máquina é desligada devido a uma falha,</w:t>
            </w:r>
            <w:r>
              <w:rPr>
                <w:rFonts w:eastAsia="Arial Unicode MS"/>
              </w:rPr>
              <w:t xml:space="preserve"> </w:t>
            </w:r>
            <w:r w:rsidRPr="00C14559">
              <w:rPr>
                <w:rFonts w:eastAsia="Arial Unicode MS"/>
              </w:rPr>
              <w:t>durante a eliminação da falha há o risco de lesões por</w:t>
            </w:r>
            <w:r>
              <w:rPr>
                <w:rFonts w:eastAsia="Arial Unicode MS"/>
              </w:rPr>
              <w:t xml:space="preserve"> </w:t>
            </w:r>
            <w:r w:rsidRPr="00C14559">
              <w:rPr>
                <w:rFonts w:eastAsia="Arial Unicode MS"/>
              </w:rPr>
              <w:t>energia residual potencial nos módulos.</w:t>
            </w:r>
          </w:p>
          <w:p w14:paraId="1FD30AFB" w14:textId="0B03F51B" w:rsidR="00C14559" w:rsidRPr="00C14559" w:rsidRDefault="00C14559" w:rsidP="001D61F3">
            <w:pPr>
              <w:spacing w:after="80"/>
              <w:ind w:right="429"/>
              <w:rPr>
                <w:rFonts w:eastAsia="Arial Unicode MS"/>
              </w:rPr>
            </w:pPr>
            <w:r w:rsidRPr="00C14559">
              <w:rPr>
                <w:rFonts w:eastAsia="Arial Unicode MS"/>
              </w:rPr>
              <w:t>Em caso de falhas, em determinadas circunstâncias os</w:t>
            </w:r>
            <w:r>
              <w:rPr>
                <w:rFonts w:eastAsia="Arial Unicode MS"/>
              </w:rPr>
              <w:t xml:space="preserve"> </w:t>
            </w:r>
            <w:r w:rsidRPr="00C14559">
              <w:rPr>
                <w:rFonts w:eastAsia="Arial Unicode MS"/>
              </w:rPr>
              <w:t>módulos param em um estado não exatamente definido,</w:t>
            </w:r>
            <w:r>
              <w:rPr>
                <w:rFonts w:eastAsia="Arial Unicode MS"/>
              </w:rPr>
              <w:t xml:space="preserve"> </w:t>
            </w:r>
            <w:r w:rsidRPr="00C14559">
              <w:rPr>
                <w:rFonts w:eastAsia="Arial Unicode MS"/>
              </w:rPr>
              <w:t>e não retornam à posição final. Isso acarreta o</w:t>
            </w:r>
            <w:r>
              <w:rPr>
                <w:rFonts w:eastAsia="Arial Unicode MS"/>
              </w:rPr>
              <w:t xml:space="preserve"> </w:t>
            </w:r>
            <w:r w:rsidRPr="00C14559">
              <w:rPr>
                <w:rFonts w:eastAsia="Arial Unicode MS"/>
              </w:rPr>
              <w:t>surgimento de energias residuais em módulos, na</w:t>
            </w:r>
            <w:r>
              <w:rPr>
                <w:rFonts w:eastAsia="Arial Unicode MS"/>
              </w:rPr>
              <w:t xml:space="preserve"> </w:t>
            </w:r>
            <w:r w:rsidRPr="00C14559">
              <w:rPr>
                <w:rFonts w:eastAsia="Arial Unicode MS"/>
              </w:rPr>
              <w:t>forma de energia potencial, depois que a máquina é</w:t>
            </w:r>
            <w:r>
              <w:rPr>
                <w:rFonts w:eastAsia="Arial Unicode MS"/>
              </w:rPr>
              <w:t xml:space="preserve"> </w:t>
            </w:r>
            <w:r w:rsidRPr="00C14559">
              <w:rPr>
                <w:rFonts w:eastAsia="Arial Unicode MS"/>
              </w:rPr>
              <w:t>desligada. Durante a eliminação da falha, é possível</w:t>
            </w:r>
            <w:r>
              <w:rPr>
                <w:rFonts w:eastAsia="Arial Unicode MS"/>
              </w:rPr>
              <w:t xml:space="preserve"> </w:t>
            </w:r>
            <w:r w:rsidRPr="00C14559">
              <w:rPr>
                <w:rFonts w:eastAsia="Arial Unicode MS"/>
              </w:rPr>
              <w:t>que os módulos entrem em movimento para dissipar</w:t>
            </w:r>
            <w:r>
              <w:rPr>
                <w:rFonts w:eastAsia="Arial Unicode MS"/>
              </w:rPr>
              <w:t xml:space="preserve"> </w:t>
            </w:r>
            <w:r w:rsidRPr="00C14559">
              <w:rPr>
                <w:rFonts w:eastAsia="Arial Unicode MS"/>
              </w:rPr>
              <w:t>as suas energias residuais.</w:t>
            </w:r>
          </w:p>
          <w:p w14:paraId="3A139902" w14:textId="10E0EA78" w:rsidR="00C14559" w:rsidRPr="00C14559" w:rsidRDefault="00C14559" w:rsidP="001D61F3">
            <w:pPr>
              <w:spacing w:after="80"/>
              <w:ind w:right="429"/>
              <w:rPr>
                <w:rFonts w:eastAsia="Arial Unicode MS"/>
              </w:rPr>
            </w:pPr>
            <w:r w:rsidRPr="00C14559">
              <w:rPr>
                <w:rFonts w:eastAsia="Arial Unicode MS"/>
              </w:rPr>
              <w:t>Antes da eliminação da falha em questão, colocar o</w:t>
            </w:r>
            <w:r>
              <w:rPr>
                <w:rFonts w:eastAsia="Arial Unicode MS"/>
              </w:rPr>
              <w:t xml:space="preserve"> </w:t>
            </w:r>
            <w:r w:rsidRPr="00C14559">
              <w:rPr>
                <w:rFonts w:eastAsia="Arial Unicode MS"/>
              </w:rPr>
              <w:t>módulo / máquina em um estado definido e previsível:</w:t>
            </w:r>
          </w:p>
          <w:p w14:paraId="1CE1BEDD" w14:textId="6032EF14" w:rsidR="00C14559" w:rsidRPr="00C14559" w:rsidRDefault="00C14559" w:rsidP="001D61F3">
            <w:pPr>
              <w:pStyle w:val="PargrafodaLista"/>
              <w:numPr>
                <w:ilvl w:val="0"/>
                <w:numId w:val="40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C14559">
              <w:rPr>
                <w:rFonts w:eastAsia="Arial Unicode MS"/>
              </w:rPr>
              <w:t>Dissipar energia potencial.</w:t>
            </w:r>
          </w:p>
          <w:p w14:paraId="4773D6F2" w14:textId="77777777" w:rsidR="00C14559" w:rsidRDefault="00C14559" w:rsidP="001D61F3">
            <w:pPr>
              <w:pStyle w:val="PargrafodaLista"/>
              <w:numPr>
                <w:ilvl w:val="1"/>
                <w:numId w:val="40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C14559">
              <w:rPr>
                <w:rFonts w:eastAsia="Arial Unicode MS"/>
              </w:rPr>
              <w:t>Deslocar módulo livremente na função manual,</w:t>
            </w:r>
          </w:p>
          <w:p w14:paraId="64D411E9" w14:textId="303A4B9F" w:rsidR="00C14559" w:rsidRPr="00C14559" w:rsidRDefault="00C14559" w:rsidP="001D61F3">
            <w:pPr>
              <w:pStyle w:val="PargrafodaLista"/>
              <w:numPr>
                <w:ilvl w:val="1"/>
                <w:numId w:val="40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C14559">
              <w:rPr>
                <w:rFonts w:eastAsia="Arial Unicode MS"/>
              </w:rPr>
              <w:t>ou proteger módulo contra movimentação acidental.</w:t>
            </w:r>
          </w:p>
          <w:p w14:paraId="36BFF65B" w14:textId="421EBDBC" w:rsidR="00C14559" w:rsidRPr="00C14559" w:rsidRDefault="00C14559" w:rsidP="001D61F3">
            <w:pPr>
              <w:pStyle w:val="PargrafodaLista"/>
              <w:numPr>
                <w:ilvl w:val="0"/>
                <w:numId w:val="40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C14559">
              <w:rPr>
                <w:rFonts w:eastAsia="Arial Unicode MS"/>
              </w:rPr>
              <w:t>Caso necessário, esvaziar e desligar a máquina.</w:t>
            </w:r>
          </w:p>
          <w:p w14:paraId="400F2D54" w14:textId="77777777" w:rsidR="00C14559" w:rsidRPr="00C14559" w:rsidRDefault="00C14559" w:rsidP="001D61F3">
            <w:pPr>
              <w:pStyle w:val="PargrafodaLista"/>
              <w:numPr>
                <w:ilvl w:val="1"/>
                <w:numId w:val="40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C14559">
              <w:rPr>
                <w:rFonts w:eastAsia="Arial Unicode MS"/>
              </w:rPr>
              <w:t xml:space="preserve">Deslocar máquina ou módulo livremente tanto quanto possível na função manual, </w:t>
            </w:r>
          </w:p>
          <w:p w14:paraId="498DC7A8" w14:textId="2475979D" w:rsidR="00C14559" w:rsidRPr="00C14559" w:rsidRDefault="00C14559" w:rsidP="001D61F3">
            <w:pPr>
              <w:pStyle w:val="PargrafodaLista"/>
              <w:numPr>
                <w:ilvl w:val="1"/>
                <w:numId w:val="40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C14559">
              <w:rPr>
                <w:rFonts w:eastAsia="Arial Unicode MS"/>
              </w:rPr>
              <w:t>ou parar máquina ou módulo e proteger contra religação.</w:t>
            </w:r>
          </w:p>
          <w:p w14:paraId="09012216" w14:textId="5F3FC035" w:rsidR="00C14559" w:rsidRPr="00C14559" w:rsidRDefault="00C14559" w:rsidP="001D61F3">
            <w:pPr>
              <w:pStyle w:val="PargrafodaLista"/>
              <w:numPr>
                <w:ilvl w:val="1"/>
                <w:numId w:val="40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C14559">
              <w:rPr>
                <w:rFonts w:eastAsia="Arial Unicode MS"/>
              </w:rPr>
              <w:t>Verificar se, durante a eliminação da falha, os módulos entram em movimento, podendo resultar em lesões. Como prevenção, proteger módulo contra movimentação acidental.</w:t>
            </w:r>
          </w:p>
          <w:p w14:paraId="135EFDF2" w14:textId="23E24A1E" w:rsidR="00C14559" w:rsidRPr="00C14559" w:rsidRDefault="00C14559" w:rsidP="001D61F3">
            <w:pPr>
              <w:pStyle w:val="PargrafodaLista"/>
              <w:numPr>
                <w:ilvl w:val="0"/>
                <w:numId w:val="40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C14559">
              <w:rPr>
                <w:rFonts w:eastAsia="Arial Unicode MS"/>
              </w:rPr>
              <w:t>Em caso de ligação da máquina por um curto período de tempo, observar o seguinte:</w:t>
            </w:r>
          </w:p>
          <w:p w14:paraId="59CAAF8D" w14:textId="00CB94D5" w:rsidR="00C14559" w:rsidRPr="00C14559" w:rsidRDefault="00C14559" w:rsidP="001D61F3">
            <w:pPr>
              <w:pStyle w:val="PargrafodaLista"/>
              <w:numPr>
                <w:ilvl w:val="1"/>
                <w:numId w:val="42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C14559">
              <w:rPr>
                <w:rFonts w:eastAsia="Arial Unicode MS"/>
              </w:rPr>
              <w:t>Ligar a máquina e movimentar o módulo somente durante o tempo que for necessário.</w:t>
            </w:r>
          </w:p>
          <w:p w14:paraId="3797FB1F" w14:textId="3FC9F1E8" w:rsidR="00C14559" w:rsidRPr="00C14559" w:rsidRDefault="00C14559" w:rsidP="001D61F3">
            <w:pPr>
              <w:pStyle w:val="PargrafodaLista"/>
              <w:spacing w:before="0" w:after="80"/>
              <w:ind w:left="1440" w:right="429"/>
              <w:contextualSpacing w:val="0"/>
              <w:jc w:val="both"/>
              <w:rPr>
                <w:rFonts w:eastAsia="Arial Unicode MS"/>
              </w:rPr>
            </w:pPr>
            <w:r w:rsidRPr="00C14559">
              <w:rPr>
                <w:rFonts w:eastAsia="Arial Unicode MS"/>
              </w:rPr>
              <w:t>Eliminar os riscos a pessoas e evitar danos à máquina.</w:t>
            </w:r>
          </w:p>
          <w:p w14:paraId="014A4701" w14:textId="40359699" w:rsidR="00C14559" w:rsidRPr="00C14559" w:rsidRDefault="00C14559" w:rsidP="001D61F3">
            <w:pPr>
              <w:pStyle w:val="PargrafodaLista"/>
              <w:numPr>
                <w:ilvl w:val="1"/>
                <w:numId w:val="42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C14559">
              <w:rPr>
                <w:rFonts w:eastAsia="Arial Unicode MS"/>
              </w:rPr>
              <w:t>Em seguida, parar a máquina novamente e proteger contra religação.</w:t>
            </w:r>
          </w:p>
        </w:tc>
        <w:tc>
          <w:tcPr>
            <w:tcW w:w="425" w:type="dxa"/>
            <w:shd w:val="clear" w:color="auto" w:fill="D9D9D9"/>
          </w:tcPr>
          <w:p w14:paraId="1992AE6F" w14:textId="77777777" w:rsidR="00C14559" w:rsidRPr="00423AD7" w:rsidRDefault="00C14559" w:rsidP="001D61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18FF32C" w14:textId="09015EBE" w:rsidR="00702172" w:rsidRDefault="00702172" w:rsidP="00702172"/>
    <w:p w14:paraId="149C495C" w14:textId="14625EF7" w:rsidR="00702172" w:rsidRDefault="00702172" w:rsidP="00702172"/>
    <w:sectPr w:rsidR="00702172" w:rsidSect="00194FDE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17" w:right="1701" w:bottom="1417" w:left="1701" w:header="708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1C29B1" w14:textId="77777777" w:rsidR="00194FDE" w:rsidRDefault="00194FD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9B3C81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5E119FFB" w:rsidR="00AB7816" w:rsidRPr="007C1AB3" w:rsidRDefault="00AB7816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B3C81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2066C8D7" w:rsidR="00AB7816" w:rsidRPr="007C1AB3" w:rsidRDefault="00AE744D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FB2A95E" w14:textId="15203750" w:rsidR="00AB7816" w:rsidRPr="00194FDE" w:rsidRDefault="00AB7816" w:rsidP="00194FDE">
    <w:pPr>
      <w:pStyle w:val="Rodap"/>
      <w:jc w:val="left"/>
      <w:rPr>
        <w:b/>
        <w:bCs/>
      </w:rPr>
    </w:pPr>
    <w:r>
      <w:rPr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3366D6" w14:textId="77777777" w:rsidR="00194FDE" w:rsidRDefault="00194FD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3200A2" w14:textId="77777777" w:rsidR="00194FDE" w:rsidRDefault="00194FD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9B3C81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363FC814" w:rsidR="00AB7816" w:rsidRPr="00241255" w:rsidRDefault="00AD7ACF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47EB660E" wp14:editId="2CB7092B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9B3C81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279ED365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9B3C81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4F3B46" w14:textId="77777777" w:rsidR="00194FDE" w:rsidRDefault="00194FD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9C7A5E"/>
    <w:multiLevelType w:val="hybridMultilevel"/>
    <w:tmpl w:val="727C57F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B7126"/>
    <w:multiLevelType w:val="hybridMultilevel"/>
    <w:tmpl w:val="28ACB29E"/>
    <w:lvl w:ilvl="0" w:tplc="4F003266">
      <w:start w:val="1"/>
      <w:numFmt w:val="bullet"/>
      <w:lvlText w:val=""/>
      <w:lvlJc w:val="left"/>
      <w:pPr>
        <w:ind w:left="1068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14777FD"/>
    <w:multiLevelType w:val="hybridMultilevel"/>
    <w:tmpl w:val="6486F7E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D3AF2"/>
    <w:multiLevelType w:val="hybridMultilevel"/>
    <w:tmpl w:val="1452EB5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1D6D09"/>
    <w:multiLevelType w:val="hybridMultilevel"/>
    <w:tmpl w:val="7B18A95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B6279"/>
    <w:multiLevelType w:val="hybridMultilevel"/>
    <w:tmpl w:val="EB6AD97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5ED556B"/>
    <w:multiLevelType w:val="hybridMultilevel"/>
    <w:tmpl w:val="FA26373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4F003266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1068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5C123D7"/>
    <w:multiLevelType w:val="hybridMultilevel"/>
    <w:tmpl w:val="441AF0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2" w15:restartNumberingAfterBreak="0">
    <w:nsid w:val="27D00EE6"/>
    <w:multiLevelType w:val="hybridMultilevel"/>
    <w:tmpl w:val="91EC839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37A570F6"/>
    <w:multiLevelType w:val="hybridMultilevel"/>
    <w:tmpl w:val="DA1A9A3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717405"/>
    <w:multiLevelType w:val="hybridMultilevel"/>
    <w:tmpl w:val="4FBEB86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31481B"/>
    <w:multiLevelType w:val="hybridMultilevel"/>
    <w:tmpl w:val="D2A47C4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E82AD5"/>
    <w:multiLevelType w:val="hybridMultilevel"/>
    <w:tmpl w:val="8E90BF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9D3498"/>
    <w:multiLevelType w:val="hybridMultilevel"/>
    <w:tmpl w:val="2C4601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2B5A5B"/>
    <w:multiLevelType w:val="hybridMultilevel"/>
    <w:tmpl w:val="04129A1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DA09A8"/>
    <w:multiLevelType w:val="hybridMultilevel"/>
    <w:tmpl w:val="55C27E0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8C4676"/>
    <w:multiLevelType w:val="hybridMultilevel"/>
    <w:tmpl w:val="E85EFEB2"/>
    <w:lvl w:ilvl="0" w:tplc="4F003266">
      <w:start w:val="1"/>
      <w:numFmt w:val="bullet"/>
      <w:lvlText w:val=""/>
      <w:lvlJc w:val="left"/>
      <w:pPr>
        <w:ind w:left="1068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4C6EE8"/>
    <w:multiLevelType w:val="hybridMultilevel"/>
    <w:tmpl w:val="C94C09D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8" w15:restartNumberingAfterBreak="0">
    <w:nsid w:val="66713B4E"/>
    <w:multiLevelType w:val="hybridMultilevel"/>
    <w:tmpl w:val="0B40FE50"/>
    <w:lvl w:ilvl="0" w:tplc="4F003266">
      <w:start w:val="1"/>
      <w:numFmt w:val="bullet"/>
      <w:lvlText w:val=""/>
      <w:lvlJc w:val="left"/>
      <w:pPr>
        <w:ind w:left="142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69565276"/>
    <w:multiLevelType w:val="hybridMultilevel"/>
    <w:tmpl w:val="6F30E9A8"/>
    <w:lvl w:ilvl="0" w:tplc="4F003266">
      <w:start w:val="1"/>
      <w:numFmt w:val="bullet"/>
      <w:lvlText w:val=""/>
      <w:lvlJc w:val="left"/>
      <w:pPr>
        <w:ind w:left="1068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A9541C"/>
    <w:multiLevelType w:val="hybridMultilevel"/>
    <w:tmpl w:val="ED0692D2"/>
    <w:lvl w:ilvl="0" w:tplc="4F003266">
      <w:start w:val="1"/>
      <w:numFmt w:val="bullet"/>
      <w:lvlText w:val=""/>
      <w:lvlJc w:val="left"/>
      <w:pPr>
        <w:ind w:left="1428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72103267"/>
    <w:multiLevelType w:val="multilevel"/>
    <w:tmpl w:val="59AEEC7A"/>
    <w:lvl w:ilvl="0">
      <w:start w:val="2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4" w15:restartNumberingAfterBreak="0">
    <w:nsid w:val="73B54204"/>
    <w:multiLevelType w:val="hybridMultilevel"/>
    <w:tmpl w:val="AE1E5422"/>
    <w:lvl w:ilvl="0" w:tplc="4F003266">
      <w:start w:val="1"/>
      <w:numFmt w:val="bullet"/>
      <w:lvlText w:val=""/>
      <w:lvlJc w:val="left"/>
      <w:pPr>
        <w:ind w:left="1428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764C02E1"/>
    <w:multiLevelType w:val="hybridMultilevel"/>
    <w:tmpl w:val="5C7EB184"/>
    <w:lvl w:ilvl="0" w:tplc="4F003266">
      <w:start w:val="1"/>
      <w:numFmt w:val="bullet"/>
      <w:lvlText w:val=""/>
      <w:lvlJc w:val="left"/>
      <w:pPr>
        <w:ind w:left="1428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769044A6"/>
    <w:multiLevelType w:val="hybridMultilevel"/>
    <w:tmpl w:val="9F38BF4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255452"/>
    <w:multiLevelType w:val="hybridMultilevel"/>
    <w:tmpl w:val="08BC81A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7E5D7726"/>
    <w:multiLevelType w:val="hybridMultilevel"/>
    <w:tmpl w:val="9E84C54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220E79"/>
    <w:multiLevelType w:val="hybridMultilevel"/>
    <w:tmpl w:val="06403E7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3"/>
  </w:num>
  <w:num w:numId="3">
    <w:abstractNumId w:val="33"/>
  </w:num>
  <w:num w:numId="4">
    <w:abstractNumId w:val="9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5"/>
  </w:num>
  <w:num w:numId="7">
    <w:abstractNumId w:val="6"/>
  </w:num>
  <w:num w:numId="8">
    <w:abstractNumId w:val="27"/>
  </w:num>
  <w:num w:numId="9">
    <w:abstractNumId w:val="17"/>
  </w:num>
  <w:num w:numId="10">
    <w:abstractNumId w:val="11"/>
  </w:num>
  <w:num w:numId="11">
    <w:abstractNumId w:val="38"/>
  </w:num>
  <w:num w:numId="12">
    <w:abstractNumId w:val="40"/>
  </w:num>
  <w:num w:numId="13">
    <w:abstractNumId w:val="14"/>
  </w:num>
  <w:num w:numId="14">
    <w:abstractNumId w:val="7"/>
  </w:num>
  <w:num w:numId="15">
    <w:abstractNumId w:val="34"/>
  </w:num>
  <w:num w:numId="16">
    <w:abstractNumId w:val="29"/>
  </w:num>
  <w:num w:numId="17">
    <w:abstractNumId w:val="22"/>
  </w:num>
  <w:num w:numId="18">
    <w:abstractNumId w:val="8"/>
  </w:num>
  <w:num w:numId="19">
    <w:abstractNumId w:val="20"/>
  </w:num>
  <w:num w:numId="20">
    <w:abstractNumId w:val="16"/>
  </w:num>
  <w:num w:numId="21">
    <w:abstractNumId w:val="24"/>
  </w:num>
  <w:num w:numId="22">
    <w:abstractNumId w:val="31"/>
  </w:num>
  <w:num w:numId="23">
    <w:abstractNumId w:val="1"/>
  </w:num>
  <w:num w:numId="24">
    <w:abstractNumId w:val="30"/>
  </w:num>
  <w:num w:numId="25">
    <w:abstractNumId w:val="28"/>
  </w:num>
  <w:num w:numId="26">
    <w:abstractNumId w:val="35"/>
  </w:num>
  <w:num w:numId="27">
    <w:abstractNumId w:val="32"/>
  </w:num>
  <w:num w:numId="28">
    <w:abstractNumId w:val="12"/>
  </w:num>
  <w:num w:numId="29">
    <w:abstractNumId w:val="2"/>
  </w:num>
  <w:num w:numId="30">
    <w:abstractNumId w:val="26"/>
  </w:num>
  <w:num w:numId="31">
    <w:abstractNumId w:val="5"/>
  </w:num>
  <w:num w:numId="32">
    <w:abstractNumId w:val="37"/>
  </w:num>
  <w:num w:numId="33">
    <w:abstractNumId w:val="4"/>
  </w:num>
  <w:num w:numId="34">
    <w:abstractNumId w:val="15"/>
  </w:num>
  <w:num w:numId="35">
    <w:abstractNumId w:val="10"/>
  </w:num>
  <w:num w:numId="36">
    <w:abstractNumId w:val="23"/>
  </w:num>
  <w:num w:numId="37">
    <w:abstractNumId w:val="21"/>
  </w:num>
  <w:num w:numId="38">
    <w:abstractNumId w:val="19"/>
  </w:num>
  <w:num w:numId="39">
    <w:abstractNumId w:val="36"/>
  </w:num>
  <w:num w:numId="40">
    <w:abstractNumId w:val="18"/>
  </w:num>
  <w:num w:numId="41">
    <w:abstractNumId w:val="3"/>
  </w:num>
  <w:num w:numId="42">
    <w:abstractNumId w:val="39"/>
  </w:num>
  <w:num w:numId="43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36CCF"/>
    <w:rsid w:val="00046B34"/>
    <w:rsid w:val="00053596"/>
    <w:rsid w:val="00053AAF"/>
    <w:rsid w:val="000830BE"/>
    <w:rsid w:val="000B359F"/>
    <w:rsid w:val="000B594B"/>
    <w:rsid w:val="000C1736"/>
    <w:rsid w:val="000E037A"/>
    <w:rsid w:val="000F1D30"/>
    <w:rsid w:val="001203E2"/>
    <w:rsid w:val="00122668"/>
    <w:rsid w:val="00133325"/>
    <w:rsid w:val="00153D39"/>
    <w:rsid w:val="00157B75"/>
    <w:rsid w:val="00166100"/>
    <w:rsid w:val="0017203E"/>
    <w:rsid w:val="00181A15"/>
    <w:rsid w:val="00184A4E"/>
    <w:rsid w:val="001862F0"/>
    <w:rsid w:val="00194FDE"/>
    <w:rsid w:val="001C40E0"/>
    <w:rsid w:val="001C7F4D"/>
    <w:rsid w:val="001D61F3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2121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75BCE"/>
    <w:rsid w:val="004A4C8C"/>
    <w:rsid w:val="004A6173"/>
    <w:rsid w:val="004B6AF6"/>
    <w:rsid w:val="004E2881"/>
    <w:rsid w:val="004E7C19"/>
    <w:rsid w:val="005004D3"/>
    <w:rsid w:val="00512DE6"/>
    <w:rsid w:val="00513D6A"/>
    <w:rsid w:val="00540C0C"/>
    <w:rsid w:val="00552D9E"/>
    <w:rsid w:val="005634C8"/>
    <w:rsid w:val="00575225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A5921"/>
    <w:rsid w:val="006E21FB"/>
    <w:rsid w:val="006F26D8"/>
    <w:rsid w:val="006F642E"/>
    <w:rsid w:val="006F75A2"/>
    <w:rsid w:val="0070217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291B"/>
    <w:rsid w:val="00874890"/>
    <w:rsid w:val="00882241"/>
    <w:rsid w:val="008828DC"/>
    <w:rsid w:val="008A3E2D"/>
    <w:rsid w:val="008A5628"/>
    <w:rsid w:val="008A5E61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B3C81"/>
    <w:rsid w:val="009E3459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D7ACF"/>
    <w:rsid w:val="00AE1042"/>
    <w:rsid w:val="00AE1C7B"/>
    <w:rsid w:val="00AE744D"/>
    <w:rsid w:val="00AF0DF4"/>
    <w:rsid w:val="00AF1DC4"/>
    <w:rsid w:val="00B12D40"/>
    <w:rsid w:val="00B258A2"/>
    <w:rsid w:val="00B62183"/>
    <w:rsid w:val="00B82612"/>
    <w:rsid w:val="00B86660"/>
    <w:rsid w:val="00BA6783"/>
    <w:rsid w:val="00BB5F28"/>
    <w:rsid w:val="00C14559"/>
    <w:rsid w:val="00C1566F"/>
    <w:rsid w:val="00C17222"/>
    <w:rsid w:val="00C42936"/>
    <w:rsid w:val="00C46BD6"/>
    <w:rsid w:val="00C7273C"/>
    <w:rsid w:val="00C81827"/>
    <w:rsid w:val="00C914BB"/>
    <w:rsid w:val="00C91B22"/>
    <w:rsid w:val="00CB1A94"/>
    <w:rsid w:val="00CD3E99"/>
    <w:rsid w:val="00D179E5"/>
    <w:rsid w:val="00D20EA6"/>
    <w:rsid w:val="00D27789"/>
    <w:rsid w:val="00D4270F"/>
    <w:rsid w:val="00D44405"/>
    <w:rsid w:val="00D55FDC"/>
    <w:rsid w:val="00D86E20"/>
    <w:rsid w:val="00D96C60"/>
    <w:rsid w:val="00DB7A34"/>
    <w:rsid w:val="00DE66DE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77A5A"/>
    <w:rsid w:val="00F8624B"/>
    <w:rsid w:val="00F8785F"/>
    <w:rsid w:val="00FA5F84"/>
    <w:rsid w:val="00FF2CEC"/>
    <w:rsid w:val="00FF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3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559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pageBreakBefore/>
      <w:numPr>
        <w:numId w:val="3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10.bin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9.bin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oleObject" Target="embeddings/oleObject8.bin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7.bin"/><Relationship Id="rId23" Type="http://schemas.openxmlformats.org/officeDocument/2006/relationships/footer" Target="footer2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11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6.bin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53BE75-B931-476F-9D3E-0EA026CE8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1456</Words>
  <Characters>8301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23</cp:revision>
  <cp:lastPrinted>2020-06-26T20:45:00Z</cp:lastPrinted>
  <dcterms:created xsi:type="dcterms:W3CDTF">2021-02-17T19:19:00Z</dcterms:created>
  <dcterms:modified xsi:type="dcterms:W3CDTF">2022-07-15T16:55:00Z</dcterms:modified>
</cp:coreProperties>
</file>