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52AF6C" w14:textId="77777777" w:rsidR="00330AD9" w:rsidRDefault="00330AD9" w:rsidP="00330AD9">
      <w:pPr>
        <w:pStyle w:val="Ttulo3"/>
      </w:pPr>
      <w:bookmarkStart w:id="1" w:name="_GoBack"/>
      <w:bookmarkEnd w:id="1"/>
      <w:r>
        <w:t>Plano de lubrificação</w:t>
      </w:r>
    </w:p>
    <w:p w14:paraId="59208BE3" w14:textId="77777777" w:rsidR="00330AD9" w:rsidRDefault="00330AD9" w:rsidP="00330AD9">
      <w:r>
        <w:t>Esta seção contém os pontos de lubrificação da máquina com detalhes do lubrificante a ser usado e o respectivo intervalo de lubrificação.</w:t>
      </w:r>
    </w:p>
    <w:p w14:paraId="50A37282" w14:textId="77777777" w:rsidR="00330AD9" w:rsidRDefault="00330AD9" w:rsidP="00330AD9">
      <w:r>
        <w:t>Os lubrificantes da KHS e os intervalos de lubrificação especificados podem diferir das informações nos manuais de operação e manutenção preventiva dos fornecedores do motor e redutor de engrenagens.</w:t>
      </w:r>
    </w:p>
    <w:p w14:paraId="296CC669" w14:textId="77777777" w:rsidR="00330AD9" w:rsidRDefault="00330AD9" w:rsidP="00330AD9">
      <w:r>
        <w:t>Todos os redutores de engrenagens não listados estão lubrificados para toda a vida útil.</w:t>
      </w:r>
    </w:p>
    <w:p w14:paraId="4D04742C" w14:textId="77777777" w:rsidR="00330AD9" w:rsidRDefault="00330AD9" w:rsidP="00330AD9">
      <w:r>
        <w:t>A lubrificação dos redutores deve ser realizada pelo pessoal de manutenção no estado operacional Máquina desenergizada.</w:t>
      </w:r>
    </w:p>
    <w:p w14:paraId="3EE9A782" w14:textId="77777777" w:rsidR="00330AD9" w:rsidRDefault="00330AD9" w:rsidP="00330AD9">
      <w:r>
        <w:t>A lubrificação manual de outros pontos de lubrificação e o abastecimento da lubrificação central devem ser realizados pelo pessoal de manutenção no modo de operação ajustar. Essas atividades também podem ser realizadas pelo pessoal de operação.</w:t>
      </w:r>
    </w:p>
    <w:p w14:paraId="24CBF2CE" w14:textId="77777777" w:rsidR="00330AD9" w:rsidRDefault="00330AD9" w:rsidP="00330AD9">
      <w:pPr>
        <w:rPr>
          <w:i/>
          <w:iCs/>
        </w:rPr>
      </w:pPr>
      <w:r>
        <w:t xml:space="preserve">Os estados de operação e os modos de operação estão descritos no capítulo “Segurança”, seção </w:t>
      </w:r>
      <w:r w:rsidRPr="00856668">
        <w:rPr>
          <w:i/>
          <w:iCs/>
        </w:rPr>
        <w:t>“Estados de operação e modos de operação”.</w:t>
      </w:r>
    </w:p>
    <w:p w14:paraId="3F2E94BD" w14:textId="77777777" w:rsidR="00330AD9" w:rsidRPr="00791DB3" w:rsidRDefault="00330AD9" w:rsidP="00330AD9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30AD9" w:rsidRPr="00423AD7" w14:paraId="0C211E2E" w14:textId="77777777" w:rsidTr="002A2E85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90CF092" w14:textId="77777777" w:rsidR="00330AD9" w:rsidRPr="00423AD7" w:rsidRDefault="00330AD9" w:rsidP="002A2E85">
            <w:pPr>
              <w:jc w:val="center"/>
              <w:rPr>
                <w:rFonts w:eastAsia="Arial Unicode MS"/>
              </w:rPr>
            </w:pPr>
            <w:bookmarkStart w:id="2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0076100C" w14:textId="77777777" w:rsidR="00330AD9" w:rsidRPr="001D1076" w:rsidRDefault="00330AD9" w:rsidP="002A2E85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C524B57" w14:textId="77777777" w:rsidR="00330AD9" w:rsidRPr="00423AD7" w:rsidRDefault="00330AD9" w:rsidP="002A2E85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30AD9" w:rsidRPr="00423AD7" w14:paraId="65118976" w14:textId="77777777" w:rsidTr="002A2E85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D8F73EB" w14:textId="77777777" w:rsidR="00330AD9" w:rsidRPr="00423AD7" w:rsidRDefault="00330AD9" w:rsidP="002A2E8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5D932189">
                <v:shape id="_x0000_i1026" type="#_x0000_t75" style="width:20.25pt;height:31.5pt" o:ole="">
                  <v:imagedata r:id="rId8" o:title=""/>
                </v:shape>
                <o:OLEObject Type="Embed" ProgID="CorelPHOTOPAINT.Image.13" ShapeID="_x0000_i1026" DrawAspect="Content" ObjectID="_1719402305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35EFAD4" w14:textId="77777777" w:rsidR="00330AD9" w:rsidRPr="00B63AB6" w:rsidRDefault="00330AD9" w:rsidP="002A2E85">
            <w:pPr>
              <w:spacing w:after="80"/>
              <w:ind w:right="175"/>
              <w:rPr>
                <w:rFonts w:eastAsia="Arial Unicode MS"/>
                <w:b/>
                <w:bCs/>
                <w:i/>
                <w:iCs/>
              </w:rPr>
            </w:pPr>
            <w:r w:rsidRPr="00B63AB6">
              <w:rPr>
                <w:rFonts w:eastAsia="Arial Unicode MS"/>
                <w:b/>
                <w:bCs/>
                <w:i/>
                <w:iCs/>
              </w:rPr>
              <w:t>Abastecimento de lubrificante</w:t>
            </w:r>
          </w:p>
          <w:p w14:paraId="5DC9659D" w14:textId="77777777" w:rsidR="00330AD9" w:rsidRPr="00B63AB6" w:rsidRDefault="00330AD9" w:rsidP="002A2E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B63AB6">
              <w:rPr>
                <w:rFonts w:eastAsia="Arial Unicode MS"/>
                <w:i/>
                <w:iCs/>
              </w:rPr>
              <w:t xml:space="preserve">Durante a montagem e para o abastecimento da lubrificação central, a KHS utiliza a </w:t>
            </w:r>
            <w:r w:rsidRPr="00446A8C">
              <w:rPr>
                <w:rFonts w:eastAsia="Arial Unicode MS"/>
                <w:i/>
                <w:iCs/>
              </w:rPr>
              <w:t>graxa KHS MULTI GREASE 01. A graxa KHS MULTI GREASE 01 é aprovada para utilização na indústria de bens alimentícios e listada de acordo com a NSF H1</w:t>
            </w:r>
            <w:r w:rsidRPr="00B63AB6">
              <w:rPr>
                <w:rFonts w:eastAsia="Arial Unicode MS"/>
                <w:i/>
                <w:iCs/>
              </w:rPr>
              <w:t>.</w:t>
            </w:r>
          </w:p>
          <w:p w14:paraId="124C26A2" w14:textId="77777777" w:rsidR="00330AD9" w:rsidRPr="001D1076" w:rsidRDefault="00330AD9" w:rsidP="002A2E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B63AB6">
              <w:rPr>
                <w:rFonts w:eastAsia="Arial Unicode MS"/>
                <w:i/>
                <w:iCs/>
              </w:rPr>
              <w:t>Os redutores instalados também são abastecidos com lubrificantes aprovados para utilização na indústria de bens alimentícios.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E72CC3A" w14:textId="77777777" w:rsidR="00330AD9" w:rsidRPr="00423AD7" w:rsidRDefault="00330AD9" w:rsidP="002A2E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07CF6678" w14:textId="77777777" w:rsidR="00330AD9" w:rsidRDefault="00330AD9" w:rsidP="00330AD9">
      <w:pPr>
        <w:spacing w:after="80" w:line="259" w:lineRule="auto"/>
        <w:jc w:val="left"/>
        <w:rPr>
          <w:i/>
          <w:iCs/>
        </w:rPr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30AD9" w:rsidRPr="00423AD7" w14:paraId="21544EBE" w14:textId="77777777" w:rsidTr="002A2E85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A9AB1E8" w14:textId="77777777" w:rsidR="00330AD9" w:rsidRPr="00423AD7" w:rsidRDefault="00330AD9" w:rsidP="002A2E85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BA7E07B" w14:textId="77777777" w:rsidR="00330AD9" w:rsidRPr="001D1076" w:rsidRDefault="00330AD9" w:rsidP="002A2E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25BA84C" w14:textId="77777777" w:rsidR="00330AD9" w:rsidRPr="00423AD7" w:rsidRDefault="00330AD9" w:rsidP="002A2E8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30AD9" w:rsidRPr="00423AD7" w14:paraId="17601F4F" w14:textId="77777777" w:rsidTr="002A2E85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A5D8E6A" w14:textId="77777777" w:rsidR="00330AD9" w:rsidRPr="00423AD7" w:rsidRDefault="00330AD9" w:rsidP="002A2E8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707A63C7">
                <v:shape id="_x0000_i1027" type="#_x0000_t75" style="width:20.25pt;height:31.5pt" o:ole="">
                  <v:imagedata r:id="rId8" o:title=""/>
                </v:shape>
                <o:OLEObject Type="Embed" ProgID="CorelPHOTOPAINT.Image.13" ShapeID="_x0000_i1027" DrawAspect="Content" ObjectID="_1719402306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22D459C" w14:textId="77777777" w:rsidR="00330AD9" w:rsidRPr="00B63AB6" w:rsidRDefault="00330AD9" w:rsidP="002A2E85">
            <w:pPr>
              <w:spacing w:after="80"/>
              <w:ind w:right="175"/>
              <w:rPr>
                <w:rFonts w:eastAsia="Arial Unicode MS"/>
                <w:b/>
                <w:bCs/>
                <w:i/>
                <w:iCs/>
              </w:rPr>
            </w:pPr>
            <w:r w:rsidRPr="00B63AB6">
              <w:rPr>
                <w:rFonts w:eastAsia="Arial Unicode MS"/>
                <w:b/>
                <w:bCs/>
                <w:i/>
                <w:iCs/>
              </w:rPr>
              <w:t>Componentes com lubrificação permanente</w:t>
            </w:r>
          </w:p>
          <w:p w14:paraId="0DD447FE" w14:textId="77777777" w:rsidR="00330AD9" w:rsidRDefault="00330AD9" w:rsidP="002A2E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B63AB6">
              <w:rPr>
                <w:rFonts w:eastAsia="Arial Unicode MS"/>
                <w:i/>
                <w:iCs/>
              </w:rPr>
              <w:t>Componentes com lubrificação permanente são previstos para determinadas condições operacionais. Se essas condições operacionais forem atendidas, não será necessário lubrificar os componentes com lubrificação permanente.</w:t>
            </w:r>
          </w:p>
          <w:p w14:paraId="23DA9858" w14:textId="77777777" w:rsidR="00330AD9" w:rsidRPr="00B63AB6" w:rsidRDefault="00330AD9" w:rsidP="002A2E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B63AB6">
              <w:rPr>
                <w:rFonts w:eastAsia="Arial Unicode MS"/>
                <w:i/>
                <w:iCs/>
              </w:rPr>
              <w:t>Em condições operacionais difíceis, como por exemplo excesso de umidade do ar, grandes oscilações de temperatura e condições agressivas do ambiente, será necessário lubrificar os componentes com lubrificação permanente.</w:t>
            </w:r>
          </w:p>
          <w:p w14:paraId="14131CDF" w14:textId="77777777" w:rsidR="00330AD9" w:rsidRPr="001D1076" w:rsidRDefault="00330AD9" w:rsidP="002A2E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B63AB6">
              <w:rPr>
                <w:rFonts w:eastAsia="Arial Unicode MS"/>
                <w:i/>
                <w:iCs/>
              </w:rPr>
              <w:t>Verificar regularmente a lubrificação dos componentes com lubrificação permanente.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C4753A1" w14:textId="77777777" w:rsidR="00330AD9" w:rsidRPr="00423AD7" w:rsidRDefault="00330AD9" w:rsidP="002A2E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D9DC8AE" w14:textId="77777777" w:rsidR="00330AD9" w:rsidRDefault="00330AD9" w:rsidP="00330AD9">
      <w:pPr>
        <w:spacing w:line="259" w:lineRule="auto"/>
        <w:jc w:val="left"/>
      </w:pPr>
    </w:p>
    <w:p w14:paraId="092890C8" w14:textId="77777777" w:rsidR="00330AD9" w:rsidRPr="00791DB3" w:rsidRDefault="00330AD9" w:rsidP="00330AD9">
      <w:pPr>
        <w:pStyle w:val="Ttulo4"/>
        <w:numPr>
          <w:ilvl w:val="3"/>
          <w:numId w:val="17"/>
        </w:numPr>
        <w:spacing w:before="40" w:after="0" w:line="360" w:lineRule="auto"/>
      </w:pPr>
      <w:r w:rsidRPr="00791DB3">
        <w:lastRenderedPageBreak/>
        <w:t>Lubrificantes</w:t>
      </w:r>
    </w:p>
    <w:tbl>
      <w:tblPr>
        <w:tblW w:w="8505" w:type="dxa"/>
        <w:tblInd w:w="16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1"/>
        <w:gridCol w:w="3374"/>
        <w:gridCol w:w="1140"/>
        <w:gridCol w:w="1140"/>
      </w:tblGrid>
      <w:tr w:rsidR="00330AD9" w:rsidRPr="00791DB3" w14:paraId="6E0C1D73" w14:textId="77777777" w:rsidTr="00446A8C">
        <w:trPr>
          <w:trHeight w:val="859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BFBFBF"/>
            <w:vAlign w:val="center"/>
          </w:tcPr>
          <w:p w14:paraId="74470CC3" w14:textId="77777777" w:rsidR="00330AD9" w:rsidRPr="00446A8C" w:rsidRDefault="00330AD9" w:rsidP="00446A8C">
            <w:pPr>
              <w:pStyle w:val="TableParagraph"/>
              <w:jc w:val="center"/>
              <w:rPr>
                <w:b/>
                <w:bCs/>
              </w:rPr>
            </w:pPr>
            <w:r w:rsidRPr="00446A8C">
              <w:rPr>
                <w:b/>
                <w:bCs/>
              </w:rPr>
              <w:t>N</w:t>
            </w:r>
            <w:r w:rsidRPr="00446A8C">
              <w:rPr>
                <w:rFonts w:hint="eastAsia"/>
                <w:b/>
                <w:bCs/>
              </w:rPr>
              <w:t>ú</w:t>
            </w:r>
            <w:r w:rsidRPr="00446A8C">
              <w:rPr>
                <w:b/>
                <w:bCs/>
              </w:rPr>
              <w:t>mero de material    KHS</w:t>
            </w:r>
          </w:p>
        </w:tc>
        <w:tc>
          <w:tcPr>
            <w:tcW w:w="3356" w:type="dxa"/>
            <w:shd w:val="clear" w:color="auto" w:fill="BFBFBF"/>
            <w:vAlign w:val="center"/>
          </w:tcPr>
          <w:p w14:paraId="64C19950" w14:textId="77777777" w:rsidR="00330AD9" w:rsidRPr="00446A8C" w:rsidRDefault="00330AD9" w:rsidP="00446A8C">
            <w:pPr>
              <w:pStyle w:val="TableParagraph"/>
              <w:jc w:val="center"/>
              <w:rPr>
                <w:b/>
                <w:bCs/>
              </w:rPr>
            </w:pPr>
            <w:r w:rsidRPr="00446A8C">
              <w:rPr>
                <w:b/>
                <w:bCs/>
              </w:rPr>
              <w:t>Descrição de lubrificante</w:t>
            </w:r>
          </w:p>
        </w:tc>
        <w:tc>
          <w:tcPr>
            <w:tcW w:w="2268" w:type="dxa"/>
            <w:gridSpan w:val="2"/>
            <w:tcBorders>
              <w:right w:val="single" w:sz="24" w:space="0" w:color="FFFFFF"/>
            </w:tcBorders>
            <w:shd w:val="clear" w:color="auto" w:fill="BFBFBF"/>
            <w:vAlign w:val="center"/>
          </w:tcPr>
          <w:p w14:paraId="22749886" w14:textId="2A72A444" w:rsidR="00330AD9" w:rsidRPr="00446A8C" w:rsidRDefault="00330AD9" w:rsidP="00446A8C">
            <w:pPr>
              <w:pStyle w:val="TableParagraph"/>
              <w:jc w:val="center"/>
              <w:rPr>
                <w:b/>
                <w:bCs/>
              </w:rPr>
            </w:pPr>
            <w:r w:rsidRPr="00446A8C">
              <w:rPr>
                <w:b/>
                <w:bCs/>
              </w:rPr>
              <w:t>Quantidade por recipiente</w:t>
            </w:r>
          </w:p>
        </w:tc>
      </w:tr>
      <w:tr w:rsidR="00330AD9" w:rsidRPr="00791DB3" w14:paraId="6941FAA8" w14:textId="77777777" w:rsidTr="00446A8C">
        <w:trPr>
          <w:trHeight w:val="63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61D2BDA3" w14:textId="77777777" w:rsidR="00330AD9" w:rsidRPr="00791DB3" w:rsidRDefault="00330AD9" w:rsidP="00446A8C">
            <w:pPr>
              <w:pStyle w:val="TableParagraph"/>
            </w:pPr>
            <w:r w:rsidRPr="00791DB3">
              <w:t>301142110507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6CC1EF9A" w14:textId="77777777" w:rsidR="00330AD9" w:rsidRPr="00791DB3" w:rsidRDefault="00330AD9" w:rsidP="00446A8C">
            <w:pPr>
              <w:pStyle w:val="TableParagraph"/>
            </w:pPr>
            <w:r w:rsidRPr="00791DB3">
              <w:t>KHS GEAR FLUID 220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6711DB88" w14:textId="77777777" w:rsidR="00330AD9" w:rsidRPr="00791DB3" w:rsidRDefault="00330AD9" w:rsidP="00446A8C">
            <w:pPr>
              <w:pStyle w:val="TableParagraph"/>
              <w:jc w:val="center"/>
            </w:pPr>
            <w:r w:rsidRPr="00791DB3">
              <w:t>22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31FE286" w14:textId="77777777" w:rsidR="00330AD9" w:rsidRPr="00791DB3" w:rsidRDefault="00330AD9" w:rsidP="00446A8C">
            <w:pPr>
              <w:pStyle w:val="TableParagraph"/>
              <w:jc w:val="center"/>
            </w:pPr>
            <w:r w:rsidRPr="00791DB3">
              <w:t>Litros</w:t>
            </w:r>
          </w:p>
        </w:tc>
      </w:tr>
      <w:tr w:rsidR="00330AD9" w:rsidRPr="00791DB3" w14:paraId="0B420A51" w14:textId="77777777" w:rsidTr="00446A8C">
        <w:trPr>
          <w:trHeight w:val="654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2339DFEA" w14:textId="77777777" w:rsidR="00330AD9" w:rsidRPr="00791DB3" w:rsidRDefault="00330AD9" w:rsidP="00446A8C">
            <w:pPr>
              <w:pStyle w:val="TableParagraph"/>
            </w:pPr>
            <w:r w:rsidRPr="00791DB3">
              <w:t>301142110509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7E4FE886" w14:textId="77777777" w:rsidR="00330AD9" w:rsidRPr="00791DB3" w:rsidRDefault="00330AD9" w:rsidP="00446A8C">
            <w:pPr>
              <w:pStyle w:val="TableParagraph"/>
            </w:pPr>
            <w:r w:rsidRPr="00791DB3">
              <w:t>KHS GEAR FLUID 220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A9858AF" w14:textId="77777777" w:rsidR="00330AD9" w:rsidRPr="00791DB3" w:rsidRDefault="00330AD9" w:rsidP="00446A8C">
            <w:pPr>
              <w:pStyle w:val="TableParagraph"/>
              <w:jc w:val="center"/>
            </w:pPr>
            <w:r w:rsidRPr="00791DB3">
              <w:t>205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218F2318" w14:textId="77777777" w:rsidR="00330AD9" w:rsidRPr="00791DB3" w:rsidRDefault="00330AD9" w:rsidP="00446A8C">
            <w:pPr>
              <w:pStyle w:val="TableParagraph"/>
              <w:jc w:val="center"/>
            </w:pPr>
            <w:r w:rsidRPr="00791DB3">
              <w:t>Litros</w:t>
            </w:r>
          </w:p>
        </w:tc>
      </w:tr>
      <w:tr w:rsidR="00330AD9" w:rsidRPr="00791DB3" w14:paraId="7FC07667" w14:textId="77777777" w:rsidTr="00446A8C">
        <w:trPr>
          <w:trHeight w:val="678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7F927A8C" w14:textId="77777777" w:rsidR="00330AD9" w:rsidRPr="00791DB3" w:rsidRDefault="00330AD9" w:rsidP="00446A8C">
            <w:pPr>
              <w:pStyle w:val="TableParagraph"/>
            </w:pPr>
            <w:r w:rsidRPr="00791DB3">
              <w:t>301142110207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317444BF" w14:textId="77777777" w:rsidR="00330AD9" w:rsidRPr="00791DB3" w:rsidRDefault="00330AD9" w:rsidP="00446A8C">
            <w:pPr>
              <w:pStyle w:val="TableParagraph"/>
            </w:pPr>
            <w:r w:rsidRPr="00791DB3">
              <w:t>KHS GEAR FLUID 460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47E1ED7" w14:textId="77777777" w:rsidR="00330AD9" w:rsidRPr="00791DB3" w:rsidRDefault="00330AD9" w:rsidP="00446A8C">
            <w:pPr>
              <w:pStyle w:val="TableParagraph"/>
              <w:jc w:val="center"/>
            </w:pPr>
            <w:r w:rsidRPr="00791DB3">
              <w:t>22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0571F494" w14:textId="77777777" w:rsidR="00330AD9" w:rsidRPr="00791DB3" w:rsidRDefault="00330AD9" w:rsidP="00446A8C">
            <w:pPr>
              <w:pStyle w:val="TableParagraph"/>
              <w:jc w:val="center"/>
            </w:pPr>
            <w:r w:rsidRPr="00791DB3">
              <w:t>Litros</w:t>
            </w:r>
          </w:p>
        </w:tc>
      </w:tr>
      <w:tr w:rsidR="00330AD9" w:rsidRPr="00791DB3" w14:paraId="537D17ED" w14:textId="77777777" w:rsidTr="00446A8C">
        <w:trPr>
          <w:trHeight w:val="661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158B46CE" w14:textId="77777777" w:rsidR="00330AD9" w:rsidRPr="00791DB3" w:rsidRDefault="00330AD9" w:rsidP="00446A8C">
            <w:pPr>
              <w:pStyle w:val="TableParagraph"/>
            </w:pPr>
            <w:r w:rsidRPr="00791DB3">
              <w:t>301142110209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1B280A34" w14:textId="77777777" w:rsidR="00330AD9" w:rsidRPr="00791DB3" w:rsidRDefault="00330AD9" w:rsidP="00446A8C">
            <w:pPr>
              <w:pStyle w:val="TableParagraph"/>
            </w:pPr>
            <w:r w:rsidRPr="00791DB3">
              <w:t>KHS GEAR FLUID 460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6A1C3DA9" w14:textId="77777777" w:rsidR="00330AD9" w:rsidRPr="00791DB3" w:rsidRDefault="00330AD9" w:rsidP="00446A8C">
            <w:pPr>
              <w:pStyle w:val="TableParagraph"/>
              <w:jc w:val="center"/>
            </w:pPr>
            <w:r w:rsidRPr="00791DB3">
              <w:t>205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8767541" w14:textId="77777777" w:rsidR="00330AD9" w:rsidRPr="00791DB3" w:rsidRDefault="00330AD9" w:rsidP="00446A8C">
            <w:pPr>
              <w:pStyle w:val="TableParagraph"/>
              <w:jc w:val="center"/>
            </w:pPr>
            <w:r w:rsidRPr="00791DB3">
              <w:t>Litros</w:t>
            </w:r>
          </w:p>
        </w:tc>
      </w:tr>
      <w:tr w:rsidR="00330AD9" w:rsidRPr="00791DB3" w14:paraId="1FE4C044" w14:textId="77777777" w:rsidTr="00446A8C">
        <w:trPr>
          <w:trHeight w:val="67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010BCCB9" w14:textId="77777777" w:rsidR="00330AD9" w:rsidRPr="00791DB3" w:rsidRDefault="00330AD9" w:rsidP="00446A8C">
            <w:pPr>
              <w:pStyle w:val="TableParagraph"/>
            </w:pPr>
            <w:r w:rsidRPr="00791DB3">
              <w:t>301142150102*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3CB97EB8" w14:textId="77777777" w:rsidR="00330AD9" w:rsidRPr="00791DB3" w:rsidRDefault="00330AD9" w:rsidP="00446A8C">
            <w:pPr>
              <w:pStyle w:val="TableParagraph"/>
            </w:pPr>
            <w:r w:rsidRPr="00791DB3">
              <w:t>KHS MULTI GREASE 01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33F2473" w14:textId="77777777" w:rsidR="00330AD9" w:rsidRPr="00791DB3" w:rsidRDefault="00330AD9" w:rsidP="00446A8C">
            <w:pPr>
              <w:pStyle w:val="TableParagraph"/>
              <w:jc w:val="center"/>
            </w:pPr>
            <w:r w:rsidRPr="00791DB3">
              <w:t>0,5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18661949" w14:textId="77777777" w:rsidR="00330AD9" w:rsidRPr="00791DB3" w:rsidRDefault="00330AD9" w:rsidP="00446A8C">
            <w:pPr>
              <w:pStyle w:val="TableParagraph"/>
              <w:jc w:val="center"/>
            </w:pPr>
            <w:r w:rsidRPr="00791DB3">
              <w:t>Kg</w:t>
            </w:r>
          </w:p>
        </w:tc>
      </w:tr>
      <w:tr w:rsidR="00330AD9" w:rsidRPr="00791DB3" w14:paraId="4707D701" w14:textId="77777777" w:rsidTr="00446A8C">
        <w:trPr>
          <w:trHeight w:val="67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25B0B3C4" w14:textId="77777777" w:rsidR="00330AD9" w:rsidRPr="00791DB3" w:rsidRDefault="00330AD9" w:rsidP="00446A8C">
            <w:pPr>
              <w:pStyle w:val="TableParagraph"/>
            </w:pPr>
            <w:r w:rsidRPr="00791DB3">
              <w:t>301142150106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06ED2F7D" w14:textId="77777777" w:rsidR="00330AD9" w:rsidRPr="00791DB3" w:rsidRDefault="00330AD9" w:rsidP="00446A8C">
            <w:pPr>
              <w:pStyle w:val="TableParagraph"/>
            </w:pPr>
            <w:r w:rsidRPr="00791DB3">
              <w:t>KHS MULTI GREASE 01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443743F" w14:textId="77777777" w:rsidR="00330AD9" w:rsidRPr="00791DB3" w:rsidRDefault="00330AD9" w:rsidP="00446A8C">
            <w:pPr>
              <w:pStyle w:val="TableParagraph"/>
              <w:jc w:val="center"/>
            </w:pPr>
            <w:r w:rsidRPr="00791DB3">
              <w:t>19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ACF8AAD" w14:textId="77777777" w:rsidR="00330AD9" w:rsidRPr="00791DB3" w:rsidRDefault="00330AD9" w:rsidP="00446A8C">
            <w:pPr>
              <w:pStyle w:val="TableParagraph"/>
              <w:jc w:val="center"/>
            </w:pPr>
            <w:r w:rsidRPr="00791DB3">
              <w:t>Kg</w:t>
            </w:r>
          </w:p>
        </w:tc>
      </w:tr>
      <w:tr w:rsidR="00330AD9" w:rsidRPr="00791DB3" w14:paraId="07E9F207" w14:textId="77777777" w:rsidTr="00446A8C">
        <w:trPr>
          <w:trHeight w:val="67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12D01822" w14:textId="77777777" w:rsidR="00330AD9" w:rsidRPr="00791DB3" w:rsidRDefault="00330AD9" w:rsidP="00446A8C">
            <w:pPr>
              <w:pStyle w:val="TableParagraph"/>
            </w:pPr>
            <w:r w:rsidRPr="00791DB3">
              <w:t>301142150108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543A90DD" w14:textId="77777777" w:rsidR="00330AD9" w:rsidRPr="00791DB3" w:rsidRDefault="00330AD9" w:rsidP="00446A8C">
            <w:pPr>
              <w:pStyle w:val="TableParagraph"/>
            </w:pPr>
            <w:r w:rsidRPr="00791DB3">
              <w:t>KHS MULTI GREASE 01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65D4572F" w14:textId="77777777" w:rsidR="00330AD9" w:rsidRPr="00791DB3" w:rsidRDefault="00330AD9" w:rsidP="00446A8C">
            <w:pPr>
              <w:pStyle w:val="TableParagraph"/>
              <w:jc w:val="center"/>
            </w:pPr>
            <w:r w:rsidRPr="00791DB3">
              <w:t>50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1E218B4E" w14:textId="77777777" w:rsidR="00330AD9" w:rsidRPr="00791DB3" w:rsidRDefault="00330AD9" w:rsidP="00446A8C">
            <w:pPr>
              <w:pStyle w:val="TableParagraph"/>
              <w:jc w:val="center"/>
            </w:pPr>
            <w:r w:rsidRPr="00791DB3">
              <w:t>Kg</w:t>
            </w:r>
          </w:p>
        </w:tc>
      </w:tr>
      <w:tr w:rsidR="00446A8C" w:rsidRPr="00791DB3" w14:paraId="5F92B454" w14:textId="77777777" w:rsidTr="00446A8C">
        <w:trPr>
          <w:trHeight w:val="67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2F6EFF46" w14:textId="481EE3C3" w:rsidR="00446A8C" w:rsidRPr="00791DB3" w:rsidRDefault="00446A8C" w:rsidP="00446A8C">
            <w:pPr>
              <w:pStyle w:val="TableParagraph"/>
            </w:pPr>
            <w:r w:rsidRPr="007E72D9">
              <w:rPr>
                <w:rFonts w:ascii="Arial,Bold" w:hAnsi="Arial,Bold" w:cs="Arial,Bold"/>
              </w:rPr>
              <w:t>301142110805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5043FF37" w14:textId="12475D98" w:rsidR="00446A8C" w:rsidRPr="00791DB3" w:rsidRDefault="00446A8C" w:rsidP="00446A8C">
            <w:pPr>
              <w:pStyle w:val="TableParagraph"/>
            </w:pPr>
            <w:r w:rsidRPr="007E72D9">
              <w:t>KHS Lift Fluid AS 32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BA2B234" w14:textId="375A675D" w:rsidR="00446A8C" w:rsidRPr="00791DB3" w:rsidRDefault="00446A8C" w:rsidP="00446A8C">
            <w:pPr>
              <w:pStyle w:val="TableParagraph"/>
              <w:jc w:val="center"/>
            </w:pPr>
            <w:r>
              <w:t>5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0B9B4AD6" w14:textId="2D0E459C" w:rsidR="00446A8C" w:rsidRPr="00791DB3" w:rsidRDefault="00446A8C" w:rsidP="00446A8C">
            <w:pPr>
              <w:pStyle w:val="TableParagraph"/>
              <w:jc w:val="center"/>
            </w:pPr>
            <w:r>
              <w:t>Litros</w:t>
            </w:r>
          </w:p>
        </w:tc>
      </w:tr>
      <w:tr w:rsidR="00446A8C" w:rsidRPr="00791DB3" w14:paraId="175DB800" w14:textId="77777777" w:rsidTr="00446A8C">
        <w:trPr>
          <w:trHeight w:val="67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2D34D968" w14:textId="16E3A42B" w:rsidR="00446A8C" w:rsidRPr="00791DB3" w:rsidRDefault="00446A8C" w:rsidP="00446A8C">
            <w:pPr>
              <w:pStyle w:val="TableParagraph"/>
            </w:pPr>
            <w:r w:rsidRPr="007E72D9">
              <w:rPr>
                <w:rFonts w:ascii="Arial,Bold" w:hAnsi="Arial,Bold" w:cs="Arial,Bold"/>
              </w:rPr>
              <w:t>301142110811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5F852BF8" w14:textId="21DCFC5A" w:rsidR="00446A8C" w:rsidRPr="00791DB3" w:rsidRDefault="00446A8C" w:rsidP="00446A8C">
            <w:pPr>
              <w:pStyle w:val="TableParagraph"/>
            </w:pPr>
            <w:r w:rsidRPr="007E72D9">
              <w:t>KHS Lift Fluid AS 32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12F4A3FC" w14:textId="393F8C40" w:rsidR="00446A8C" w:rsidRPr="00791DB3" w:rsidRDefault="00446A8C" w:rsidP="00446A8C">
            <w:pPr>
              <w:pStyle w:val="TableParagraph"/>
              <w:jc w:val="center"/>
            </w:pPr>
            <w:r>
              <w:t>20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4E43BAAF" w14:textId="2587E773" w:rsidR="00446A8C" w:rsidRPr="00791DB3" w:rsidRDefault="00446A8C" w:rsidP="00446A8C">
            <w:pPr>
              <w:pStyle w:val="TableParagraph"/>
              <w:jc w:val="center"/>
            </w:pPr>
            <w:r>
              <w:t>Litros</w:t>
            </w:r>
          </w:p>
        </w:tc>
      </w:tr>
      <w:tr w:rsidR="00330AD9" w:rsidRPr="00791DB3" w14:paraId="55ED9D72" w14:textId="77777777" w:rsidTr="00446A8C">
        <w:trPr>
          <w:trHeight w:val="67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4F69CFB" w14:textId="77777777" w:rsidR="00330AD9" w:rsidRPr="00791DB3" w:rsidRDefault="00330AD9" w:rsidP="00446A8C">
            <w:pPr>
              <w:pStyle w:val="TableParagraph"/>
            </w:pPr>
            <w:r w:rsidRPr="00791DB3">
              <w:t>301144110042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73F129FD" w14:textId="77777777" w:rsidR="00330AD9" w:rsidRPr="00791DB3" w:rsidRDefault="00330AD9" w:rsidP="00446A8C">
            <w:pPr>
              <w:pStyle w:val="TableParagraph"/>
            </w:pPr>
            <w:r w:rsidRPr="00791DB3">
              <w:t>Pistola de engraxar (acionamento bi manual)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05E4C2D4" w14:textId="77777777" w:rsidR="00330AD9" w:rsidRPr="00791DB3" w:rsidRDefault="00330AD9" w:rsidP="00446A8C">
            <w:pPr>
              <w:pStyle w:val="TableParagraph"/>
              <w:jc w:val="center"/>
            </w:pPr>
            <w:r w:rsidRPr="00791DB3">
              <w:t>1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412F27E" w14:textId="77777777" w:rsidR="00330AD9" w:rsidRPr="00791DB3" w:rsidRDefault="00330AD9" w:rsidP="00446A8C">
            <w:pPr>
              <w:pStyle w:val="TableParagraph"/>
              <w:jc w:val="center"/>
            </w:pPr>
            <w:r w:rsidRPr="00791DB3">
              <w:t>Unidade</w:t>
            </w:r>
          </w:p>
        </w:tc>
      </w:tr>
    </w:tbl>
    <w:p w14:paraId="5EE4E1C6" w14:textId="77777777" w:rsidR="00446A8C" w:rsidRDefault="00446A8C" w:rsidP="00330AD9"/>
    <w:p w14:paraId="17BDF7CE" w14:textId="1D3A4139" w:rsidR="00330AD9" w:rsidRPr="0047325E" w:rsidRDefault="00330AD9" w:rsidP="00330AD9">
      <w:r w:rsidRPr="0047325E">
        <w:t>* Para lubrificante KHS MULTI GREASE 01 no recipiente de 0,5 kg é necessária uma pistola de engraxar bi manual (301144110042).</w:t>
      </w:r>
    </w:p>
    <w:p w14:paraId="6DD8680F" w14:textId="77777777" w:rsidR="00330AD9" w:rsidRDefault="00330AD9" w:rsidP="00330AD9">
      <w:pPr>
        <w:spacing w:line="259" w:lineRule="auto"/>
        <w:jc w:val="left"/>
      </w:pPr>
      <w:r>
        <w:br w:type="page"/>
      </w:r>
    </w:p>
    <w:p w14:paraId="221CF991" w14:textId="77777777" w:rsidR="00330AD9" w:rsidRPr="005509E1" w:rsidRDefault="00330AD9" w:rsidP="00330AD9">
      <w:pPr>
        <w:rPr>
          <w:sz w:val="20"/>
          <w:szCs w:val="20"/>
        </w:rPr>
      </w:pPr>
      <w:r>
        <w:lastRenderedPageBreak/>
        <w:t>A tabela lista os produtos lubrificantes recomendados pela KHS para a máquina. Os produtos lubrificantes da KHS possuem certificação NSF e/ou InS “H1” e, portanto, são classificados como inofensivos à saúde. A certificação garante a mais alta segurança de produtos e de alimentos. No caso de contato imprevisível com o produto, os lubrificantes da KHS atendem a todos os requisitos de higiene e podem ser usados em todo o processo de produção.</w:t>
      </w:r>
    </w:p>
    <w:p w14:paraId="4C9EFBBA" w14:textId="77777777" w:rsidR="00330AD9" w:rsidRDefault="00330AD9" w:rsidP="00330AD9">
      <w:pPr>
        <w:jc w:val="left"/>
      </w:pPr>
      <w:r>
        <w:t>Não misturar lubrificantes minerais e sintéticos. Todos os pontos de lubrificação devem estar livres de contaminação para aplicações de contato com alimentos.</w:t>
      </w:r>
    </w:p>
    <w:p w14:paraId="0A2BF66D" w14:textId="77777777" w:rsidR="00330AD9" w:rsidRDefault="00330AD9" w:rsidP="00330AD9">
      <w:pPr>
        <w:jc w:val="left"/>
      </w:pPr>
      <w:r>
        <w:t>Os lubrificantes sintéticos requerem uma atenção especial durante a mistura. Deve-se observar o uso de espessantes, óleos básicos e aditivos compatíveis/iguais.</w:t>
      </w:r>
    </w:p>
    <w:p w14:paraId="53995DA2" w14:textId="77777777" w:rsidR="00330AD9" w:rsidRDefault="00330AD9" w:rsidP="00330AD9">
      <w:pPr>
        <w:jc w:val="left"/>
      </w:pPr>
      <w:r>
        <w:t>Na conversão de lubrificantes minerais para sintéticos ou de lubrificantes sintéticos para minerais, o lubrificante original deve ser removido completamente. Drenar o óleo quente para evitar a presença de óleo endurecido ou resíduos indesejados no reservatório.</w:t>
      </w:r>
    </w:p>
    <w:p w14:paraId="3DA9E5DF" w14:textId="77777777" w:rsidR="00330AD9" w:rsidRDefault="00330AD9" w:rsidP="00330AD9">
      <w:pPr>
        <w:jc w:val="left"/>
      </w:pPr>
      <w:r>
        <w:t>As informações nas seções a seguir se referem a uma temperatura operacional padrão de até 70 °C. Temperaturas operacionais mais altas podem levar a uma redução significativa da vida útil do lubrificante.</w:t>
      </w:r>
    </w:p>
    <w:p w14:paraId="39E46392" w14:textId="77777777" w:rsidR="00330AD9" w:rsidRDefault="00330AD9" w:rsidP="00330AD9">
      <w:pPr>
        <w:jc w:val="left"/>
      </w:pPr>
      <w:r>
        <w:t>Os pontos de lubrificação estão marcados com adesivos que fornecem informações sobre o lubrificante necessário. As quantidades de lubrificante necessárias são descritas na lista de peças de reposição.</w:t>
      </w:r>
    </w:p>
    <w:p w14:paraId="09CC9D6D" w14:textId="77777777" w:rsidR="00330AD9" w:rsidRDefault="00330AD9" w:rsidP="00330AD9">
      <w:pPr>
        <w:jc w:val="left"/>
      </w:pPr>
      <w:r>
        <w:t xml:space="preserve">Em caso de dúvida sobre o lubrificante a ser usado, entrar em contato com </w:t>
      </w:r>
      <w:r w:rsidRPr="00EC7316">
        <w:rPr>
          <w:b/>
          <w:bCs/>
        </w:rPr>
        <w:t>Service.products@khs.com.</w:t>
      </w:r>
    </w:p>
    <w:p w14:paraId="09C019B8" w14:textId="77777777" w:rsidR="00330AD9" w:rsidRDefault="00330AD9" w:rsidP="00330AD9">
      <w:pPr>
        <w:jc w:val="left"/>
        <w:rPr>
          <w:i/>
          <w:iCs/>
        </w:rPr>
      </w:pPr>
      <w:r>
        <w:t xml:space="preserve">As informações sobre os lubrificantes estão apresentadas na Documentação Técnica </w:t>
      </w:r>
      <w:r w:rsidRPr="00EC7316">
        <w:rPr>
          <w:i/>
          <w:iCs/>
        </w:rPr>
        <w:t>“Dados Específicos e Padrões KHS”, capítulo “K1000 - Visão geral dos lubrificantes”.</w:t>
      </w:r>
    </w:p>
    <w:p w14:paraId="29A76762" w14:textId="77777777" w:rsidR="00330AD9" w:rsidRDefault="00330AD9" w:rsidP="00330AD9">
      <w:pPr>
        <w:spacing w:line="259" w:lineRule="auto"/>
        <w:jc w:val="left"/>
        <w:rPr>
          <w:i/>
          <w:iCs/>
        </w:rPr>
      </w:pPr>
      <w:r>
        <w:rPr>
          <w:i/>
          <w:iCs/>
        </w:rPr>
        <w:br w:type="page"/>
      </w:r>
    </w:p>
    <w:p w14:paraId="2CDBB8B1" w14:textId="00913A10" w:rsidR="0014551A" w:rsidRDefault="00446A8C" w:rsidP="002A2E85">
      <w:pPr>
        <w:pStyle w:val="Ttulo4"/>
      </w:pPr>
      <w:r>
        <w:t>Lubrificação centralizada</w:t>
      </w:r>
    </w:p>
    <w:p w14:paraId="039CFDCA" w14:textId="1A5127E3" w:rsidR="0014551A" w:rsidRDefault="00446A8C" w:rsidP="0014551A">
      <w:pPr>
        <w:keepNext/>
        <w:jc w:val="center"/>
      </w:pPr>
      <w:r>
        <w:rPr>
          <w:noProof/>
        </w:rPr>
        <w:drawing>
          <wp:inline distT="0" distB="0" distL="0" distR="0" wp14:anchorId="2BFF84E2" wp14:editId="2D0B01CF">
            <wp:extent cx="2932430" cy="2834640"/>
            <wp:effectExtent l="0" t="0" r="127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430" cy="283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90E003" w14:textId="6EE61037" w:rsidR="0014551A" w:rsidRDefault="0014551A" w:rsidP="0014551A">
      <w:pPr>
        <w:pStyle w:val="Legenda"/>
      </w:pPr>
      <w:r>
        <w:t xml:space="preserve">Figura </w:t>
      </w:r>
      <w:r w:rsidR="003715A7">
        <w:fldChar w:fldCharType="begin"/>
      </w:r>
      <w:r w:rsidR="003715A7">
        <w:instrText xml:space="preserve"> STYLEREF 1 \s </w:instrText>
      </w:r>
      <w:r w:rsidR="003715A7">
        <w:fldChar w:fldCharType="separate"/>
      </w:r>
      <w:r w:rsidR="003715A7">
        <w:rPr>
          <w:b/>
          <w:bCs/>
          <w:noProof/>
        </w:rPr>
        <w:t>Erro! Nenhum texto com o estilo especificado foi encontrado no documento.</w:t>
      </w:r>
      <w:r w:rsidR="003715A7">
        <w:fldChar w:fldCharType="end"/>
      </w:r>
      <w:r w:rsidR="003715A7">
        <w:noBreakHyphen/>
      </w:r>
      <w:fldSimple w:instr=" SEQ Figura \* ARABIC \s 1 ">
        <w:r w:rsidR="003715A7">
          <w:rPr>
            <w:noProof/>
          </w:rPr>
          <w:t>1</w:t>
        </w:r>
      </w:fldSimple>
      <w:r>
        <w:t xml:space="preserve">: </w:t>
      </w:r>
      <w:r w:rsidR="00446A8C">
        <w:t>Lubrificação centralizada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1"/>
        <w:gridCol w:w="1559"/>
        <w:gridCol w:w="1559"/>
        <w:gridCol w:w="1701"/>
        <w:gridCol w:w="2835"/>
      </w:tblGrid>
      <w:tr w:rsidR="0014551A" w:rsidRPr="001129A1" w14:paraId="5797C6E8" w14:textId="77777777" w:rsidTr="0014551A">
        <w:trPr>
          <w:trHeight w:val="372"/>
          <w:tblHeader/>
        </w:trPr>
        <w:tc>
          <w:tcPr>
            <w:tcW w:w="85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4A4F0753" w14:textId="45E5CFE3" w:rsidR="0014551A" w:rsidRPr="00DF5A95" w:rsidRDefault="0014551A" w:rsidP="002A2E85">
            <w:pPr>
              <w:pStyle w:val="TableParagraph"/>
              <w:jc w:val="center"/>
              <w:rPr>
                <w:b/>
                <w:bCs/>
              </w:rPr>
            </w:pPr>
            <w:bookmarkStart w:id="3" w:name="_Hlk85617766"/>
            <w:r>
              <w:rPr>
                <w:b/>
                <w:bCs/>
              </w:rPr>
              <w:t>Item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4D8CED9" w14:textId="619138B0" w:rsidR="0014551A" w:rsidRPr="00DF5A95" w:rsidRDefault="0014551A" w:rsidP="002A2E85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Lubrificante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1C84308D" w14:textId="050B27EA" w:rsidR="0014551A" w:rsidRPr="00DF5A95" w:rsidRDefault="0014551A" w:rsidP="002A2E85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Módulo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16476346" w14:textId="77971600" w:rsidR="0014551A" w:rsidRPr="00DF5A95" w:rsidRDefault="0014551A" w:rsidP="002A2E85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Intervalo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780AF64C" w14:textId="6926D68B" w:rsidR="0014551A" w:rsidRPr="00DF5A95" w:rsidRDefault="0014551A" w:rsidP="002A2E85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Atividade</w:t>
            </w:r>
          </w:p>
        </w:tc>
      </w:tr>
      <w:tr w:rsidR="0014551A" w:rsidRPr="001129A1" w14:paraId="1AF949A0" w14:textId="77777777" w:rsidTr="0014551A">
        <w:trPr>
          <w:trHeight w:val="178"/>
        </w:trPr>
        <w:tc>
          <w:tcPr>
            <w:tcW w:w="85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5C9F742" w14:textId="4DAF2266" w:rsidR="0014551A" w:rsidRPr="00976F09" w:rsidRDefault="0014551A" w:rsidP="0014551A">
            <w:pPr>
              <w:pStyle w:val="TableParagraph"/>
              <w:jc w:val="center"/>
            </w:pPr>
            <w:r>
              <w:t>1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01F676E" w14:textId="4EDEF50D" w:rsidR="0014551A" w:rsidRPr="00976F09" w:rsidRDefault="0014551A" w:rsidP="00446A8C">
            <w:pPr>
              <w:pStyle w:val="TableParagraph"/>
            </w:pPr>
            <w:r>
              <w:t>KHS Multi Grease 01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FCFD999" w14:textId="3997C8DA" w:rsidR="0014551A" w:rsidRPr="00976F09" w:rsidRDefault="0014551A" w:rsidP="002A2E85">
            <w:pPr>
              <w:pStyle w:val="TableParagraph"/>
            </w:pPr>
            <w:r>
              <w:t>Lubrificação central, reservatório de lubrificante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DBBF56" w14:textId="11432446" w:rsidR="0014551A" w:rsidRPr="00976F09" w:rsidRDefault="00446A8C" w:rsidP="002A2E85">
            <w:pPr>
              <w:pStyle w:val="TableParagraph"/>
            </w:pPr>
            <w:r w:rsidRPr="007E72D9">
              <w:t>Semanalmente ou até esvaziar o reservatório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8F5E98C" w14:textId="77777777" w:rsidR="00446A8C" w:rsidRDefault="00446A8C" w:rsidP="00446A8C">
            <w:pPr>
              <w:pStyle w:val="TableParagraph"/>
            </w:pPr>
            <w:r>
              <w:t>Preencher com lubrificante</w:t>
            </w:r>
          </w:p>
          <w:p w14:paraId="74B69183" w14:textId="23193682" w:rsidR="0014551A" w:rsidRPr="00976F09" w:rsidRDefault="0014551A" w:rsidP="00446A8C">
            <w:pPr>
              <w:pStyle w:val="TableParagraph"/>
            </w:pPr>
          </w:p>
        </w:tc>
      </w:tr>
      <w:bookmarkEnd w:id="3"/>
    </w:tbl>
    <w:p w14:paraId="14869040" w14:textId="7E66754E" w:rsidR="0014551A" w:rsidRDefault="0014551A" w:rsidP="0014551A"/>
    <w:p w14:paraId="471CDD82" w14:textId="77777777" w:rsidR="00446A8C" w:rsidRDefault="00446A8C">
      <w:pPr>
        <w:spacing w:line="259" w:lineRule="auto"/>
        <w:jc w:val="left"/>
      </w:pPr>
      <w:r>
        <w:br w:type="page"/>
      </w:r>
    </w:p>
    <w:p w14:paraId="0B1E7655" w14:textId="77777777" w:rsidR="00446A8C" w:rsidRDefault="00446A8C" w:rsidP="0058077C">
      <w:pPr>
        <w:pStyle w:val="Ttulo4"/>
      </w:pPr>
      <w:r>
        <w:t>Lubrificação do cilindro elevador</w:t>
      </w:r>
    </w:p>
    <w:p w14:paraId="6F1F1177" w14:textId="77777777" w:rsidR="00446A8C" w:rsidRDefault="00446A8C" w:rsidP="00446A8C">
      <w:pPr>
        <w:keepNext/>
        <w:spacing w:line="259" w:lineRule="auto"/>
        <w:jc w:val="center"/>
      </w:pPr>
      <w:r w:rsidRPr="007E72D9">
        <w:rPr>
          <w:noProof/>
        </w:rPr>
        <w:drawing>
          <wp:inline distT="0" distB="0" distL="0" distR="0" wp14:anchorId="0A4F2F7A" wp14:editId="1ADD1CBC">
            <wp:extent cx="1631850" cy="3210870"/>
            <wp:effectExtent l="0" t="0" r="6985" b="0"/>
            <wp:docPr id="2643" name="Imagem 2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-2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2713" cy="323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E6CA" w14:textId="31C19194" w:rsidR="00446A8C" w:rsidRDefault="00446A8C" w:rsidP="00446A8C">
      <w:pPr>
        <w:pStyle w:val="Legenda"/>
      </w:pPr>
      <w:r>
        <w:t xml:space="preserve">Figura </w:t>
      </w:r>
      <w:r w:rsidR="003715A7">
        <w:fldChar w:fldCharType="begin"/>
      </w:r>
      <w:r w:rsidR="003715A7">
        <w:instrText xml:space="preserve"> STYLEREF 1 \s </w:instrText>
      </w:r>
      <w:r w:rsidR="003715A7">
        <w:fldChar w:fldCharType="separate"/>
      </w:r>
      <w:r w:rsidR="003715A7">
        <w:rPr>
          <w:b/>
          <w:bCs/>
          <w:noProof/>
        </w:rPr>
        <w:t>Erro! Nenhum texto com o estilo especificado foi encontrado no documento.</w:t>
      </w:r>
      <w:r w:rsidR="003715A7">
        <w:fldChar w:fldCharType="end"/>
      </w:r>
      <w:r w:rsidR="003715A7">
        <w:noBreakHyphen/>
      </w:r>
      <w:fldSimple w:instr=" SEQ Figura \* ARABIC \s 1 ">
        <w:r w:rsidR="003715A7">
          <w:rPr>
            <w:noProof/>
          </w:rPr>
          <w:t>2</w:t>
        </w:r>
      </w:fldSimple>
      <w:r>
        <w:t>: Lubrificação do cilindro elevador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1"/>
        <w:gridCol w:w="1559"/>
        <w:gridCol w:w="1559"/>
        <w:gridCol w:w="1701"/>
        <w:gridCol w:w="2835"/>
      </w:tblGrid>
      <w:tr w:rsidR="00446A8C" w:rsidRPr="001129A1" w14:paraId="508B6C42" w14:textId="77777777" w:rsidTr="0058077C">
        <w:trPr>
          <w:trHeight w:val="372"/>
          <w:tblHeader/>
        </w:trPr>
        <w:tc>
          <w:tcPr>
            <w:tcW w:w="85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0B69170" w14:textId="77777777" w:rsidR="00446A8C" w:rsidRPr="00DF5A95" w:rsidRDefault="00446A8C" w:rsidP="0058077C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6F64CC2" w14:textId="77777777" w:rsidR="00446A8C" w:rsidRPr="00DF5A95" w:rsidRDefault="00446A8C" w:rsidP="0058077C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Lubrificante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31EB6480" w14:textId="77777777" w:rsidR="00446A8C" w:rsidRPr="00DF5A95" w:rsidRDefault="00446A8C" w:rsidP="0058077C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Módulo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2E7B5AEB" w14:textId="77777777" w:rsidR="00446A8C" w:rsidRPr="00DF5A95" w:rsidRDefault="00446A8C" w:rsidP="0058077C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Intervalo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4D5BA9BC" w14:textId="77777777" w:rsidR="00446A8C" w:rsidRPr="00DF5A95" w:rsidRDefault="00446A8C" w:rsidP="0058077C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Atividade</w:t>
            </w:r>
          </w:p>
        </w:tc>
      </w:tr>
      <w:tr w:rsidR="00446A8C" w:rsidRPr="001129A1" w14:paraId="30B216A3" w14:textId="77777777" w:rsidTr="0058077C">
        <w:trPr>
          <w:trHeight w:val="178"/>
        </w:trPr>
        <w:tc>
          <w:tcPr>
            <w:tcW w:w="85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FC50D73" w14:textId="3E89193C" w:rsidR="00446A8C" w:rsidRPr="00976F09" w:rsidRDefault="00446A8C" w:rsidP="0058077C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5A1B6B8" w14:textId="6BFFDF1F" w:rsidR="00446A8C" w:rsidRPr="00976F09" w:rsidRDefault="00446A8C" w:rsidP="0058077C">
            <w:pPr>
              <w:pStyle w:val="TableParagraph"/>
            </w:pPr>
            <w:r w:rsidRPr="007E72D9">
              <w:t>KHS Lift Fluid AS 32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7EB5E52" w14:textId="43075592" w:rsidR="00446A8C" w:rsidRPr="00976F09" w:rsidRDefault="00446A8C" w:rsidP="0058077C">
            <w:pPr>
              <w:pStyle w:val="TableParagraph"/>
            </w:pPr>
            <w:r>
              <w:t>Cilindro elevador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B8E79CF" w14:textId="77777777" w:rsidR="00446A8C" w:rsidRPr="00976F09" w:rsidRDefault="00446A8C" w:rsidP="0058077C">
            <w:pPr>
              <w:pStyle w:val="TableParagraph"/>
            </w:pPr>
            <w:r w:rsidRPr="007E72D9">
              <w:t>Semanalmente ou até esvaziar o reservatório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FF532BD" w14:textId="77777777" w:rsidR="00446A8C" w:rsidRDefault="00446A8C" w:rsidP="00446A8C">
            <w:pPr>
              <w:pStyle w:val="TableParagraph"/>
            </w:pPr>
            <w:r>
              <w:t>Preencher com lubrificante</w:t>
            </w:r>
          </w:p>
          <w:p w14:paraId="2853C4D0" w14:textId="0CA74733" w:rsidR="00446A8C" w:rsidRPr="00976F09" w:rsidRDefault="00446A8C" w:rsidP="00446A8C">
            <w:pPr>
              <w:pStyle w:val="TableParagraph"/>
            </w:pPr>
          </w:p>
        </w:tc>
      </w:tr>
    </w:tbl>
    <w:p w14:paraId="4D4C52B3" w14:textId="77777777" w:rsidR="00446A8C" w:rsidRDefault="00446A8C" w:rsidP="00446A8C">
      <w:pPr>
        <w:spacing w:line="259" w:lineRule="auto"/>
      </w:pPr>
    </w:p>
    <w:p w14:paraId="5ED80051" w14:textId="77777777" w:rsidR="00446A8C" w:rsidRPr="00446A8C" w:rsidRDefault="00446A8C" w:rsidP="00446A8C">
      <w:pPr>
        <w:rPr>
          <w:b/>
          <w:bCs/>
        </w:rPr>
      </w:pPr>
      <w:r w:rsidRPr="00446A8C">
        <w:rPr>
          <w:b/>
          <w:bCs/>
        </w:rPr>
        <w:t>Lubrificar os cilindros de elevação</w:t>
      </w:r>
    </w:p>
    <w:p w14:paraId="1F911193" w14:textId="77777777" w:rsidR="00446A8C" w:rsidRPr="00446A8C" w:rsidRDefault="00446A8C" w:rsidP="00446A8C">
      <w:r w:rsidRPr="00446A8C">
        <w:t xml:space="preserve">Subir e descer os cilindros elevadores 2 vezes em cada posição. </w:t>
      </w:r>
    </w:p>
    <w:p w14:paraId="1B5BE855" w14:textId="64DA34BF" w:rsidR="00446A8C" w:rsidRDefault="00446A8C" w:rsidP="00446A8C">
      <w:r w:rsidRPr="00446A8C">
        <w:t>A elevação e descida dos cilindros de elevação saturam o ar do cilindro de elevação com óleo.</w:t>
      </w:r>
    </w:p>
    <w:p w14:paraId="22266B50" w14:textId="5FCF4B95" w:rsidR="00446A8C" w:rsidRDefault="00446A8C">
      <w:pPr>
        <w:spacing w:line="259" w:lineRule="auto"/>
        <w:jc w:val="left"/>
      </w:pPr>
      <w:r>
        <w:br w:type="page"/>
      </w:r>
    </w:p>
    <w:p w14:paraId="761773B0" w14:textId="77777777" w:rsidR="00446A8C" w:rsidRPr="00446A8C" w:rsidRDefault="00446A8C" w:rsidP="00446A8C">
      <w:pPr>
        <w:rPr>
          <w:b/>
          <w:bCs/>
        </w:rPr>
      </w:pPr>
      <w:r w:rsidRPr="00446A8C">
        <w:rPr>
          <w:b/>
          <w:bCs/>
        </w:rPr>
        <w:t>Manutenção dos cilindros de elevação</w:t>
      </w:r>
    </w:p>
    <w:p w14:paraId="7CBE22A4" w14:textId="77777777" w:rsidR="00446A8C" w:rsidRPr="00446A8C" w:rsidRDefault="00446A8C" w:rsidP="00446A8C">
      <w:r w:rsidRPr="00446A8C">
        <w:t>Escoar o óleo da tubulação de circulação de ar descendo os cilindros elevadores.</w:t>
      </w:r>
    </w:p>
    <w:p w14:paraId="2543E996" w14:textId="77777777" w:rsidR="00446A8C" w:rsidRDefault="00446A8C" w:rsidP="00446A8C">
      <w:pPr>
        <w:keepNext/>
        <w:jc w:val="center"/>
      </w:pPr>
      <w:r w:rsidRPr="007E72D9">
        <w:rPr>
          <w:noProof/>
        </w:rPr>
        <w:drawing>
          <wp:inline distT="0" distB="0" distL="0" distR="0" wp14:anchorId="1EA477F0" wp14:editId="2699ED62">
            <wp:extent cx="1506921" cy="2526165"/>
            <wp:effectExtent l="0" t="0" r="0" b="7620"/>
            <wp:docPr id="2644" name="Imagem 2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-3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0387" cy="254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EAA5" w14:textId="37261A2F" w:rsidR="00446A8C" w:rsidRDefault="00446A8C" w:rsidP="00446A8C">
      <w:pPr>
        <w:pStyle w:val="Legenda"/>
      </w:pPr>
      <w:bookmarkStart w:id="4" w:name="_Toc74902070"/>
      <w:bookmarkStart w:id="5" w:name="_Toc78988342"/>
      <w:bookmarkStart w:id="6" w:name="_Toc79388890"/>
      <w:r>
        <w:t xml:space="preserve">Figura </w:t>
      </w:r>
      <w:r w:rsidR="003715A7">
        <w:fldChar w:fldCharType="begin"/>
      </w:r>
      <w:r w:rsidR="003715A7">
        <w:instrText xml:space="preserve"> STYLEREF 1 \s </w:instrText>
      </w:r>
      <w:r w:rsidR="003715A7">
        <w:fldChar w:fldCharType="separate"/>
      </w:r>
      <w:r w:rsidR="003715A7">
        <w:rPr>
          <w:b/>
          <w:bCs/>
          <w:noProof/>
        </w:rPr>
        <w:t>Erro! Nenhum texto com o estilo especificado foi encontrado no documento.</w:t>
      </w:r>
      <w:r w:rsidR="003715A7">
        <w:fldChar w:fldCharType="end"/>
      </w:r>
      <w:r w:rsidR="003715A7">
        <w:noBreakHyphen/>
      </w:r>
      <w:fldSimple w:instr=" SEQ Figura \* ARABIC \s 1 ">
        <w:r w:rsidR="003715A7">
          <w:rPr>
            <w:noProof/>
          </w:rPr>
          <w:t>3</w:t>
        </w:r>
      </w:fldSimple>
      <w:r>
        <w:t xml:space="preserve">: </w:t>
      </w:r>
      <w:r w:rsidRPr="00036AEC">
        <w:t>Escoar o excesso de óleo</w:t>
      </w:r>
      <w:bookmarkEnd w:id="4"/>
      <w:bookmarkEnd w:id="5"/>
      <w:bookmarkEnd w:id="6"/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58077C" w:rsidRPr="00C465C0" w14:paraId="7C49C9E4" w14:textId="77777777" w:rsidTr="0058077C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22565C24" w14:textId="77777777" w:rsidR="0058077C" w:rsidRPr="00C465C0" w:rsidRDefault="0058077C" w:rsidP="0058077C">
            <w:pPr>
              <w:spacing w:before="60" w:after="0"/>
              <w:jc w:val="center"/>
              <w:rPr>
                <w:rFonts w:eastAsia="Calibri"/>
                <w:b/>
              </w:rPr>
            </w:pPr>
            <w:bookmarkStart w:id="7" w:name="_Hlk85789848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66198680" w14:textId="77777777" w:rsidR="0058077C" w:rsidRPr="00C465C0" w:rsidRDefault="0058077C" w:rsidP="0058077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58077C" w:rsidRPr="00C465C0" w14:paraId="14976818" w14:textId="77777777" w:rsidTr="0058077C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35D33786" w14:textId="77777777" w:rsidR="0058077C" w:rsidRPr="00C465C0" w:rsidRDefault="0058077C" w:rsidP="0058077C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305E7B9" w14:textId="5CF90A53" w:rsidR="0058077C" w:rsidRPr="00C465C0" w:rsidRDefault="0058077C" w:rsidP="0058077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Parafuso</w:t>
            </w:r>
          </w:p>
        </w:tc>
      </w:tr>
      <w:bookmarkEnd w:id="7"/>
    </w:tbl>
    <w:p w14:paraId="53BE9D6A" w14:textId="77777777" w:rsidR="00446A8C" w:rsidRPr="0058077C" w:rsidRDefault="00446A8C" w:rsidP="0058077C"/>
    <w:p w14:paraId="52A9BE27" w14:textId="77777777" w:rsidR="00446A8C" w:rsidRPr="0058077C" w:rsidRDefault="00446A8C" w:rsidP="0058077C">
      <w:r w:rsidRPr="0058077C">
        <w:t>Abrir os parafusos de escoamento de óleo (1) nos cilindros de elevação e escoar o excesso de óleo dos cilindros de elevação, coletando-o em um recipiente adequado. Os cilindros de elevação com um parafuso de escoamento de óleo são marcados como mostra a figura acima.</w:t>
      </w:r>
    </w:p>
    <w:p w14:paraId="54F0C56B" w14:textId="77777777" w:rsidR="00446A8C" w:rsidRPr="0058077C" w:rsidRDefault="00446A8C" w:rsidP="0058077C">
      <w:r w:rsidRPr="0058077C">
        <w:t>Fechar novamente os parafusos de escoamento de óleo e ajustar a pressão do cilindro em 1 bar e subir os cilindros elevadores.</w:t>
      </w:r>
    </w:p>
    <w:p w14:paraId="33D27F40" w14:textId="77777777" w:rsidR="00446A8C" w:rsidRPr="0058077C" w:rsidRDefault="00446A8C" w:rsidP="0058077C">
      <w:r w:rsidRPr="0058077C">
        <w:t>Abrir novamente os parafusos de escoamento de óleo nos cilindros elevadores. O ar soprará para fora o óleo residual.</w:t>
      </w:r>
    </w:p>
    <w:p w14:paraId="2E937EF4" w14:textId="59384BBF" w:rsidR="00446A8C" w:rsidRDefault="00446A8C" w:rsidP="0058077C">
      <w:r w:rsidRPr="0058077C">
        <w:t>Após aproximadamente um minuto, fechar os parafusos de escoamento de óleo.</w:t>
      </w:r>
    </w:p>
    <w:p w14:paraId="5FBED12D" w14:textId="3F57E999" w:rsidR="0058077C" w:rsidRDefault="0058077C">
      <w:pPr>
        <w:spacing w:line="259" w:lineRule="auto"/>
        <w:jc w:val="left"/>
      </w:pPr>
      <w:r>
        <w:br w:type="page"/>
      </w:r>
    </w:p>
    <w:p w14:paraId="2AA96D79" w14:textId="6E66F022" w:rsidR="0058077C" w:rsidRDefault="0058077C" w:rsidP="0058077C">
      <w:pPr>
        <w:pStyle w:val="Ttulo4"/>
      </w:pPr>
      <w:r>
        <w:t>Completar o reservatório para a lubrificação</w:t>
      </w:r>
    </w:p>
    <w:p w14:paraId="4120C548" w14:textId="77777777" w:rsidR="0058077C" w:rsidRDefault="0058077C" w:rsidP="0058077C">
      <w:pPr>
        <w:keepNext/>
        <w:jc w:val="center"/>
      </w:pPr>
      <w:r>
        <w:rPr>
          <w:noProof/>
        </w:rPr>
        <w:drawing>
          <wp:inline distT="0" distB="0" distL="0" distR="0" wp14:anchorId="381F1B42" wp14:editId="4FDAD16C">
            <wp:extent cx="2133600" cy="272542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725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1742B5" w14:textId="6D60EB8A" w:rsidR="0058077C" w:rsidRDefault="0058077C" w:rsidP="0058077C">
      <w:pPr>
        <w:pStyle w:val="Legenda"/>
      </w:pPr>
      <w:r>
        <w:t xml:space="preserve">Figura </w:t>
      </w:r>
      <w:r w:rsidR="003715A7">
        <w:fldChar w:fldCharType="begin"/>
      </w:r>
      <w:r w:rsidR="003715A7">
        <w:instrText xml:space="preserve"> STYLEREF 1 \s </w:instrText>
      </w:r>
      <w:r w:rsidR="003715A7">
        <w:fldChar w:fldCharType="separate"/>
      </w:r>
      <w:r w:rsidR="003715A7">
        <w:rPr>
          <w:b/>
          <w:bCs/>
          <w:noProof/>
        </w:rPr>
        <w:t>Erro! Nenhum texto com o estilo especificado foi encontrado no documento.</w:t>
      </w:r>
      <w:r w:rsidR="003715A7">
        <w:fldChar w:fldCharType="end"/>
      </w:r>
      <w:r w:rsidR="003715A7">
        <w:noBreakHyphen/>
      </w:r>
      <w:fldSimple w:instr=" SEQ Figura \* ARABIC \s 1 ">
        <w:r w:rsidR="003715A7">
          <w:rPr>
            <w:noProof/>
          </w:rPr>
          <w:t>4</w:t>
        </w:r>
      </w:fldSimple>
      <w:r>
        <w:t xml:space="preserve">: </w:t>
      </w:r>
      <w:r w:rsidRPr="00D64949">
        <w:t>Completar o reservatório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58077C" w:rsidRPr="00C465C0" w14:paraId="679F7E30" w14:textId="77777777" w:rsidTr="0058077C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41718529" w14:textId="77777777" w:rsidR="0058077C" w:rsidRPr="00C465C0" w:rsidRDefault="0058077C" w:rsidP="0058077C">
            <w:pPr>
              <w:spacing w:before="60" w:after="0"/>
              <w:jc w:val="center"/>
              <w:rPr>
                <w:rFonts w:eastAsia="Calibri"/>
                <w:b/>
              </w:rPr>
            </w:pPr>
            <w:bookmarkStart w:id="8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3B0E4C97" w14:textId="77777777" w:rsidR="0058077C" w:rsidRPr="00C465C0" w:rsidRDefault="0058077C" w:rsidP="0058077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2E9D0D68" w14:textId="77777777" w:rsidR="0058077C" w:rsidRPr="00C465C0" w:rsidRDefault="0058077C" w:rsidP="0058077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5A180C5F" w14:textId="77777777" w:rsidR="0058077C" w:rsidRPr="00C465C0" w:rsidRDefault="0058077C" w:rsidP="0058077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58077C" w:rsidRPr="00C465C0" w14:paraId="14829F96" w14:textId="77777777" w:rsidTr="0058077C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6CB8E3EE" w14:textId="77777777" w:rsidR="0058077C" w:rsidRPr="00C465C0" w:rsidRDefault="0058077C" w:rsidP="0058077C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C0D2244" w14:textId="5477534D" w:rsidR="0058077C" w:rsidRPr="00C465C0" w:rsidRDefault="0058077C" w:rsidP="0058077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EE84778" w14:textId="77777777" w:rsidR="0058077C" w:rsidRPr="00C465C0" w:rsidRDefault="0058077C" w:rsidP="0058077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00AAC58" w14:textId="59663E5B" w:rsidR="0058077C" w:rsidRPr="00C465C0" w:rsidRDefault="0058077C" w:rsidP="0058077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</w:t>
            </w:r>
          </w:p>
        </w:tc>
      </w:tr>
      <w:tr w:rsidR="0058077C" w:rsidRPr="00C465C0" w14:paraId="6DD82B58" w14:textId="77777777" w:rsidTr="0058077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7230FB61" w14:textId="77777777" w:rsidR="0058077C" w:rsidRPr="00C465C0" w:rsidRDefault="0058077C" w:rsidP="0058077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5C28B9CA" w14:textId="0259E2B2" w:rsidR="0058077C" w:rsidRPr="00320BB2" w:rsidRDefault="0058077C" w:rsidP="0058077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Disco de apoio giratório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216C5679" w14:textId="77777777" w:rsidR="0058077C" w:rsidRDefault="0058077C" w:rsidP="0058077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543E1C80" w14:textId="58EE9EC2" w:rsidR="0058077C" w:rsidRPr="00320BB2" w:rsidRDefault="0058077C" w:rsidP="0058077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Tubo de alimentação</w:t>
            </w:r>
          </w:p>
        </w:tc>
      </w:tr>
      <w:tr w:rsidR="0058077C" w:rsidRPr="00C465C0" w14:paraId="142CE333" w14:textId="77777777" w:rsidTr="0058077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6A45DF85" w14:textId="264E88DC" w:rsidR="0058077C" w:rsidRDefault="0058077C" w:rsidP="0058077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59CD101" w14:textId="53846C74" w:rsidR="0058077C" w:rsidRDefault="0058077C" w:rsidP="0058077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Disco fixo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3C0AC51E" w14:textId="463A4B8C" w:rsidR="0058077C" w:rsidRDefault="0058077C" w:rsidP="0058077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438DAC1" w14:textId="7A113AEF" w:rsidR="0058077C" w:rsidRDefault="0058077C" w:rsidP="0058077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</w:t>
            </w:r>
          </w:p>
        </w:tc>
      </w:tr>
      <w:bookmarkEnd w:id="8"/>
    </w:tbl>
    <w:p w14:paraId="52A858AC" w14:textId="23DFDF76" w:rsidR="0058077C" w:rsidRDefault="0058077C" w:rsidP="0058077C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8077C" w:rsidRPr="00423AD7" w14:paraId="67FF51FE" w14:textId="77777777" w:rsidTr="0058077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DA3366D" w14:textId="77777777" w:rsidR="0058077C" w:rsidRPr="00423AD7" w:rsidRDefault="0058077C" w:rsidP="0058077C">
            <w:pPr>
              <w:spacing w:after="80"/>
              <w:jc w:val="center"/>
              <w:rPr>
                <w:rFonts w:eastAsia="Arial Unicode MS"/>
              </w:rPr>
            </w:pPr>
            <w:bookmarkStart w:id="9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696BC258" w14:textId="77777777" w:rsidR="0058077C" w:rsidRPr="00423AD7" w:rsidRDefault="0058077C" w:rsidP="0058077C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60BA67F" w14:textId="77777777" w:rsidR="0058077C" w:rsidRPr="00423AD7" w:rsidRDefault="0058077C" w:rsidP="0058077C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8077C" w:rsidRPr="00423AD7" w14:paraId="071D9EFA" w14:textId="77777777" w:rsidTr="0058077C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8F960C7" w14:textId="77777777" w:rsidR="0058077C" w:rsidRPr="00423AD7" w:rsidRDefault="0058077C" w:rsidP="0058077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77F28347">
                <v:shape id="_x0000_i1028" type="#_x0000_t75" style="width:14.25pt;height:36pt" o:ole="">
                  <v:imagedata r:id="rId15" o:title=""/>
                </v:shape>
                <o:OLEObject Type="Embed" ProgID="CorelPHOTOPAINT.Image.13" ShapeID="_x0000_i1028" DrawAspect="Content" ObjectID="_1719402307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2029487" w14:textId="77777777" w:rsidR="0058077C" w:rsidRPr="00423AD7" w:rsidRDefault="0058077C" w:rsidP="0058077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808B78A" w14:textId="59BD64EE" w:rsidR="0058077C" w:rsidRPr="00D018CC" w:rsidRDefault="0058077C" w:rsidP="0058077C">
            <w:pPr>
              <w:spacing w:after="80"/>
            </w:pPr>
            <w:r w:rsidRPr="0058077C">
              <w:t>Antes do início do trabalho, descarregar o reservatório. Somente abrir o reservatório em estado despressurizado.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1760152" w14:textId="77777777" w:rsidR="0058077C" w:rsidRPr="00423AD7" w:rsidRDefault="0058077C" w:rsidP="0058077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9"/>
    </w:tbl>
    <w:p w14:paraId="5E8C7573" w14:textId="71EAF8DA" w:rsidR="0058077C" w:rsidRDefault="0058077C" w:rsidP="0058077C"/>
    <w:p w14:paraId="00975D7E" w14:textId="77777777" w:rsidR="0058077C" w:rsidRDefault="0058077C">
      <w:pPr>
        <w:spacing w:line="259" w:lineRule="auto"/>
        <w:jc w:val="left"/>
      </w:pPr>
      <w:r>
        <w:br w:type="page"/>
      </w:r>
    </w:p>
    <w:p w14:paraId="4A649A93" w14:textId="62C6D2F1" w:rsidR="0058077C" w:rsidRDefault="0058077C" w:rsidP="0058077C">
      <w:r>
        <w:t>Fechar válvulas (1, 6).</w:t>
      </w:r>
    </w:p>
    <w:p w14:paraId="108AE30E" w14:textId="77777777" w:rsidR="0058077C" w:rsidRDefault="0058077C" w:rsidP="0058077C">
      <w:r>
        <w:t>Para descarregar o reservatório (3), abrir a válvula (2).</w:t>
      </w:r>
    </w:p>
    <w:p w14:paraId="3B3547E8" w14:textId="77777777" w:rsidR="0058077C" w:rsidRDefault="0058077C" w:rsidP="0058077C">
      <w:r>
        <w:t>Quando o reservatório estiver descarregado, abrir a tampa (4).</w:t>
      </w:r>
    </w:p>
    <w:p w14:paraId="0614757D" w14:textId="77777777" w:rsidR="0058077C" w:rsidRDefault="0058077C" w:rsidP="0058077C">
      <w:r>
        <w:t>Encher o óleo no reservatório, até o nível de enchimento esteja entre as marcações (5).</w:t>
      </w:r>
    </w:p>
    <w:p w14:paraId="59EBE698" w14:textId="77777777" w:rsidR="0058077C" w:rsidRDefault="0058077C" w:rsidP="0058077C">
      <w:r>
        <w:t>Fechar a tampa (4).</w:t>
      </w:r>
    </w:p>
    <w:p w14:paraId="49FA392C" w14:textId="77777777" w:rsidR="0058077C" w:rsidRDefault="0058077C" w:rsidP="0058077C">
      <w:r>
        <w:t>Fechar a válvula (2).</w:t>
      </w:r>
    </w:p>
    <w:p w14:paraId="5E59CABD" w14:textId="09C981FB" w:rsidR="0058077C" w:rsidRDefault="0058077C" w:rsidP="0058077C">
      <w:r>
        <w:t>Abrir vagarosamente a válvula (6). Quando o reservatório estiver novamente pressurizado, abrir a válvula (1).</w:t>
      </w:r>
    </w:p>
    <w:p w14:paraId="128C2AF7" w14:textId="680B0932" w:rsidR="0058077C" w:rsidRDefault="0058077C" w:rsidP="0058077C"/>
    <w:p w14:paraId="0A6C9FEE" w14:textId="3B9279C4" w:rsidR="0058077C" w:rsidRDefault="0058077C" w:rsidP="0058077C">
      <w:pPr>
        <w:pStyle w:val="Ttulo4"/>
      </w:pPr>
      <w:r>
        <w:t>Lubrificação do acionamento da máquina</w:t>
      </w:r>
    </w:p>
    <w:p w14:paraId="0D118D72" w14:textId="77777777" w:rsidR="0058077C" w:rsidRDefault="0058077C" w:rsidP="0058077C">
      <w:pPr>
        <w:keepNext/>
        <w:jc w:val="center"/>
      </w:pPr>
      <w:r>
        <w:rPr>
          <w:noProof/>
        </w:rPr>
        <w:drawing>
          <wp:inline distT="0" distB="0" distL="0" distR="0" wp14:anchorId="392F004F" wp14:editId="71633504">
            <wp:extent cx="2560320" cy="282892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828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56286B" w14:textId="0366095F" w:rsidR="0058077C" w:rsidRDefault="0058077C" w:rsidP="0058077C">
      <w:pPr>
        <w:pStyle w:val="Legenda"/>
      </w:pPr>
      <w:r>
        <w:t xml:space="preserve">Figura </w:t>
      </w:r>
      <w:r w:rsidR="003715A7">
        <w:fldChar w:fldCharType="begin"/>
      </w:r>
      <w:r w:rsidR="003715A7">
        <w:instrText xml:space="preserve"> STYLEREF 1 \s </w:instrText>
      </w:r>
      <w:r w:rsidR="003715A7">
        <w:fldChar w:fldCharType="separate"/>
      </w:r>
      <w:r w:rsidR="003715A7">
        <w:rPr>
          <w:b/>
          <w:bCs/>
          <w:noProof/>
        </w:rPr>
        <w:t>Erro! Nenhum texto com o estilo especificado foi encontrado no documento.</w:t>
      </w:r>
      <w:r w:rsidR="003715A7">
        <w:fldChar w:fldCharType="end"/>
      </w:r>
      <w:r w:rsidR="003715A7">
        <w:noBreakHyphen/>
      </w:r>
      <w:fldSimple w:instr=" SEQ Figura \* ARABIC \s 1 ">
        <w:r w:rsidR="003715A7">
          <w:rPr>
            <w:noProof/>
          </w:rPr>
          <w:t>5</w:t>
        </w:r>
      </w:fldSimple>
      <w:r>
        <w:t xml:space="preserve">: </w:t>
      </w:r>
      <w:r w:rsidRPr="00326EF4">
        <w:t>Lubrificação do acionamento da máquina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1"/>
        <w:gridCol w:w="1559"/>
        <w:gridCol w:w="1559"/>
        <w:gridCol w:w="1701"/>
        <w:gridCol w:w="2835"/>
      </w:tblGrid>
      <w:tr w:rsidR="0058077C" w:rsidRPr="001129A1" w14:paraId="25E0FE2F" w14:textId="77777777" w:rsidTr="0058077C">
        <w:trPr>
          <w:trHeight w:val="372"/>
          <w:tblHeader/>
        </w:trPr>
        <w:tc>
          <w:tcPr>
            <w:tcW w:w="85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2E7B5C70" w14:textId="77777777" w:rsidR="0058077C" w:rsidRPr="00DF5A95" w:rsidRDefault="0058077C" w:rsidP="0058077C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4D96102D" w14:textId="77777777" w:rsidR="0058077C" w:rsidRPr="00DF5A95" w:rsidRDefault="0058077C" w:rsidP="0058077C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Lubrificante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10F75FDF" w14:textId="77777777" w:rsidR="0058077C" w:rsidRPr="00DF5A95" w:rsidRDefault="0058077C" w:rsidP="0058077C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Módulo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7D25B976" w14:textId="77777777" w:rsidR="0058077C" w:rsidRPr="00DF5A95" w:rsidRDefault="0058077C" w:rsidP="0058077C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Intervalo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2B48E0B3" w14:textId="77777777" w:rsidR="0058077C" w:rsidRPr="00DF5A95" w:rsidRDefault="0058077C" w:rsidP="0058077C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Atividade</w:t>
            </w:r>
          </w:p>
        </w:tc>
      </w:tr>
      <w:tr w:rsidR="0058077C" w:rsidRPr="001129A1" w14:paraId="6D5E58B0" w14:textId="77777777" w:rsidTr="0058077C">
        <w:trPr>
          <w:trHeight w:val="480"/>
        </w:trPr>
        <w:tc>
          <w:tcPr>
            <w:tcW w:w="85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840BAB" w14:textId="12F015C0" w:rsidR="0058077C" w:rsidRPr="00976F09" w:rsidRDefault="0058077C" w:rsidP="0058077C">
            <w:pPr>
              <w:pStyle w:val="TableParagraph"/>
              <w:jc w:val="center"/>
            </w:pPr>
            <w:r>
              <w:t>3</w:t>
            </w:r>
          </w:p>
        </w:tc>
        <w:tc>
          <w:tcPr>
            <w:tcW w:w="1559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BC07A9C" w14:textId="700D88DC" w:rsidR="0058077C" w:rsidRPr="00976F09" w:rsidRDefault="0058077C" w:rsidP="0058077C">
            <w:pPr>
              <w:pStyle w:val="TableParagraph"/>
            </w:pPr>
            <w:r w:rsidRPr="007E72D9">
              <w:t>KHS gear fluid 220</w:t>
            </w:r>
          </w:p>
        </w:tc>
        <w:tc>
          <w:tcPr>
            <w:tcW w:w="1559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22C8431" w14:textId="76F5209F" w:rsidR="0058077C" w:rsidRPr="00976F09" w:rsidRDefault="0058077C" w:rsidP="0058077C">
            <w:pPr>
              <w:pStyle w:val="TableParagraph"/>
            </w:pPr>
            <w:r w:rsidRPr="007E72D9">
              <w:t>Redutor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0D83D9D" w14:textId="06809EFA" w:rsidR="0058077C" w:rsidRPr="00976F09" w:rsidRDefault="0058077C" w:rsidP="0058077C">
            <w:pPr>
              <w:pStyle w:val="TableParagraph"/>
            </w:pPr>
            <w:r>
              <w:t>170 horas de operação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2C0ACDD" w14:textId="77777777" w:rsidR="0058077C" w:rsidRDefault="0058077C" w:rsidP="0058077C">
            <w:pPr>
              <w:pStyle w:val="TableParagraph"/>
            </w:pPr>
            <w:r>
              <w:t>Preencher com lubrificante</w:t>
            </w:r>
          </w:p>
          <w:p w14:paraId="14B48BA8" w14:textId="77777777" w:rsidR="0058077C" w:rsidRPr="00976F09" w:rsidRDefault="0058077C" w:rsidP="0058077C">
            <w:pPr>
              <w:pStyle w:val="TableParagraph"/>
            </w:pPr>
          </w:p>
        </w:tc>
      </w:tr>
      <w:tr w:rsidR="0058077C" w:rsidRPr="001129A1" w14:paraId="31468634" w14:textId="77777777" w:rsidTr="0058077C">
        <w:trPr>
          <w:trHeight w:val="480"/>
        </w:trPr>
        <w:tc>
          <w:tcPr>
            <w:tcW w:w="85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BE6EE7E" w14:textId="77777777" w:rsidR="0058077C" w:rsidRDefault="0058077C" w:rsidP="0058077C">
            <w:pPr>
              <w:pStyle w:val="TableParagraph"/>
              <w:jc w:val="center"/>
            </w:pPr>
          </w:p>
        </w:tc>
        <w:tc>
          <w:tcPr>
            <w:tcW w:w="1559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5584804" w14:textId="77777777" w:rsidR="0058077C" w:rsidRPr="007E72D9" w:rsidRDefault="0058077C" w:rsidP="0058077C">
            <w:pPr>
              <w:pStyle w:val="TableParagraph"/>
            </w:pPr>
          </w:p>
        </w:tc>
        <w:tc>
          <w:tcPr>
            <w:tcW w:w="1559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6CF9F09" w14:textId="77777777" w:rsidR="0058077C" w:rsidRPr="007E72D9" w:rsidRDefault="0058077C" w:rsidP="0058077C">
            <w:pPr>
              <w:pStyle w:val="TableParagraph"/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6151774" w14:textId="5B32763A" w:rsidR="0058077C" w:rsidRPr="007E72D9" w:rsidRDefault="0058077C" w:rsidP="0058077C">
            <w:pPr>
              <w:pStyle w:val="TableParagraph"/>
            </w:pPr>
            <w:r>
              <w:t>10.000 horas de operação</w:t>
            </w:r>
          </w:p>
        </w:tc>
        <w:tc>
          <w:tcPr>
            <w:tcW w:w="2835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231884B" w14:textId="7B473D07" w:rsidR="0058077C" w:rsidRDefault="0058077C" w:rsidP="0058077C">
            <w:pPr>
              <w:pStyle w:val="TableParagraph"/>
            </w:pPr>
            <w:r>
              <w:t>Substituir o lubrificante</w:t>
            </w:r>
          </w:p>
        </w:tc>
      </w:tr>
    </w:tbl>
    <w:p w14:paraId="612CCA9D" w14:textId="7CC852C2" w:rsidR="0058077C" w:rsidRDefault="0058077C" w:rsidP="0058077C"/>
    <w:p w14:paraId="2C1BCFCB" w14:textId="77777777" w:rsidR="0058077C" w:rsidRDefault="0058077C">
      <w:pPr>
        <w:spacing w:line="259" w:lineRule="auto"/>
        <w:jc w:val="left"/>
      </w:pPr>
      <w:r>
        <w:br w:type="page"/>
      </w:r>
    </w:p>
    <w:p w14:paraId="3B1DAED1" w14:textId="39F1B5C4" w:rsidR="0058077C" w:rsidRDefault="0058077C" w:rsidP="0058077C">
      <w:pPr>
        <w:pStyle w:val="Ttulo4"/>
      </w:pPr>
      <w:r>
        <w:t>Lubrificação dos mancais</w:t>
      </w:r>
    </w:p>
    <w:p w14:paraId="319B5AA0" w14:textId="77777777" w:rsidR="0058077C" w:rsidRDefault="0058077C" w:rsidP="0058077C">
      <w:pPr>
        <w:keepNext/>
        <w:jc w:val="center"/>
      </w:pPr>
      <w:r>
        <w:rPr>
          <w:noProof/>
        </w:rPr>
        <w:drawing>
          <wp:inline distT="0" distB="0" distL="0" distR="0" wp14:anchorId="1B1FC1D1" wp14:editId="72F3B0A2">
            <wp:extent cx="1969135" cy="288353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135" cy="2883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D6F5C6" w14:textId="2AA40D58" w:rsidR="0058077C" w:rsidRDefault="0058077C" w:rsidP="0058077C">
      <w:pPr>
        <w:pStyle w:val="Legenda"/>
      </w:pPr>
      <w:r>
        <w:t xml:space="preserve">Figura </w:t>
      </w:r>
      <w:r w:rsidR="003715A7">
        <w:fldChar w:fldCharType="begin"/>
      </w:r>
      <w:r w:rsidR="003715A7">
        <w:instrText xml:space="preserve"> STYLEREF 1 \s </w:instrText>
      </w:r>
      <w:r w:rsidR="003715A7">
        <w:fldChar w:fldCharType="separate"/>
      </w:r>
      <w:r w:rsidR="003715A7">
        <w:rPr>
          <w:b/>
          <w:bCs/>
          <w:noProof/>
        </w:rPr>
        <w:t>Erro! Nenhum texto com o estilo especificado foi encontrado no documento.</w:t>
      </w:r>
      <w:r w:rsidR="003715A7">
        <w:fldChar w:fldCharType="end"/>
      </w:r>
      <w:r w:rsidR="003715A7">
        <w:noBreakHyphen/>
      </w:r>
      <w:fldSimple w:instr=" SEQ Figura \* ARABIC \s 1 ">
        <w:r w:rsidR="003715A7">
          <w:rPr>
            <w:noProof/>
          </w:rPr>
          <w:t>6</w:t>
        </w:r>
      </w:fldSimple>
      <w:r>
        <w:t>: Lubrificação dos mancais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1"/>
        <w:gridCol w:w="1559"/>
        <w:gridCol w:w="1559"/>
        <w:gridCol w:w="1701"/>
        <w:gridCol w:w="2835"/>
      </w:tblGrid>
      <w:tr w:rsidR="0058077C" w:rsidRPr="001129A1" w14:paraId="62A2C4EB" w14:textId="77777777" w:rsidTr="0058077C">
        <w:trPr>
          <w:trHeight w:val="372"/>
          <w:tblHeader/>
        </w:trPr>
        <w:tc>
          <w:tcPr>
            <w:tcW w:w="85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230C2491" w14:textId="77777777" w:rsidR="0058077C" w:rsidRPr="00DF5A95" w:rsidRDefault="0058077C" w:rsidP="0058077C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23E394BC" w14:textId="77777777" w:rsidR="0058077C" w:rsidRPr="00DF5A95" w:rsidRDefault="0058077C" w:rsidP="0058077C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Lubrificante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CCDC3C4" w14:textId="77777777" w:rsidR="0058077C" w:rsidRPr="00DF5A95" w:rsidRDefault="0058077C" w:rsidP="0058077C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Módulo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2CDC1D62" w14:textId="77777777" w:rsidR="0058077C" w:rsidRPr="00DF5A95" w:rsidRDefault="0058077C" w:rsidP="0058077C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Intervalo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135FF0BA" w14:textId="77777777" w:rsidR="0058077C" w:rsidRPr="00DF5A95" w:rsidRDefault="0058077C" w:rsidP="0058077C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Atividade</w:t>
            </w:r>
          </w:p>
        </w:tc>
      </w:tr>
      <w:tr w:rsidR="0058077C" w:rsidRPr="001129A1" w14:paraId="754F14AB" w14:textId="77777777" w:rsidTr="0058077C">
        <w:trPr>
          <w:trHeight w:val="480"/>
        </w:trPr>
        <w:tc>
          <w:tcPr>
            <w:tcW w:w="851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96951CD" w14:textId="36AF29C1" w:rsidR="0058077C" w:rsidRPr="00976F09" w:rsidRDefault="0058077C" w:rsidP="0058077C">
            <w:pPr>
              <w:pStyle w:val="TableParagraph"/>
              <w:jc w:val="center"/>
            </w:pPr>
            <w:r>
              <w:t>4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873E48F" w14:textId="56B58580" w:rsidR="0058077C" w:rsidRPr="00976F09" w:rsidRDefault="0058077C" w:rsidP="0058077C">
            <w:pPr>
              <w:pStyle w:val="TableParagraph"/>
            </w:pPr>
            <w:r w:rsidRPr="007E72D9">
              <w:t>KHS Multi Grease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1143FE8" w14:textId="6CDE1400" w:rsidR="0058077C" w:rsidRPr="00976F09" w:rsidRDefault="0058077C" w:rsidP="0058077C">
            <w:pPr>
              <w:pStyle w:val="TableParagraph"/>
            </w:pPr>
            <w:r>
              <w:t xml:space="preserve">Mancais 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0E467CB" w14:textId="1C3A4593" w:rsidR="0058077C" w:rsidRPr="00976F09" w:rsidRDefault="0058077C" w:rsidP="0058077C">
            <w:pPr>
              <w:pStyle w:val="TableParagraph"/>
            </w:pPr>
            <w:r>
              <w:t>2000 horas de operação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56EBFA5" w14:textId="1160B09B" w:rsidR="0058077C" w:rsidRDefault="0058077C" w:rsidP="0058077C">
            <w:pPr>
              <w:pStyle w:val="TableParagraph"/>
            </w:pPr>
            <w:r>
              <w:t>Substituir o lubrificante</w:t>
            </w:r>
          </w:p>
          <w:p w14:paraId="64BB022B" w14:textId="77777777" w:rsidR="0058077C" w:rsidRPr="00976F09" w:rsidRDefault="0058077C" w:rsidP="0058077C">
            <w:pPr>
              <w:pStyle w:val="TableParagraph"/>
            </w:pPr>
          </w:p>
        </w:tc>
      </w:tr>
    </w:tbl>
    <w:p w14:paraId="656797EF" w14:textId="1837E6BB" w:rsidR="0058077C" w:rsidRDefault="0058077C" w:rsidP="0058077C"/>
    <w:p w14:paraId="339B5499" w14:textId="77777777" w:rsidR="0058077C" w:rsidRDefault="0058077C">
      <w:pPr>
        <w:spacing w:line="259" w:lineRule="auto"/>
        <w:jc w:val="left"/>
      </w:pPr>
      <w:r>
        <w:br w:type="page"/>
      </w:r>
    </w:p>
    <w:p w14:paraId="0687864D" w14:textId="717A0A5F" w:rsidR="0058077C" w:rsidRDefault="0058077C" w:rsidP="0058077C">
      <w:pPr>
        <w:pStyle w:val="Ttulo4"/>
      </w:pPr>
      <w:r>
        <w:t>Lubrificação da entrada central</w:t>
      </w:r>
    </w:p>
    <w:p w14:paraId="05156476" w14:textId="77777777" w:rsidR="0058077C" w:rsidRDefault="0058077C" w:rsidP="0058077C">
      <w:pPr>
        <w:keepNext/>
        <w:jc w:val="center"/>
      </w:pPr>
      <w:r>
        <w:rPr>
          <w:noProof/>
        </w:rPr>
        <w:drawing>
          <wp:inline distT="0" distB="0" distL="0" distR="0" wp14:anchorId="4B0FDFD0" wp14:editId="5536FB34">
            <wp:extent cx="3255645" cy="2097405"/>
            <wp:effectExtent l="0" t="0" r="190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645" cy="2097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ECE501" w14:textId="29ED78DC" w:rsidR="0058077C" w:rsidRDefault="0058077C" w:rsidP="0058077C">
      <w:pPr>
        <w:pStyle w:val="Legenda"/>
      </w:pPr>
      <w:r>
        <w:t xml:space="preserve">Figura </w:t>
      </w:r>
      <w:r w:rsidR="003715A7">
        <w:fldChar w:fldCharType="begin"/>
      </w:r>
      <w:r w:rsidR="003715A7">
        <w:instrText xml:space="preserve"> STYLEREF 1 \s </w:instrText>
      </w:r>
      <w:r w:rsidR="003715A7">
        <w:fldChar w:fldCharType="separate"/>
      </w:r>
      <w:r w:rsidR="003715A7">
        <w:rPr>
          <w:b/>
          <w:bCs/>
          <w:noProof/>
        </w:rPr>
        <w:t>Erro! Nenhum texto com o estilo especificado foi encontrado no documento.</w:t>
      </w:r>
      <w:r w:rsidR="003715A7">
        <w:fldChar w:fldCharType="end"/>
      </w:r>
      <w:r w:rsidR="003715A7">
        <w:noBreakHyphen/>
      </w:r>
      <w:fldSimple w:instr=" SEQ Figura \* ARABIC \s 1 ">
        <w:r w:rsidR="003715A7">
          <w:rPr>
            <w:noProof/>
          </w:rPr>
          <w:t>7</w:t>
        </w:r>
      </w:fldSimple>
      <w:r>
        <w:t>: Lubrificação do distribuidor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1"/>
        <w:gridCol w:w="1559"/>
        <w:gridCol w:w="1559"/>
        <w:gridCol w:w="1701"/>
        <w:gridCol w:w="2835"/>
      </w:tblGrid>
      <w:tr w:rsidR="0058077C" w:rsidRPr="001129A1" w14:paraId="63CF072C" w14:textId="77777777" w:rsidTr="0058077C">
        <w:trPr>
          <w:trHeight w:val="372"/>
          <w:tblHeader/>
        </w:trPr>
        <w:tc>
          <w:tcPr>
            <w:tcW w:w="85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1E2C12F3" w14:textId="77777777" w:rsidR="0058077C" w:rsidRPr="00DF5A95" w:rsidRDefault="0058077C" w:rsidP="0058077C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1BDFB0AC" w14:textId="77777777" w:rsidR="0058077C" w:rsidRPr="00DF5A95" w:rsidRDefault="0058077C" w:rsidP="0058077C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Lubrificante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F897965" w14:textId="77777777" w:rsidR="0058077C" w:rsidRPr="00DF5A95" w:rsidRDefault="0058077C" w:rsidP="0058077C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Módulo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802F967" w14:textId="77777777" w:rsidR="0058077C" w:rsidRPr="00DF5A95" w:rsidRDefault="0058077C" w:rsidP="0058077C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Intervalo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7526927F" w14:textId="77777777" w:rsidR="0058077C" w:rsidRPr="00DF5A95" w:rsidRDefault="0058077C" w:rsidP="0058077C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Atividade</w:t>
            </w:r>
          </w:p>
        </w:tc>
      </w:tr>
      <w:tr w:rsidR="0058077C" w:rsidRPr="001129A1" w14:paraId="511F624F" w14:textId="77777777" w:rsidTr="0058077C">
        <w:trPr>
          <w:trHeight w:val="480"/>
        </w:trPr>
        <w:tc>
          <w:tcPr>
            <w:tcW w:w="851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85318B3" w14:textId="749867E3" w:rsidR="0058077C" w:rsidRPr="00976F09" w:rsidRDefault="0058077C" w:rsidP="0058077C">
            <w:pPr>
              <w:pStyle w:val="TableParagraph"/>
              <w:jc w:val="center"/>
            </w:pPr>
            <w:r>
              <w:t>5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6E74C37" w14:textId="77777777" w:rsidR="0058077C" w:rsidRPr="00976F09" w:rsidRDefault="0058077C" w:rsidP="0058077C">
            <w:pPr>
              <w:pStyle w:val="TableParagraph"/>
            </w:pPr>
            <w:r w:rsidRPr="007E72D9">
              <w:t>KHS Multi Grease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263B4DF" w14:textId="2DA1D010" w:rsidR="0058077C" w:rsidRPr="00976F09" w:rsidRDefault="0058077C" w:rsidP="0058077C">
            <w:pPr>
              <w:pStyle w:val="TableParagraph"/>
            </w:pPr>
            <w:r>
              <w:t xml:space="preserve">Distribuidor central 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61E8F27" w14:textId="42DD39BE" w:rsidR="0058077C" w:rsidRPr="00976F09" w:rsidRDefault="0058077C" w:rsidP="0058077C">
            <w:pPr>
              <w:pStyle w:val="TableParagraph"/>
            </w:pPr>
            <w:r>
              <w:t>170 horas de operação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2DE318A" w14:textId="54F19D1A" w:rsidR="0058077C" w:rsidRPr="00976F09" w:rsidRDefault="0058077C" w:rsidP="0058077C">
            <w:pPr>
              <w:pStyle w:val="TableParagraph"/>
            </w:pPr>
            <w:r w:rsidRPr="0058077C">
              <w:t xml:space="preserve">Lubrificar o distribuidor com o lubrificante especificado através das graxeiras do painel de lubrificação </w:t>
            </w:r>
          </w:p>
        </w:tc>
      </w:tr>
    </w:tbl>
    <w:p w14:paraId="0A58B1D6" w14:textId="03A545A0" w:rsidR="0058077C" w:rsidRDefault="0058077C" w:rsidP="0058077C"/>
    <w:p w14:paraId="766CAAF7" w14:textId="77777777" w:rsidR="0058077C" w:rsidRDefault="0058077C">
      <w:pPr>
        <w:spacing w:line="259" w:lineRule="auto"/>
        <w:jc w:val="left"/>
      </w:pPr>
      <w:r>
        <w:br w:type="page"/>
      </w:r>
    </w:p>
    <w:p w14:paraId="3DA1CF94" w14:textId="6965535C" w:rsidR="0058077C" w:rsidRDefault="0058077C" w:rsidP="0058077C">
      <w:pPr>
        <w:pStyle w:val="Ttulo4"/>
      </w:pPr>
      <w:r>
        <w:t>Lubrificação do selecionador de tampas</w:t>
      </w:r>
    </w:p>
    <w:p w14:paraId="04324C32" w14:textId="77777777" w:rsidR="0058077C" w:rsidRDefault="0058077C" w:rsidP="0058077C">
      <w:pPr>
        <w:keepNext/>
        <w:jc w:val="center"/>
      </w:pPr>
      <w:r>
        <w:rPr>
          <w:noProof/>
        </w:rPr>
        <w:drawing>
          <wp:inline distT="0" distB="0" distL="0" distR="0" wp14:anchorId="69BDB77D" wp14:editId="79C6C68A">
            <wp:extent cx="3657600" cy="2682240"/>
            <wp:effectExtent l="0" t="0" r="0" b="381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682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3BEB01" w14:textId="2EE87801" w:rsidR="0058077C" w:rsidRDefault="0058077C" w:rsidP="0058077C">
      <w:pPr>
        <w:pStyle w:val="Legenda"/>
      </w:pPr>
      <w:r>
        <w:t xml:space="preserve">Figura </w:t>
      </w:r>
      <w:r w:rsidR="003715A7">
        <w:fldChar w:fldCharType="begin"/>
      </w:r>
      <w:r w:rsidR="003715A7">
        <w:instrText xml:space="preserve"> STYLEREF 1 \s </w:instrText>
      </w:r>
      <w:r w:rsidR="003715A7">
        <w:fldChar w:fldCharType="separate"/>
      </w:r>
      <w:r w:rsidR="003715A7">
        <w:rPr>
          <w:b/>
          <w:bCs/>
          <w:noProof/>
        </w:rPr>
        <w:t>Erro! Nenhum texto com o estilo especificado foi encontrado no documento.</w:t>
      </w:r>
      <w:r w:rsidR="003715A7">
        <w:fldChar w:fldCharType="end"/>
      </w:r>
      <w:r w:rsidR="003715A7">
        <w:noBreakHyphen/>
      </w:r>
      <w:fldSimple w:instr=" SEQ Figura \* ARABIC \s 1 ">
        <w:r w:rsidR="003715A7">
          <w:rPr>
            <w:noProof/>
          </w:rPr>
          <w:t>8</w:t>
        </w:r>
      </w:fldSimple>
      <w:r>
        <w:t>: Lubrificação do selecionador de tampas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1"/>
        <w:gridCol w:w="1559"/>
        <w:gridCol w:w="1559"/>
        <w:gridCol w:w="1701"/>
        <w:gridCol w:w="2835"/>
      </w:tblGrid>
      <w:tr w:rsidR="0058077C" w:rsidRPr="001129A1" w14:paraId="216C0DE8" w14:textId="77777777" w:rsidTr="0058077C">
        <w:trPr>
          <w:trHeight w:val="372"/>
          <w:tblHeader/>
        </w:trPr>
        <w:tc>
          <w:tcPr>
            <w:tcW w:w="85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FB2236A" w14:textId="77777777" w:rsidR="0058077C" w:rsidRPr="00DF5A95" w:rsidRDefault="0058077C" w:rsidP="0058077C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40055CA5" w14:textId="77777777" w:rsidR="0058077C" w:rsidRPr="00DF5A95" w:rsidRDefault="0058077C" w:rsidP="0058077C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Lubrificante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28C0048F" w14:textId="77777777" w:rsidR="0058077C" w:rsidRPr="00DF5A95" w:rsidRDefault="0058077C" w:rsidP="0058077C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Módulo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97BAD1A" w14:textId="77777777" w:rsidR="0058077C" w:rsidRPr="00DF5A95" w:rsidRDefault="0058077C" w:rsidP="0058077C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Intervalo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48AC9F67" w14:textId="77777777" w:rsidR="0058077C" w:rsidRPr="00DF5A95" w:rsidRDefault="0058077C" w:rsidP="0058077C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Atividade</w:t>
            </w:r>
          </w:p>
        </w:tc>
      </w:tr>
      <w:tr w:rsidR="0058077C" w:rsidRPr="001129A1" w14:paraId="43685E17" w14:textId="77777777" w:rsidTr="0058077C">
        <w:trPr>
          <w:trHeight w:val="765"/>
        </w:trPr>
        <w:tc>
          <w:tcPr>
            <w:tcW w:w="85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95E4ECE" w14:textId="7CBE59E7" w:rsidR="0058077C" w:rsidRPr="00976F09" w:rsidRDefault="0058077C" w:rsidP="0058077C">
            <w:pPr>
              <w:pStyle w:val="TableParagraph"/>
              <w:jc w:val="center"/>
            </w:pPr>
            <w:r>
              <w:t>6</w:t>
            </w:r>
          </w:p>
        </w:tc>
        <w:tc>
          <w:tcPr>
            <w:tcW w:w="1559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202004A" w14:textId="32A126D9" w:rsidR="0058077C" w:rsidRPr="00976F09" w:rsidRDefault="0058077C" w:rsidP="0058077C">
            <w:pPr>
              <w:pStyle w:val="TableParagraph"/>
            </w:pPr>
            <w:r w:rsidRPr="007E72D9">
              <w:t xml:space="preserve">KHS </w:t>
            </w:r>
            <w:r>
              <w:t>gear fluid 220</w:t>
            </w:r>
          </w:p>
        </w:tc>
        <w:tc>
          <w:tcPr>
            <w:tcW w:w="1559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1D1ED59" w14:textId="76C87399" w:rsidR="0058077C" w:rsidRPr="00976F09" w:rsidRDefault="0058077C" w:rsidP="0058077C">
            <w:pPr>
              <w:pStyle w:val="TableParagraph"/>
            </w:pPr>
            <w:r>
              <w:t xml:space="preserve">Redutor 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D8B60B3" w14:textId="77777777" w:rsidR="0058077C" w:rsidRPr="00976F09" w:rsidRDefault="0058077C" w:rsidP="0058077C">
            <w:pPr>
              <w:pStyle w:val="TableParagraph"/>
            </w:pPr>
            <w:r>
              <w:t>170 horas de operação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709860B" w14:textId="3BDEAE58" w:rsidR="0058077C" w:rsidRPr="00976F09" w:rsidRDefault="0058077C" w:rsidP="0058077C">
            <w:pPr>
              <w:pStyle w:val="TableParagraph"/>
            </w:pPr>
            <w:r>
              <w:t>Preencher com lubrificante</w:t>
            </w:r>
          </w:p>
        </w:tc>
      </w:tr>
      <w:tr w:rsidR="0058077C" w:rsidRPr="001129A1" w14:paraId="220A38DD" w14:textId="77777777" w:rsidTr="0058077C">
        <w:trPr>
          <w:trHeight w:val="765"/>
        </w:trPr>
        <w:tc>
          <w:tcPr>
            <w:tcW w:w="85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F1B2557" w14:textId="77777777" w:rsidR="0058077C" w:rsidRDefault="0058077C" w:rsidP="0058077C">
            <w:pPr>
              <w:pStyle w:val="TableParagraph"/>
              <w:jc w:val="center"/>
            </w:pPr>
          </w:p>
        </w:tc>
        <w:tc>
          <w:tcPr>
            <w:tcW w:w="155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F743160" w14:textId="77777777" w:rsidR="0058077C" w:rsidRPr="007E72D9" w:rsidRDefault="0058077C" w:rsidP="0058077C">
            <w:pPr>
              <w:pStyle w:val="TableParagraph"/>
            </w:pPr>
          </w:p>
        </w:tc>
        <w:tc>
          <w:tcPr>
            <w:tcW w:w="155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797279C" w14:textId="77777777" w:rsidR="0058077C" w:rsidRDefault="0058077C" w:rsidP="0058077C">
            <w:pPr>
              <w:pStyle w:val="TableParagraph"/>
            </w:pPr>
          </w:p>
        </w:tc>
        <w:tc>
          <w:tcPr>
            <w:tcW w:w="1701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CD76FB3" w14:textId="67032C6A" w:rsidR="0058077C" w:rsidRDefault="0058077C" w:rsidP="0058077C">
            <w:pPr>
              <w:pStyle w:val="TableParagraph"/>
            </w:pPr>
            <w:r>
              <w:t>10.000 horas de operação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FE512AC" w14:textId="385E87CC" w:rsidR="0058077C" w:rsidRPr="0058077C" w:rsidRDefault="0058077C" w:rsidP="0058077C">
            <w:pPr>
              <w:pStyle w:val="TableParagraph"/>
            </w:pPr>
            <w:r>
              <w:t>Substituir o lubrificante</w:t>
            </w:r>
          </w:p>
        </w:tc>
      </w:tr>
    </w:tbl>
    <w:p w14:paraId="298B9D87" w14:textId="589D514F" w:rsidR="0058077C" w:rsidRDefault="0058077C" w:rsidP="0058077C"/>
    <w:p w14:paraId="26452914" w14:textId="77777777" w:rsidR="0058077C" w:rsidRDefault="0058077C">
      <w:pPr>
        <w:spacing w:line="259" w:lineRule="auto"/>
        <w:jc w:val="left"/>
      </w:pPr>
      <w:r>
        <w:br w:type="page"/>
      </w:r>
    </w:p>
    <w:p w14:paraId="2AF3735C" w14:textId="11835E21" w:rsidR="0058077C" w:rsidRDefault="0058077C" w:rsidP="0058077C">
      <w:pPr>
        <w:pStyle w:val="Ttulo4"/>
      </w:pPr>
      <w:r>
        <w:t>Lubrificação da curva do lacrador</w:t>
      </w:r>
    </w:p>
    <w:p w14:paraId="4D1C20AA" w14:textId="77777777" w:rsidR="0058077C" w:rsidRDefault="0058077C" w:rsidP="0058077C">
      <w:pPr>
        <w:keepNext/>
        <w:jc w:val="center"/>
      </w:pPr>
      <w:r>
        <w:rPr>
          <w:noProof/>
        </w:rPr>
        <w:drawing>
          <wp:inline distT="0" distB="0" distL="0" distR="0" wp14:anchorId="0295483E" wp14:editId="364B9A73">
            <wp:extent cx="2542540" cy="2932430"/>
            <wp:effectExtent l="0" t="0" r="0" b="127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540" cy="2932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BEDE0B" w14:textId="201C74AD" w:rsidR="0058077C" w:rsidRDefault="0058077C" w:rsidP="0058077C">
      <w:pPr>
        <w:pStyle w:val="Legenda"/>
      </w:pPr>
      <w:r>
        <w:t xml:space="preserve">Figura </w:t>
      </w:r>
      <w:r w:rsidR="003715A7">
        <w:fldChar w:fldCharType="begin"/>
      </w:r>
      <w:r w:rsidR="003715A7">
        <w:instrText xml:space="preserve"> STYLEREF 1 \s </w:instrText>
      </w:r>
      <w:r w:rsidR="003715A7">
        <w:fldChar w:fldCharType="separate"/>
      </w:r>
      <w:r w:rsidR="003715A7">
        <w:rPr>
          <w:b/>
          <w:bCs/>
          <w:noProof/>
        </w:rPr>
        <w:t>Erro! Nenhum texto com o estilo especificado foi encontrado no documento.</w:t>
      </w:r>
      <w:r w:rsidR="003715A7">
        <w:fldChar w:fldCharType="end"/>
      </w:r>
      <w:r w:rsidR="003715A7">
        <w:noBreakHyphen/>
      </w:r>
      <w:fldSimple w:instr=" SEQ Figura \* ARABIC \s 1 ">
        <w:r w:rsidR="003715A7">
          <w:rPr>
            <w:noProof/>
          </w:rPr>
          <w:t>9</w:t>
        </w:r>
      </w:fldSimple>
      <w:r>
        <w:t xml:space="preserve">: </w:t>
      </w:r>
      <w:r w:rsidRPr="00174C5F">
        <w:t>Lubrificação da curva do lacrador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1"/>
        <w:gridCol w:w="1559"/>
        <w:gridCol w:w="1559"/>
        <w:gridCol w:w="1701"/>
        <w:gridCol w:w="2835"/>
      </w:tblGrid>
      <w:tr w:rsidR="0058077C" w:rsidRPr="001129A1" w14:paraId="06FC2720" w14:textId="77777777" w:rsidTr="0058077C">
        <w:trPr>
          <w:trHeight w:val="372"/>
          <w:tblHeader/>
        </w:trPr>
        <w:tc>
          <w:tcPr>
            <w:tcW w:w="85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27278F9E" w14:textId="77777777" w:rsidR="0058077C" w:rsidRPr="00DF5A95" w:rsidRDefault="0058077C" w:rsidP="0058077C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33BD7272" w14:textId="77777777" w:rsidR="0058077C" w:rsidRPr="00DF5A95" w:rsidRDefault="0058077C" w:rsidP="0058077C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Lubrificante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5DC5549" w14:textId="77777777" w:rsidR="0058077C" w:rsidRPr="00DF5A95" w:rsidRDefault="0058077C" w:rsidP="0058077C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Módulo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70C08B23" w14:textId="77777777" w:rsidR="0058077C" w:rsidRPr="00DF5A95" w:rsidRDefault="0058077C" w:rsidP="0058077C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Intervalo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25A6B1B5" w14:textId="77777777" w:rsidR="0058077C" w:rsidRPr="00DF5A95" w:rsidRDefault="0058077C" w:rsidP="0058077C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Atividade</w:t>
            </w:r>
          </w:p>
        </w:tc>
      </w:tr>
      <w:tr w:rsidR="0058077C" w:rsidRPr="001129A1" w14:paraId="32C10C17" w14:textId="77777777" w:rsidTr="0058077C">
        <w:trPr>
          <w:trHeight w:val="765"/>
        </w:trPr>
        <w:tc>
          <w:tcPr>
            <w:tcW w:w="851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275BD36" w14:textId="062085C3" w:rsidR="0058077C" w:rsidRPr="00976F09" w:rsidRDefault="0058077C" w:rsidP="0058077C">
            <w:pPr>
              <w:pStyle w:val="TableParagraph"/>
              <w:jc w:val="center"/>
            </w:pPr>
            <w:r w:rsidRPr="008C3B61">
              <w:t>7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9E87824" w14:textId="402AE800" w:rsidR="0058077C" w:rsidRPr="00976F09" w:rsidRDefault="0058077C" w:rsidP="0058077C">
            <w:pPr>
              <w:pStyle w:val="TableParagraph"/>
            </w:pPr>
            <w:r w:rsidRPr="008C3B61">
              <w:t>KHS Multi Grease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655C767" w14:textId="7CAA366C" w:rsidR="0058077C" w:rsidRPr="00976F09" w:rsidRDefault="0058077C" w:rsidP="0058077C">
            <w:pPr>
              <w:pStyle w:val="TableParagraph"/>
            </w:pPr>
            <w:r w:rsidRPr="008C3B61">
              <w:t>Curva do lacrador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3CFC1D0" w14:textId="752C884D" w:rsidR="0058077C" w:rsidRPr="00976F09" w:rsidRDefault="0058077C" w:rsidP="0058077C">
            <w:pPr>
              <w:pStyle w:val="TableParagraph"/>
            </w:pPr>
            <w:r w:rsidRPr="008C3B61">
              <w:t>8</w:t>
            </w:r>
            <w:r w:rsidR="003715A7">
              <w:t xml:space="preserve"> horas de operação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44B2B17" w14:textId="1DC51FB9" w:rsidR="0058077C" w:rsidRPr="00976F09" w:rsidRDefault="0058077C" w:rsidP="0058077C">
            <w:pPr>
              <w:pStyle w:val="TableParagraph"/>
            </w:pPr>
            <w:r w:rsidRPr="008C3B61">
              <w:t>Lubrificar através da graxeira</w:t>
            </w:r>
            <w:r w:rsidR="003715A7">
              <w:t xml:space="preserve"> existente no conjunto</w:t>
            </w:r>
          </w:p>
        </w:tc>
      </w:tr>
    </w:tbl>
    <w:p w14:paraId="14332710" w14:textId="410EF951" w:rsidR="003715A7" w:rsidRDefault="003715A7" w:rsidP="0058077C"/>
    <w:p w14:paraId="767F65F9" w14:textId="77777777" w:rsidR="003715A7" w:rsidRDefault="003715A7">
      <w:pPr>
        <w:spacing w:line="259" w:lineRule="auto"/>
        <w:jc w:val="left"/>
      </w:pPr>
      <w:r>
        <w:br w:type="page"/>
      </w:r>
    </w:p>
    <w:p w14:paraId="5F6BAE6A" w14:textId="684BEC5C" w:rsidR="0058077C" w:rsidRDefault="003715A7" w:rsidP="003715A7">
      <w:pPr>
        <w:pStyle w:val="Ttulo4"/>
      </w:pPr>
      <w:r>
        <w:t>Lubrificação do fuso do transporte de saída</w:t>
      </w:r>
    </w:p>
    <w:p w14:paraId="4DC533FA" w14:textId="77777777" w:rsidR="003715A7" w:rsidRDefault="003715A7" w:rsidP="003715A7">
      <w:pPr>
        <w:keepNext/>
        <w:jc w:val="center"/>
      </w:pPr>
      <w:r>
        <w:rPr>
          <w:noProof/>
        </w:rPr>
        <w:drawing>
          <wp:inline distT="0" distB="0" distL="0" distR="0" wp14:anchorId="5B0C2A20" wp14:editId="59C401DA">
            <wp:extent cx="1243965" cy="2664460"/>
            <wp:effectExtent l="0" t="0" r="0" b="254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965" cy="2664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B76209" w14:textId="35C4BDAA" w:rsidR="003715A7" w:rsidRDefault="003715A7" w:rsidP="003715A7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10</w:t>
        </w:r>
      </w:fldSimple>
      <w:r>
        <w:t xml:space="preserve">: </w:t>
      </w:r>
      <w:r w:rsidRPr="0043598F">
        <w:t>Lubrificação do fuso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1"/>
        <w:gridCol w:w="1559"/>
        <w:gridCol w:w="1559"/>
        <w:gridCol w:w="1701"/>
        <w:gridCol w:w="2835"/>
      </w:tblGrid>
      <w:tr w:rsidR="003715A7" w:rsidRPr="001129A1" w14:paraId="0399A8B9" w14:textId="77777777" w:rsidTr="008837C2">
        <w:trPr>
          <w:trHeight w:val="372"/>
          <w:tblHeader/>
        </w:trPr>
        <w:tc>
          <w:tcPr>
            <w:tcW w:w="85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7FF466FD" w14:textId="77777777" w:rsidR="003715A7" w:rsidRPr="00DF5A95" w:rsidRDefault="003715A7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E1FF650" w14:textId="77777777" w:rsidR="003715A7" w:rsidRPr="00DF5A95" w:rsidRDefault="003715A7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Lubrificante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B394564" w14:textId="77777777" w:rsidR="003715A7" w:rsidRPr="00DF5A95" w:rsidRDefault="003715A7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Módulo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2F27B724" w14:textId="77777777" w:rsidR="003715A7" w:rsidRPr="00DF5A95" w:rsidRDefault="003715A7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Intervalo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21A9A131" w14:textId="77777777" w:rsidR="003715A7" w:rsidRPr="00DF5A95" w:rsidRDefault="003715A7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Atividade</w:t>
            </w:r>
          </w:p>
        </w:tc>
      </w:tr>
      <w:tr w:rsidR="003715A7" w:rsidRPr="001129A1" w14:paraId="53870A0F" w14:textId="77777777" w:rsidTr="008837C2">
        <w:trPr>
          <w:trHeight w:val="765"/>
        </w:trPr>
        <w:tc>
          <w:tcPr>
            <w:tcW w:w="851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8EA8578" w14:textId="570874CD" w:rsidR="003715A7" w:rsidRPr="00976F09" w:rsidRDefault="003715A7" w:rsidP="003715A7">
            <w:pPr>
              <w:pStyle w:val="TableParagraph"/>
              <w:jc w:val="center"/>
            </w:pPr>
            <w:r w:rsidRPr="007E72D9">
              <w:t>8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80F1248" w14:textId="31ED5F34" w:rsidR="003715A7" w:rsidRPr="00976F09" w:rsidRDefault="003715A7" w:rsidP="003715A7">
            <w:pPr>
              <w:pStyle w:val="TableParagraph"/>
            </w:pPr>
            <w:r w:rsidRPr="007E72D9">
              <w:t>KHS Multi Grease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53D04CA" w14:textId="5384C98F" w:rsidR="003715A7" w:rsidRPr="00976F09" w:rsidRDefault="003715A7" w:rsidP="003715A7">
            <w:pPr>
              <w:pStyle w:val="TableParagraph"/>
            </w:pPr>
            <w:r w:rsidRPr="007E72D9">
              <w:t>Fuso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0ED6870" w14:textId="1FFC4EB2" w:rsidR="003715A7" w:rsidRPr="00976F09" w:rsidRDefault="003715A7" w:rsidP="003715A7">
            <w:pPr>
              <w:pStyle w:val="TableParagraph"/>
            </w:pPr>
            <w:r w:rsidRPr="007E72D9">
              <w:t>40</w:t>
            </w:r>
            <w:r>
              <w:t xml:space="preserve"> horas de operação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ECC6D3A" w14:textId="34F5258A" w:rsidR="003715A7" w:rsidRPr="00976F09" w:rsidRDefault="003715A7" w:rsidP="003715A7">
            <w:pPr>
              <w:pStyle w:val="TableParagraph"/>
            </w:pPr>
            <w:r w:rsidRPr="007E72D9">
              <w:t>Lubrificar o fuso</w:t>
            </w:r>
          </w:p>
        </w:tc>
      </w:tr>
    </w:tbl>
    <w:p w14:paraId="57ACECA3" w14:textId="77777777" w:rsidR="003715A7" w:rsidRPr="003715A7" w:rsidRDefault="003715A7" w:rsidP="003715A7"/>
    <w:sectPr w:rsidR="003715A7" w:rsidRPr="003715A7" w:rsidSect="003E77D7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58077C" w:rsidRDefault="0058077C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58077C" w:rsidRDefault="0058077C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65E9C6" w14:textId="77777777" w:rsidR="003D5DCE" w:rsidRDefault="003D5DC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8077C" w14:paraId="6D4265E2" w14:textId="77777777" w:rsidTr="00B9037F">
      <w:trPr>
        <w:trHeight w:val="454"/>
      </w:trPr>
      <w:tc>
        <w:tcPr>
          <w:tcW w:w="2838" w:type="dxa"/>
          <w:vAlign w:val="center"/>
        </w:tcPr>
        <w:p w14:paraId="6016363D" w14:textId="43607517" w:rsidR="0058077C" w:rsidRPr="00871FF4" w:rsidRDefault="0058077C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9037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58077C" w:rsidRPr="00871FF4" w:rsidRDefault="00B9037F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58077C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58077C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58077C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58077C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58077C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58077C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0ED14A8" w:rsidR="0058077C" w:rsidRPr="00871FF4" w:rsidRDefault="0058077C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 </w:t>
          </w:r>
        </w:p>
      </w:tc>
    </w:tr>
  </w:tbl>
  <w:p w14:paraId="1C05AD88" w14:textId="77777777" w:rsidR="0058077C" w:rsidRPr="00DE1C00" w:rsidRDefault="0058077C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8B3305" w14:textId="77777777" w:rsidR="003D5DCE" w:rsidRDefault="003D5DC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58077C" w:rsidRDefault="0058077C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58077C" w:rsidRDefault="0058077C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EEA315" w14:textId="77777777" w:rsidR="003D5DCE" w:rsidRDefault="003D5DC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58077C" w14:paraId="52BBD286" w14:textId="77777777" w:rsidTr="00B9037F">
      <w:trPr>
        <w:trHeight w:val="369"/>
      </w:trPr>
      <w:tc>
        <w:tcPr>
          <w:tcW w:w="963" w:type="dxa"/>
          <w:vMerge w:val="restart"/>
        </w:tcPr>
        <w:p w14:paraId="63EDE0D4" w14:textId="108D741C" w:rsidR="0058077C" w:rsidRDefault="003D5DCE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DAC1603" wp14:editId="6DD541A3">
                <wp:extent cx="432000" cy="432000"/>
                <wp:effectExtent l="0" t="0" r="6350" b="635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58077C" w:rsidRDefault="0058077C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58077C" w:rsidRPr="00DE1C00" w:rsidRDefault="0058077C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58077C" w14:paraId="7C085993" w14:textId="77777777" w:rsidTr="00B9037F">
      <w:trPr>
        <w:trHeight w:val="369"/>
      </w:trPr>
      <w:tc>
        <w:tcPr>
          <w:tcW w:w="963" w:type="dxa"/>
          <w:vMerge/>
        </w:tcPr>
        <w:p w14:paraId="0A884D94" w14:textId="77777777" w:rsidR="0058077C" w:rsidRDefault="0058077C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58077C" w:rsidRPr="00685523" w:rsidRDefault="0058077C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C0384B5" w:rsidR="0058077C" w:rsidRPr="00685523" w:rsidRDefault="0058077C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9037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58077C" w:rsidRPr="00847E4D" w:rsidRDefault="0058077C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983075" w14:textId="77777777" w:rsidR="003D5DCE" w:rsidRDefault="003D5DC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61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43A5D16"/>
    <w:multiLevelType w:val="hybridMultilevel"/>
    <w:tmpl w:val="C80295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F4285"/>
    <w:multiLevelType w:val="hybridMultilevel"/>
    <w:tmpl w:val="580C3F4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A4244"/>
    <w:multiLevelType w:val="hybridMultilevel"/>
    <w:tmpl w:val="D382B97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43895"/>
    <w:multiLevelType w:val="hybridMultilevel"/>
    <w:tmpl w:val="CEBCA73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B4060"/>
    <w:multiLevelType w:val="hybridMultilevel"/>
    <w:tmpl w:val="AA5E57B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82872"/>
    <w:multiLevelType w:val="hybridMultilevel"/>
    <w:tmpl w:val="A4AAB7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10662E"/>
    <w:multiLevelType w:val="hybridMultilevel"/>
    <w:tmpl w:val="8FFAFD9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D36A36"/>
    <w:multiLevelType w:val="multilevel"/>
    <w:tmpl w:val="3696622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7D4797"/>
    <w:multiLevelType w:val="hybridMultilevel"/>
    <w:tmpl w:val="8510251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5AC4552B"/>
    <w:multiLevelType w:val="hybridMultilevel"/>
    <w:tmpl w:val="166470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DC447D"/>
    <w:multiLevelType w:val="hybridMultilevel"/>
    <w:tmpl w:val="8480BEE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752285"/>
    <w:multiLevelType w:val="hybridMultilevel"/>
    <w:tmpl w:val="DBD4E42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5173E8"/>
    <w:multiLevelType w:val="hybridMultilevel"/>
    <w:tmpl w:val="8D707508"/>
    <w:lvl w:ilvl="0" w:tplc="1A86DEDA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6" w15:restartNumberingAfterBreak="0">
    <w:nsid w:val="72103267"/>
    <w:multiLevelType w:val="multilevel"/>
    <w:tmpl w:val="D3C4BC10"/>
    <w:lvl w:ilvl="0">
      <w:start w:val="6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2E0551B"/>
    <w:multiLevelType w:val="hybridMultilevel"/>
    <w:tmpl w:val="7444B3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E43B4C"/>
    <w:multiLevelType w:val="hybridMultilevel"/>
    <w:tmpl w:val="125255E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2F64BC"/>
    <w:multiLevelType w:val="hybridMultilevel"/>
    <w:tmpl w:val="93500D2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16"/>
  </w:num>
  <w:num w:numId="4">
    <w:abstractNumId w:val="18"/>
  </w:num>
  <w:num w:numId="5">
    <w:abstractNumId w:val="3"/>
  </w:num>
  <w:num w:numId="6">
    <w:abstractNumId w:val="19"/>
  </w:num>
  <w:num w:numId="7">
    <w:abstractNumId w:val="5"/>
  </w:num>
  <w:num w:numId="8">
    <w:abstractNumId w:val="4"/>
  </w:num>
  <w:num w:numId="9">
    <w:abstractNumId w:val="17"/>
  </w:num>
  <w:num w:numId="10">
    <w:abstractNumId w:val="7"/>
  </w:num>
  <w:num w:numId="11">
    <w:abstractNumId w:val="1"/>
  </w:num>
  <w:num w:numId="12">
    <w:abstractNumId w:val="1"/>
  </w:num>
  <w:num w:numId="13">
    <w:abstractNumId w:val="13"/>
  </w:num>
  <w:num w:numId="14">
    <w:abstractNumId w:val="6"/>
  </w:num>
  <w:num w:numId="15">
    <w:abstractNumId w:val="12"/>
  </w:num>
  <w:num w:numId="16">
    <w:abstractNumId w:val="2"/>
  </w:num>
  <w:num w:numId="17">
    <w:abstractNumId w:val="11"/>
  </w:num>
  <w:num w:numId="18">
    <w:abstractNumId w:val="10"/>
  </w:num>
  <w:num w:numId="19">
    <w:abstractNumId w:val="14"/>
  </w:num>
  <w:num w:numId="20">
    <w:abstractNumId w:val="15"/>
  </w:num>
  <w:num w:numId="2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46BF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5707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26FEC"/>
    <w:rsid w:val="001317A9"/>
    <w:rsid w:val="001338E7"/>
    <w:rsid w:val="00135009"/>
    <w:rsid w:val="00135EF7"/>
    <w:rsid w:val="00136C8E"/>
    <w:rsid w:val="00137201"/>
    <w:rsid w:val="0014551A"/>
    <w:rsid w:val="00154075"/>
    <w:rsid w:val="0016037D"/>
    <w:rsid w:val="00167316"/>
    <w:rsid w:val="001718FF"/>
    <w:rsid w:val="00181098"/>
    <w:rsid w:val="00182A9A"/>
    <w:rsid w:val="00183F2D"/>
    <w:rsid w:val="00186D87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494D"/>
    <w:rsid w:val="002035D2"/>
    <w:rsid w:val="0020627E"/>
    <w:rsid w:val="00230B35"/>
    <w:rsid w:val="002339E0"/>
    <w:rsid w:val="00234689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A2E85"/>
    <w:rsid w:val="002B028B"/>
    <w:rsid w:val="002B2808"/>
    <w:rsid w:val="002B2A04"/>
    <w:rsid w:val="002B3A4D"/>
    <w:rsid w:val="002B51E3"/>
    <w:rsid w:val="002C493C"/>
    <w:rsid w:val="002C5C42"/>
    <w:rsid w:val="002D7915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0AD9"/>
    <w:rsid w:val="00333439"/>
    <w:rsid w:val="00344858"/>
    <w:rsid w:val="0034520B"/>
    <w:rsid w:val="00353D3A"/>
    <w:rsid w:val="003644F5"/>
    <w:rsid w:val="003715A7"/>
    <w:rsid w:val="003764BA"/>
    <w:rsid w:val="003772CC"/>
    <w:rsid w:val="00377BB8"/>
    <w:rsid w:val="00377FF5"/>
    <w:rsid w:val="00380100"/>
    <w:rsid w:val="00381D62"/>
    <w:rsid w:val="00382B43"/>
    <w:rsid w:val="0039197E"/>
    <w:rsid w:val="0039443D"/>
    <w:rsid w:val="003953ED"/>
    <w:rsid w:val="00396302"/>
    <w:rsid w:val="00396F2C"/>
    <w:rsid w:val="003B0561"/>
    <w:rsid w:val="003B0AA7"/>
    <w:rsid w:val="003B484F"/>
    <w:rsid w:val="003B5B87"/>
    <w:rsid w:val="003B5D19"/>
    <w:rsid w:val="003B7B8D"/>
    <w:rsid w:val="003C2ACB"/>
    <w:rsid w:val="003D5DCE"/>
    <w:rsid w:val="003E688C"/>
    <w:rsid w:val="003E77D7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46A8C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4426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419DE"/>
    <w:rsid w:val="005449C3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8077C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1B83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241A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28F7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1431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021F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3D88"/>
    <w:rsid w:val="00B2495F"/>
    <w:rsid w:val="00B341E8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7840"/>
    <w:rsid w:val="00B57E60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037F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3344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359D"/>
    <w:rsid w:val="00E34D34"/>
    <w:rsid w:val="00E3567C"/>
    <w:rsid w:val="00E370D3"/>
    <w:rsid w:val="00E4102E"/>
    <w:rsid w:val="00E53319"/>
    <w:rsid w:val="00E54B1B"/>
    <w:rsid w:val="00E54E96"/>
    <w:rsid w:val="00E5759C"/>
    <w:rsid w:val="00E6222B"/>
    <w:rsid w:val="00E64025"/>
    <w:rsid w:val="00E6784C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2AC4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3C1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0778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5A7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6784C"/>
    <w:pPr>
      <w:keepNext/>
      <w:keepLines/>
      <w:pageBreakBefore/>
      <w:numPr>
        <w:numId w:val="3"/>
      </w:numPr>
      <w:spacing w:before="120" w:after="120" w:line="259" w:lineRule="auto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6784C"/>
    <w:pPr>
      <w:keepNext/>
      <w:keepLines/>
      <w:numPr>
        <w:ilvl w:val="1"/>
        <w:numId w:val="3"/>
      </w:numPr>
      <w:spacing w:before="120" w:after="120" w:line="259" w:lineRule="auto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6784C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6784C"/>
    <w:pPr>
      <w:keepNext/>
      <w:keepLines/>
      <w:numPr>
        <w:ilvl w:val="3"/>
        <w:numId w:val="3"/>
      </w:numPr>
      <w:spacing w:before="160" w:after="120" w:line="259" w:lineRule="auto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6784C"/>
    <w:pPr>
      <w:keepNext/>
      <w:keepLines/>
      <w:numPr>
        <w:ilvl w:val="4"/>
        <w:numId w:val="3"/>
      </w:numPr>
      <w:spacing w:before="160" w:after="120" w:line="259" w:lineRule="auto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6784C"/>
    <w:pPr>
      <w:keepNext/>
      <w:keepLines/>
      <w:numPr>
        <w:ilvl w:val="5"/>
        <w:numId w:val="3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6784C"/>
    <w:pPr>
      <w:keepNext/>
      <w:keepLines/>
      <w:numPr>
        <w:ilvl w:val="6"/>
        <w:numId w:val="3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6784C"/>
    <w:pPr>
      <w:keepNext/>
      <w:keepLines/>
      <w:numPr>
        <w:ilvl w:val="7"/>
        <w:numId w:val="3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E6784C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E6784C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6784C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6784C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6784C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E6784C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E6784C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E6784C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126FEC"/>
    <w:pPr>
      <w:spacing w:before="240" w:after="240"/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4551A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g"/><Relationship Id="rId18" Type="http://schemas.openxmlformats.org/officeDocument/2006/relationships/image" Target="media/image9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oleObject" Target="embeddings/oleObject2.bin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D78A72-ED50-45F2-9A2B-626674604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1383</Words>
  <Characters>7887</Characters>
  <Application>Microsoft Office Word</Application>
  <DocSecurity>0</DocSecurity>
  <Lines>65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9252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24</cp:revision>
  <cp:lastPrinted>2020-07-13T12:32:00Z</cp:lastPrinted>
  <dcterms:created xsi:type="dcterms:W3CDTF">2021-04-06T19:13:00Z</dcterms:created>
  <dcterms:modified xsi:type="dcterms:W3CDTF">2022-07-15T16:59:00Z</dcterms:modified>
</cp:coreProperties>
</file>