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A9A11" w14:textId="77777777" w:rsidR="00623379" w:rsidRPr="00623379" w:rsidRDefault="00623379" w:rsidP="00623379">
      <w:pPr>
        <w:pStyle w:val="Ttulo1"/>
      </w:pPr>
      <w:bookmarkStart w:id="1" w:name="_GoBack"/>
      <w:bookmarkEnd w:id="1"/>
      <w:r w:rsidRPr="00623379">
        <w:t>Montagem</w:t>
      </w:r>
    </w:p>
    <w:p w14:paraId="163F241D" w14:textId="0C219828" w:rsidR="008A7284" w:rsidRDefault="00623379" w:rsidP="008A7284">
      <w:r>
        <w:t xml:space="preserve">Este </w:t>
      </w:r>
      <w:r w:rsidR="008A7284" w:rsidRPr="008E03FF">
        <w:t>capítulo fornece informações</w:t>
      </w:r>
      <w:r w:rsidR="008A7284">
        <w:t xml:space="preserve"> e </w:t>
      </w:r>
      <w:r w:rsidR="008A7284" w:rsidRPr="008E03FF">
        <w:t>instruções</w:t>
      </w:r>
      <w:r w:rsidR="008A7284">
        <w:t xml:space="preserve"> referente </w:t>
      </w:r>
      <w:r w:rsidR="008A7284">
        <w:rPr>
          <w:rFonts w:eastAsia="Arial Unicode MS"/>
          <w:iCs/>
        </w:rPr>
        <w:t xml:space="preserve">transporte, instalação, armazenamento, montagem, desmontagem e comissionamento </w:t>
      </w:r>
      <w:r w:rsidR="008A7284"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836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A34477">
      <w:pPr>
        <w:pStyle w:val="Ttulo2"/>
      </w:pPr>
      <w:r>
        <w:t>Instruções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39836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A5160C">
            <w:pPr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AD2849">
            <w:pPr>
              <w:spacing w:before="55" w:after="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AD2849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7777777" w:rsidR="008A7284" w:rsidRDefault="008A7284" w:rsidP="008A7284">
            <w:pPr>
              <w:numPr>
                <w:ilvl w:val="0"/>
                <w:numId w:val="15"/>
              </w:num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Não realize nenhuma atividade de instalação sem as instruções do TIME DE SEVIÇOS KHS.</w:t>
            </w:r>
          </w:p>
          <w:p w14:paraId="566BFCA2" w14:textId="7EFA0D43" w:rsidR="008A7284" w:rsidRPr="003D77FE" w:rsidRDefault="008A7284" w:rsidP="00A5160C">
            <w:pPr>
              <w:numPr>
                <w:ilvl w:val="0"/>
                <w:numId w:val="15"/>
              </w:numPr>
              <w:spacing w:before="12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8A7284">
      <w:pPr>
        <w:spacing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836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AD2849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AD2849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0ECCC23B" w:rsidR="008A7284" w:rsidRDefault="008A7284" w:rsidP="008A7284">
            <w:pPr>
              <w:numPr>
                <w:ilvl w:val="0"/>
                <w:numId w:val="15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</w:t>
            </w:r>
            <w:r w:rsidR="00931358">
              <w:rPr>
                <w:rFonts w:eastAsia="Arial Unicode MS"/>
              </w:rPr>
              <w:t>Segurança</w:t>
            </w:r>
            <w:r w:rsidRPr="0065186B">
              <w:rPr>
                <w:rFonts w:eastAsia="Arial Unicode MS"/>
              </w:rPr>
              <w:t>”.</w:t>
            </w:r>
          </w:p>
          <w:p w14:paraId="1490CD3A" w14:textId="77777777" w:rsidR="008A7284" w:rsidRPr="003D77FE" w:rsidRDefault="008A7284" w:rsidP="00A5160C">
            <w:pPr>
              <w:numPr>
                <w:ilvl w:val="0"/>
                <w:numId w:val="15"/>
              </w:numPr>
              <w:spacing w:before="12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39836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CA020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CA0202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CA0202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77777777" w:rsidR="008A7284" w:rsidRPr="00021D44" w:rsidRDefault="008A7284" w:rsidP="00CA0202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 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A5160C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39836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39836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A5160C">
      <w:pPr>
        <w:pStyle w:val="Ttulo2"/>
      </w:pPr>
      <w:r>
        <w:lastRenderedPageBreak/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8369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8A7284"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398370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AD2849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A5160C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2B357F10" w:rsidR="008A7284" w:rsidRPr="0065186B" w:rsidRDefault="008A7284" w:rsidP="00A5160C">
            <w:pPr>
              <w:numPr>
                <w:ilvl w:val="0"/>
                <w:numId w:val="17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</w:t>
            </w:r>
            <w:r w:rsidR="00931358">
              <w:rPr>
                <w:rFonts w:eastAsia="Arial Unicode MS"/>
              </w:rPr>
              <w:t>Segurança</w:t>
            </w:r>
            <w:r w:rsidRPr="0065186B">
              <w:rPr>
                <w:rFonts w:eastAsia="Arial Unicode MS"/>
              </w:rPr>
              <w:t>”.</w:t>
            </w:r>
          </w:p>
          <w:p w14:paraId="363EE02D" w14:textId="77777777" w:rsidR="008A7284" w:rsidRDefault="008A7284" w:rsidP="00A5160C">
            <w:pPr>
              <w:numPr>
                <w:ilvl w:val="0"/>
                <w:numId w:val="17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A5160C">
            <w:pPr>
              <w:numPr>
                <w:ilvl w:val="0"/>
                <w:numId w:val="17"/>
              </w:numPr>
              <w:spacing w:before="12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77777777" w:rsidR="00A5160C" w:rsidRDefault="00A5160C" w:rsidP="00A5160C"/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8371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O TIME DE SERVIÇOS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398372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CA0202">
            <w:pPr>
              <w:spacing w:before="8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CA0202">
            <w:pPr>
              <w:spacing w:before="8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40444164" w:rsidR="008A7284" w:rsidRPr="0065186B" w:rsidRDefault="008A7284" w:rsidP="00CA0202">
            <w:pPr>
              <w:numPr>
                <w:ilvl w:val="0"/>
                <w:numId w:val="18"/>
              </w:numPr>
              <w:spacing w:before="8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</w:t>
            </w:r>
            <w:r w:rsidR="00931358">
              <w:rPr>
                <w:rFonts w:eastAsia="Arial Unicode MS"/>
              </w:rPr>
              <w:t>Segurança</w:t>
            </w:r>
            <w:r w:rsidRPr="0065186B">
              <w:rPr>
                <w:rFonts w:eastAsia="Arial Unicode MS"/>
              </w:rPr>
              <w:t>”.</w:t>
            </w:r>
          </w:p>
          <w:p w14:paraId="39A860BD" w14:textId="77777777" w:rsidR="008A7284" w:rsidRDefault="008A7284" w:rsidP="00CA0202">
            <w:pPr>
              <w:numPr>
                <w:ilvl w:val="0"/>
                <w:numId w:val="18"/>
              </w:numPr>
              <w:spacing w:before="8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77777777" w:rsidR="008A7284" w:rsidRPr="003D77FE" w:rsidRDefault="008A7284" w:rsidP="00CA0202">
            <w:pPr>
              <w:numPr>
                <w:ilvl w:val="0"/>
                <w:numId w:val="18"/>
              </w:numPr>
              <w:spacing w:before="80" w:after="80"/>
              <w:ind w:left="714" w:right="176" w:hanging="357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 instalação inicial e/ou qualquer mudança subsequente devem ser executada pelo TIME DE SERVIÇOS 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77777777" w:rsidR="008A7284" w:rsidRDefault="008A7284" w:rsidP="008A7284"/>
    <w:p w14:paraId="51CA0E40" w14:textId="3D5A8BE8" w:rsidR="008A7284" w:rsidRPr="00627C95" w:rsidRDefault="008A7284" w:rsidP="00A34477">
      <w:pPr>
        <w:pStyle w:val="Ttulo2"/>
        <w:rPr>
          <w:rFonts w:eastAsiaTheme="minorHAnsi"/>
          <w:szCs w:val="22"/>
        </w:rPr>
      </w:pPr>
      <w:r>
        <w:br w:type="page"/>
      </w:r>
      <w:r w:rsidR="00A34477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8373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O TIME DE SERVIÇOS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8A7284">
      <w:bookmarkStart w:id="6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398374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A5160C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A5160C">
            <w:pPr>
              <w:pStyle w:val="PargrafodaLista"/>
              <w:numPr>
                <w:ilvl w:val="0"/>
                <w:numId w:val="25"/>
              </w:numPr>
              <w:spacing w:before="120" w:after="0"/>
              <w:ind w:right="178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6F991E01" w:rsidR="00A5160C" w:rsidRPr="00A5160C" w:rsidRDefault="008A7284" w:rsidP="00A5160C">
            <w:pPr>
              <w:pStyle w:val="PargrafodaLista"/>
              <w:numPr>
                <w:ilvl w:val="0"/>
                <w:numId w:val="25"/>
              </w:numPr>
              <w:spacing w:before="120" w:after="0"/>
              <w:ind w:right="178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</w:t>
            </w:r>
            <w:r w:rsidR="00931358">
              <w:rPr>
                <w:rFonts w:eastAsia="Arial Unicode MS"/>
              </w:rPr>
              <w:t>Segurança</w:t>
            </w:r>
            <w:r w:rsidRPr="00A5160C">
              <w:rPr>
                <w:rFonts w:eastAsia="Arial Unicode MS"/>
              </w:rPr>
              <w:t>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A5160C">
            <w:pPr>
              <w:pStyle w:val="PargrafodaLista"/>
              <w:numPr>
                <w:ilvl w:val="0"/>
                <w:numId w:val="25"/>
              </w:numPr>
              <w:spacing w:before="120" w:after="0"/>
              <w:ind w:right="178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77777777" w:rsidR="008A7284" w:rsidRPr="00A5160C" w:rsidRDefault="008A7284" w:rsidP="00A5160C">
            <w:pPr>
              <w:pStyle w:val="PargrafodaLista"/>
              <w:numPr>
                <w:ilvl w:val="0"/>
                <w:numId w:val="25"/>
              </w:numPr>
              <w:spacing w:before="120" w:after="0"/>
              <w:ind w:right="178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instruções do TIME DE SERVIÇOS KHS.</w:t>
            </w:r>
          </w:p>
          <w:p w14:paraId="181DF56E" w14:textId="77777777" w:rsidR="008A7284" w:rsidRPr="00A5160C" w:rsidRDefault="008A7284" w:rsidP="00A5160C">
            <w:pPr>
              <w:pStyle w:val="PargrafodaLista"/>
              <w:numPr>
                <w:ilvl w:val="0"/>
                <w:numId w:val="25"/>
              </w:numPr>
              <w:spacing w:before="120"/>
              <w:ind w:right="178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Recomenda-se que as atividades relacionadas a conexão e interligação de componentes e equipamentos sejam executadas pelo TIME DE SERVIÇOS 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77777777" w:rsidR="008A7284" w:rsidRDefault="008A7284" w:rsidP="008A7284"/>
    <w:p w14:paraId="63DC1CD9" w14:textId="77777777" w:rsidR="008A7284" w:rsidRDefault="008A7284" w:rsidP="008A7284"/>
    <w:p w14:paraId="038F5499" w14:textId="22FF2407" w:rsidR="008A7284" w:rsidRPr="00021D44" w:rsidRDefault="008A7284" w:rsidP="00A34477">
      <w:pPr>
        <w:pStyle w:val="Ttulo2"/>
      </w:pPr>
      <w:r>
        <w:br w:type="page"/>
      </w:r>
      <w:r w:rsidR="00A34477"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8375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O TIME DE SEVIÇOS 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4E0062A6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8" type="#_x0000_t75" style="width:39.75pt;height:33pt" o:ole="">
                  <v:imagedata r:id="rId10" o:title=""/>
                </v:shape>
                <o:OLEObject Type="Embed" ProgID="CorelPHOTOPAINT.Image.13" ShapeID="_x0000_i1038" DrawAspect="Content" ObjectID="_1719398376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A5160C">
            <w:pPr>
              <w:spacing w:after="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A5160C">
            <w:pPr>
              <w:spacing w:before="24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A5160C">
            <w:pPr>
              <w:pStyle w:val="PargrafodaLista"/>
              <w:numPr>
                <w:ilvl w:val="0"/>
                <w:numId w:val="20"/>
              </w:numPr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A5160C">
            <w:pPr>
              <w:pStyle w:val="PargrafodaLista"/>
              <w:numPr>
                <w:ilvl w:val="0"/>
                <w:numId w:val="20"/>
              </w:numPr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A5160C">
            <w:pPr>
              <w:pStyle w:val="PargrafodaLista"/>
              <w:numPr>
                <w:ilvl w:val="0"/>
                <w:numId w:val="20"/>
              </w:numPr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77777777" w:rsidR="008A7284" w:rsidRPr="003D77FE" w:rsidRDefault="008A7284" w:rsidP="00A5160C">
            <w:pPr>
              <w:pStyle w:val="PargrafodaLista"/>
              <w:numPr>
                <w:ilvl w:val="0"/>
                <w:numId w:val="20"/>
              </w:numPr>
              <w:ind w:right="178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TIME DE SERVIÇOS 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39" type="#_x0000_t75" style="width:20.25pt;height:31.5pt" o:ole="">
                  <v:imagedata r:id="rId8" o:title=""/>
                </v:shape>
                <o:OLEObject Type="Embed" ProgID="CorelPHOTOPAINT.Image.13" ShapeID="_x0000_i1039" DrawAspect="Content" ObjectID="_1719398377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O TIME DE SERVIÇOS 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0" type="#_x0000_t75" style="width:39.75pt;height:33pt" o:ole="">
                  <v:imagedata r:id="rId10" o:title=""/>
                </v:shape>
                <o:OLEObject Type="Embed" ProgID="CorelPHOTOPAINT.Image.13" ShapeID="_x0000_i1040" DrawAspect="Content" ObjectID="_1719398378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AD2849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A5160C">
            <w:pPr>
              <w:spacing w:before="120"/>
              <w:ind w:right="175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A5160C">
            <w:pPr>
              <w:pStyle w:val="PargrafodaLista"/>
              <w:numPr>
                <w:ilvl w:val="0"/>
                <w:numId w:val="21"/>
              </w:numPr>
              <w:spacing w:before="120"/>
              <w:ind w:right="175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77777777" w:rsidR="008A7284" w:rsidRPr="003D77FE" w:rsidRDefault="008A7284" w:rsidP="00A5160C">
            <w:pPr>
              <w:pStyle w:val="PargrafodaLista"/>
              <w:numPr>
                <w:ilvl w:val="0"/>
                <w:numId w:val="21"/>
              </w:numPr>
              <w:spacing w:before="120"/>
              <w:ind w:right="175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>Recomenda-se que as atividades relacionadas a desmontagem de componentes e equipamentos sejam executadas pelo TIME DE SERVIÇOS 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1" type="#_x0000_t75" style="width:15pt;height:36pt" o:ole="">
                  <v:imagedata r:id="rId13" o:title=""/>
                </v:shape>
                <o:OLEObject Type="Embed" ProgID="CorelPHOTOPAINT.Image.13" ShapeID="_x0000_i1041" DrawAspect="Content" ObjectID="_1719398379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A5160C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AD2849">
            <w:pPr>
              <w:spacing w:after="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AD2849">
            <w:pPr>
              <w:spacing w:before="12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2" type="#_x0000_t75" style="width:39.75pt;height:33pt" o:ole="">
                  <v:imagedata r:id="rId10" o:title=""/>
                </v:shape>
                <o:OLEObject Type="Embed" ProgID="CorelPHOTOPAINT.Image.13" ShapeID="_x0000_i1042" DrawAspect="Content" ObjectID="_1719398380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AD2849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AD2849">
            <w:pPr>
              <w:spacing w:before="120"/>
              <w:ind w:right="175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8A7284">
            <w:pPr>
              <w:numPr>
                <w:ilvl w:val="0"/>
                <w:numId w:val="23"/>
              </w:numPr>
              <w:spacing w:before="120"/>
              <w:ind w:right="175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8A7284">
            <w:pPr>
              <w:numPr>
                <w:ilvl w:val="0"/>
                <w:numId w:val="23"/>
              </w:numPr>
              <w:spacing w:before="120"/>
              <w:ind w:right="175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93135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9AA43" w14:textId="77777777" w:rsidR="0000532D" w:rsidRDefault="0000532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E63F7">
      <w:trPr>
        <w:trHeight w:val="454"/>
      </w:trPr>
      <w:tc>
        <w:tcPr>
          <w:tcW w:w="2838" w:type="dxa"/>
          <w:vAlign w:val="center"/>
        </w:tcPr>
        <w:p w14:paraId="6016363D" w14:textId="4EC57DB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E63F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E63F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B402020" w:rsidR="00892515" w:rsidRPr="00871FF4" w:rsidRDefault="00DC341D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55CD7" w14:textId="77777777" w:rsidR="0000532D" w:rsidRDefault="000053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C937D" w14:textId="77777777" w:rsidR="0000532D" w:rsidRDefault="000053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0E63F7">
      <w:trPr>
        <w:trHeight w:val="369"/>
      </w:trPr>
      <w:tc>
        <w:tcPr>
          <w:tcW w:w="964" w:type="dxa"/>
          <w:vMerge w:val="restart"/>
        </w:tcPr>
        <w:p w14:paraId="63EDE0D4" w14:textId="7F0888A1" w:rsidR="00892515" w:rsidRDefault="007B702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56E816D" wp14:editId="7B67ECA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E63F7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7E998E9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E63F7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E7764" w14:textId="77777777" w:rsidR="0000532D" w:rsidRDefault="0000532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1F64A912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29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532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3F7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0CFA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3379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026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1358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020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341D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3C36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8DCE4-D662-4855-8DFB-3F8280DE1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1042</Words>
  <Characters>5946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52</cp:revision>
  <cp:lastPrinted>2020-07-13T12:32:00Z</cp:lastPrinted>
  <dcterms:created xsi:type="dcterms:W3CDTF">2021-02-17T17:01:00Z</dcterms:created>
  <dcterms:modified xsi:type="dcterms:W3CDTF">2022-07-15T16:42:00Z</dcterms:modified>
</cp:coreProperties>
</file>