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82C6E" w14:textId="77777777" w:rsidR="004958F4" w:rsidRDefault="004958F4" w:rsidP="004958F4">
      <w:pPr>
        <w:pStyle w:val="Ttulo2"/>
      </w:pPr>
      <w:bookmarkStart w:id="1" w:name="_GoBack"/>
      <w:bookmarkEnd w:id="1"/>
      <w:r>
        <w:t>Dispositivos de aviso</w:t>
      </w:r>
    </w:p>
    <w:p w14:paraId="7B01C9DC" w14:textId="77777777" w:rsidR="00262776" w:rsidRDefault="00262776" w:rsidP="00262776">
      <w:pPr>
        <w:pStyle w:val="Ttulo3"/>
        <w:jc w:val="left"/>
        <w:rPr>
          <w:rFonts w:eastAsia="ArialUnicodeMS"/>
        </w:rPr>
      </w:pPr>
      <w:r w:rsidRPr="0051174E">
        <w:t>Sinalizador luminoso</w:t>
      </w:r>
    </w:p>
    <w:p w14:paraId="0EA9F363" w14:textId="77777777" w:rsidR="00262776" w:rsidRPr="00D04BBF" w:rsidRDefault="00262776" w:rsidP="00262776">
      <w:pPr>
        <w:rPr>
          <w:b/>
          <w:bCs/>
        </w:rPr>
      </w:pPr>
      <w:r>
        <w:rPr>
          <w:b/>
          <w:bCs/>
        </w:rPr>
        <w:t>Estrutura</w:t>
      </w:r>
    </w:p>
    <w:p w14:paraId="28EAD730" w14:textId="77777777" w:rsidR="00262776" w:rsidRDefault="00262776" w:rsidP="00262776">
      <w:pPr>
        <w:keepNext/>
        <w:jc w:val="center"/>
      </w:pPr>
      <w:r>
        <w:rPr>
          <w:noProof/>
        </w:rPr>
        <w:drawing>
          <wp:inline distT="0" distB="0" distL="0" distR="0" wp14:anchorId="372BD200" wp14:editId="27242770">
            <wp:extent cx="2820040" cy="3018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16" cy="30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0515" w14:textId="29072F40" w:rsidR="00262776" w:rsidRDefault="00262776" w:rsidP="0026277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05C25">
        <w:t xml:space="preserve">: </w:t>
      </w:r>
      <w:r w:rsidR="00586373">
        <w:t>Sinalizador tipo periférico</w:t>
      </w:r>
    </w:p>
    <w:p w14:paraId="13AC8118" w14:textId="02276327" w:rsidR="00586373" w:rsidRDefault="00586373" w:rsidP="00586373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86373" w:rsidRPr="00423AD7" w14:paraId="0BE2E5F5" w14:textId="77777777" w:rsidTr="00472D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3A1613" w14:textId="77777777" w:rsidR="00586373" w:rsidRPr="00423AD7" w:rsidRDefault="00586373" w:rsidP="00472D58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C6DC400" w14:textId="77777777" w:rsidR="00586373" w:rsidRPr="001D1076" w:rsidRDefault="00586373" w:rsidP="00472D5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04F975" w14:textId="77777777" w:rsidR="00586373" w:rsidRPr="00423AD7" w:rsidRDefault="00586373" w:rsidP="00472D5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86373" w:rsidRPr="00423AD7" w14:paraId="7CAE927E" w14:textId="77777777" w:rsidTr="00472D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9CA36D" w14:textId="77777777" w:rsidR="00586373" w:rsidRPr="00423AD7" w:rsidRDefault="00586373" w:rsidP="00472D5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0FCE717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688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3641A7" w14:textId="77777777" w:rsidR="00586373" w:rsidRPr="001D1076" w:rsidRDefault="00586373" w:rsidP="00472D5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Sinalizadores de tipo coluna também são existentes no canto superior externo dos racks presentes no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8147DB" w14:textId="77777777" w:rsidR="00586373" w:rsidRPr="00423AD7" w:rsidRDefault="00586373" w:rsidP="00472D5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C137E73" w14:textId="77777777" w:rsidR="00586373" w:rsidRPr="00586373" w:rsidRDefault="00586373" w:rsidP="00586373"/>
    <w:p w14:paraId="5025DCC1" w14:textId="77777777" w:rsidR="00262776" w:rsidRDefault="00262776" w:rsidP="0026277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792C80E" w14:textId="77777777" w:rsidR="00262776" w:rsidRDefault="00262776" w:rsidP="00262776">
      <w:pPr>
        <w:rPr>
          <w:b/>
          <w:bCs/>
        </w:rPr>
      </w:pPr>
      <w:r w:rsidRPr="00C84AD9">
        <w:rPr>
          <w:b/>
          <w:bCs/>
        </w:rPr>
        <w:lastRenderedPageBreak/>
        <w:t>Fun</w:t>
      </w:r>
      <w:r>
        <w:rPr>
          <w:b/>
          <w:bCs/>
        </w:rPr>
        <w:t>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EE7FBC" w:rsidRPr="001129A1" w14:paraId="1173C9D1" w14:textId="77777777" w:rsidTr="00472D58">
        <w:trPr>
          <w:trHeight w:val="454"/>
          <w:tblHeader/>
          <w:jc w:val="center"/>
        </w:trPr>
        <w:tc>
          <w:tcPr>
            <w:tcW w:w="2835" w:type="dxa"/>
            <w:shd w:val="clear" w:color="auto" w:fill="BFBFBF"/>
            <w:vAlign w:val="center"/>
          </w:tcPr>
          <w:p w14:paraId="6220EA1D" w14:textId="77777777" w:rsidR="00EE7FBC" w:rsidRPr="00DF5A95" w:rsidRDefault="00EE7FBC" w:rsidP="00472D5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3C25592" w14:textId="77777777" w:rsidR="00EE7FBC" w:rsidRPr="00DF5A95" w:rsidRDefault="00EE7FBC" w:rsidP="00472D5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Modo de iluminação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1597F41" w14:textId="77777777" w:rsidR="00EE7FBC" w:rsidRPr="00DF5A95" w:rsidRDefault="00EE7FBC" w:rsidP="00472D5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EE7FBC" w:rsidRPr="001129A1" w14:paraId="2720AA0C" w14:textId="77777777" w:rsidTr="00472D58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22120B4E" w14:textId="77777777" w:rsidR="00EE7FBC" w:rsidRPr="008D0A9C" w:rsidRDefault="00EE7FBC" w:rsidP="00472D58">
            <w:pPr>
              <w:pStyle w:val="TableParagraph"/>
            </w:pPr>
            <w:r w:rsidRPr="008D0A9C">
              <w:t>Luz múltipla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948618A" w14:textId="77777777" w:rsidR="00EE7FBC" w:rsidRPr="008D0A9C" w:rsidRDefault="00EE7FBC" w:rsidP="00472D58">
            <w:pPr>
              <w:pStyle w:val="TableParagraph"/>
            </w:pPr>
            <w:r w:rsidRPr="008D0A9C">
              <w:t>Luz vermelha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8D2B96F" w14:textId="77777777" w:rsidR="00EE7FBC" w:rsidRPr="008D0A9C" w:rsidRDefault="00EE7FBC" w:rsidP="00472D58">
            <w:pPr>
              <w:pStyle w:val="TableParagraph"/>
            </w:pPr>
            <w:r w:rsidRPr="008D0A9C">
              <w:t>Parada de emergência acionada</w:t>
            </w:r>
          </w:p>
        </w:tc>
      </w:tr>
      <w:tr w:rsidR="00EE7FBC" w:rsidRPr="001129A1" w14:paraId="6DDCEBEE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2B285638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5805D3D" w14:textId="77777777" w:rsidR="00EE7FBC" w:rsidRPr="008D0A9C" w:rsidRDefault="00EE7FBC" w:rsidP="00472D58">
            <w:pPr>
              <w:pStyle w:val="TableParagraph"/>
            </w:pPr>
            <w:r w:rsidRPr="008D0A9C">
              <w:t>Luz vermelha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885BE28" w14:textId="77777777" w:rsidR="00EE7FBC" w:rsidRPr="008D0A9C" w:rsidRDefault="00EE7FBC" w:rsidP="00472D58">
            <w:pPr>
              <w:pStyle w:val="TableParagraph"/>
            </w:pPr>
            <w:r w:rsidRPr="008D0A9C">
              <w:t>Dispositivo de proteção aberto</w:t>
            </w:r>
          </w:p>
        </w:tc>
      </w:tr>
      <w:tr w:rsidR="00EE7FBC" w:rsidRPr="001129A1" w14:paraId="307CC2F0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4F53FCC6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41526BF" w14:textId="77777777" w:rsidR="00EE7FBC" w:rsidRPr="008D0A9C" w:rsidRDefault="00EE7FBC" w:rsidP="00472D58">
            <w:pPr>
              <w:pStyle w:val="TableParagraph"/>
            </w:pPr>
            <w:r w:rsidRPr="008D0A9C">
              <w:t>Luz amarela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A7C6008" w14:textId="77777777" w:rsidR="00EE7FBC" w:rsidRPr="008D0A9C" w:rsidRDefault="00EE7FBC" w:rsidP="00472D58">
            <w:pPr>
              <w:pStyle w:val="TableParagraph"/>
            </w:pPr>
            <w:r w:rsidRPr="008D0A9C">
              <w:t>Falta de material, a máquina está produzindo</w:t>
            </w:r>
          </w:p>
        </w:tc>
      </w:tr>
      <w:tr w:rsidR="00EE7FBC" w:rsidRPr="001129A1" w14:paraId="665CFFBB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3D4F3539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22B9A2DA" w14:textId="77777777" w:rsidR="00EE7FBC" w:rsidRPr="008D0A9C" w:rsidRDefault="00EE7FBC" w:rsidP="00472D58">
            <w:pPr>
              <w:pStyle w:val="TableParagraph"/>
            </w:pPr>
            <w:r w:rsidRPr="008D0A9C">
              <w:t>Luz amarela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6A94230" w14:textId="77777777" w:rsidR="00EE7FBC" w:rsidRPr="008D0A9C" w:rsidRDefault="00EE7FBC" w:rsidP="00472D58">
            <w:pPr>
              <w:pStyle w:val="TableParagraph"/>
            </w:pPr>
            <w:r w:rsidRPr="008D0A9C">
              <w:t>Falta de material, a máquina está em stand-by</w:t>
            </w:r>
          </w:p>
        </w:tc>
      </w:tr>
      <w:tr w:rsidR="00EE7FBC" w:rsidRPr="001129A1" w14:paraId="2946ED5C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8CB900A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546180B6" w14:textId="77777777" w:rsidR="00EE7FBC" w:rsidRPr="008D0A9C" w:rsidRDefault="00EE7FBC" w:rsidP="00472D58">
            <w:pPr>
              <w:pStyle w:val="TableParagraph"/>
            </w:pPr>
            <w:r w:rsidRPr="008D0A9C">
              <w:t>Luz branca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B939EFC" w14:textId="77777777" w:rsidR="00EE7FBC" w:rsidRPr="008D0A9C" w:rsidRDefault="00EE7FBC" w:rsidP="00472D58">
            <w:pPr>
              <w:pStyle w:val="TableParagraph"/>
            </w:pPr>
            <w:r w:rsidRPr="008D0A9C">
              <w:t>A máquina está produzindo</w:t>
            </w:r>
          </w:p>
        </w:tc>
      </w:tr>
      <w:tr w:rsidR="00EE7FBC" w:rsidRPr="001129A1" w14:paraId="2ED39130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210CA4A9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7D15B0BF" w14:textId="77777777" w:rsidR="00EE7FBC" w:rsidRPr="008D0A9C" w:rsidRDefault="00EE7FBC" w:rsidP="00472D58">
            <w:pPr>
              <w:pStyle w:val="TableParagraph"/>
            </w:pPr>
            <w:r w:rsidRPr="008D0A9C">
              <w:t>Luz branca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42A88EC" w14:textId="77777777" w:rsidR="00EE7FBC" w:rsidRPr="008D0A9C" w:rsidRDefault="00EE7FBC" w:rsidP="00472D58">
            <w:pPr>
              <w:pStyle w:val="TableParagraph"/>
            </w:pPr>
            <w:r w:rsidRPr="008D0A9C">
              <w:t>Máquina em stand-by</w:t>
            </w:r>
          </w:p>
        </w:tc>
      </w:tr>
      <w:tr w:rsidR="00EE7FBC" w:rsidRPr="001129A1" w14:paraId="0B8C33DE" w14:textId="77777777" w:rsidTr="00472D58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0575B4E9" w14:textId="77777777" w:rsidR="00EE7FBC" w:rsidRPr="008D0A9C" w:rsidRDefault="00EE7FBC" w:rsidP="00472D58">
            <w:pPr>
              <w:pStyle w:val="TableParagraph"/>
            </w:pPr>
            <w:r w:rsidRPr="008D0A9C">
              <w:t>Luz verde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FA9F34A" w14:textId="77777777" w:rsidR="00EE7FBC" w:rsidRPr="008D0A9C" w:rsidRDefault="00EE7FBC" w:rsidP="00472D58">
            <w:pPr>
              <w:pStyle w:val="TableParagraph"/>
            </w:pPr>
            <w:r w:rsidRPr="008D0A9C">
              <w:t>Luz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5E70A8B" w14:textId="77777777" w:rsidR="00EE7FBC" w:rsidRPr="008D0A9C" w:rsidRDefault="00EE7FBC" w:rsidP="00472D58">
            <w:pPr>
              <w:pStyle w:val="TableParagraph"/>
            </w:pPr>
            <w:r w:rsidRPr="008D0A9C">
              <w:t>Máquina em execução</w:t>
            </w:r>
          </w:p>
        </w:tc>
      </w:tr>
      <w:tr w:rsidR="00EE7FBC" w:rsidRPr="001129A1" w14:paraId="7134CEB0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CAE760F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BF3EFF1" w14:textId="77777777" w:rsidR="00EE7FBC" w:rsidRPr="008D0A9C" w:rsidRDefault="00EE7FBC" w:rsidP="00472D58">
            <w:pPr>
              <w:pStyle w:val="TableParagraph"/>
            </w:pPr>
            <w:r w:rsidRPr="008D0A9C">
              <w:t>Luz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848F03B" w14:textId="77777777" w:rsidR="00EE7FBC" w:rsidRPr="008D0A9C" w:rsidRDefault="00EE7FBC" w:rsidP="00472D58">
            <w:pPr>
              <w:pStyle w:val="TableParagraph"/>
            </w:pPr>
            <w:r w:rsidRPr="008D0A9C">
              <w:t>Máquina pronta para operação</w:t>
            </w:r>
          </w:p>
        </w:tc>
      </w:tr>
      <w:tr w:rsidR="00EE7FBC" w:rsidRPr="001129A1" w14:paraId="47DBBA6B" w14:textId="77777777" w:rsidTr="00472D58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11EA2C2D" w14:textId="77777777" w:rsidR="00EE7FBC" w:rsidRPr="008D0A9C" w:rsidRDefault="00EE7FBC" w:rsidP="00472D58">
            <w:pPr>
              <w:pStyle w:val="TableParagraph"/>
            </w:pPr>
            <w:r w:rsidRPr="008D0A9C">
              <w:t>Luz 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FAD8619" w14:textId="77777777" w:rsidR="00EE7FBC" w:rsidRPr="008D0A9C" w:rsidRDefault="00EE7FBC" w:rsidP="00472D58">
            <w:pPr>
              <w:pStyle w:val="TableParagraph"/>
            </w:pPr>
            <w:r w:rsidRPr="008D0A9C">
              <w:t>Luz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EFE5F6D" w14:textId="77777777" w:rsidR="00EE7FBC" w:rsidRPr="008D0A9C" w:rsidRDefault="00EE7FBC" w:rsidP="00472D58">
            <w:pPr>
              <w:pStyle w:val="TableParagraph"/>
            </w:pPr>
            <w:r w:rsidRPr="008D0A9C">
              <w:t>Eliminar falha.</w:t>
            </w:r>
          </w:p>
          <w:p w14:paraId="1F9F931E" w14:textId="77777777" w:rsidR="00EE7FBC" w:rsidRPr="008D0A9C" w:rsidRDefault="00EE7FBC" w:rsidP="00472D58">
            <w:pPr>
              <w:pStyle w:val="TableParagraph"/>
            </w:pPr>
            <w:r w:rsidRPr="008D0A9C">
              <w:t>Intervenção do operador necessária.</w:t>
            </w:r>
          </w:p>
        </w:tc>
      </w:tr>
      <w:tr w:rsidR="00EE7FBC" w:rsidRPr="001129A1" w14:paraId="6C6527CC" w14:textId="77777777" w:rsidTr="00472D58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538B7083" w14:textId="77777777" w:rsidR="00EE7FBC" w:rsidRPr="008D0A9C" w:rsidRDefault="00EE7FBC" w:rsidP="00472D58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27684308" w14:textId="77777777" w:rsidR="00EE7FBC" w:rsidRPr="008D0A9C" w:rsidRDefault="00EE7FBC" w:rsidP="00472D58">
            <w:pPr>
              <w:pStyle w:val="TableParagraph"/>
            </w:pPr>
            <w:r w:rsidRPr="008D0A9C">
              <w:t>Luz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5E063E5" w14:textId="77777777" w:rsidR="00EE7FBC" w:rsidRPr="008D0A9C" w:rsidRDefault="00EE7FBC" w:rsidP="00472D58">
            <w:pPr>
              <w:pStyle w:val="TableParagraph"/>
            </w:pPr>
            <w:r w:rsidRPr="00031786">
              <w:t>A causa de uma falha foi eliminada e a área pode ser iniciada.</w:t>
            </w:r>
          </w:p>
        </w:tc>
      </w:tr>
    </w:tbl>
    <w:p w14:paraId="4DBB55ED" w14:textId="77777777" w:rsidR="004958F4" w:rsidRPr="00262776" w:rsidRDefault="004958F4" w:rsidP="00262776"/>
    <w:sectPr w:rsidR="004958F4" w:rsidRPr="00262776" w:rsidSect="00A25E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9070000" w:usb2="00000010" w:usb3="00000000" w:csb0="000A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303F2" w14:textId="77777777" w:rsidR="00711F68" w:rsidRDefault="00711F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711F68">
      <w:trPr>
        <w:trHeight w:val="454"/>
      </w:trPr>
      <w:tc>
        <w:tcPr>
          <w:tcW w:w="2838" w:type="dxa"/>
          <w:vAlign w:val="center"/>
        </w:tcPr>
        <w:p w14:paraId="6016363D" w14:textId="5AF2E216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1F6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711F6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20E797" w:rsidR="00F15653" w:rsidRPr="00871FF4" w:rsidRDefault="00A25E9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A4009" w14:textId="77777777" w:rsidR="00711F68" w:rsidRDefault="00711F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359D9" w14:textId="77777777" w:rsidR="00711F68" w:rsidRDefault="00711F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711F68">
      <w:trPr>
        <w:trHeight w:val="369"/>
      </w:trPr>
      <w:tc>
        <w:tcPr>
          <w:tcW w:w="963" w:type="dxa"/>
          <w:vMerge w:val="restart"/>
        </w:tcPr>
        <w:p w14:paraId="63EDE0D4" w14:textId="4BCF656D" w:rsidR="00F15653" w:rsidRDefault="00000A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E72E947" wp14:editId="496C2B1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711F68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6308B73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1F6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5BECF" w14:textId="77777777" w:rsidR="00711F68" w:rsidRDefault="00711F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03A4D10"/>
    <w:multiLevelType w:val="hybridMultilevel"/>
    <w:tmpl w:val="562C408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82E74"/>
    <w:multiLevelType w:val="hybridMultilevel"/>
    <w:tmpl w:val="98F692A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4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42EC2"/>
    <w:multiLevelType w:val="hybridMultilevel"/>
    <w:tmpl w:val="7076E086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3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7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9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2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4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6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7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8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2" w15:restartNumberingAfterBreak="0">
    <w:nsid w:val="4CBB738C"/>
    <w:multiLevelType w:val="hybridMultilevel"/>
    <w:tmpl w:val="156054E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4" w15:restartNumberingAfterBreak="0">
    <w:nsid w:val="4F72166C"/>
    <w:multiLevelType w:val="hybridMultilevel"/>
    <w:tmpl w:val="E4EE42F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5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7B3ECC"/>
    <w:multiLevelType w:val="hybridMultilevel"/>
    <w:tmpl w:val="B57CE9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C065D3"/>
    <w:multiLevelType w:val="hybridMultilevel"/>
    <w:tmpl w:val="20AAA14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7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9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285768"/>
    <w:multiLevelType w:val="hybridMultilevel"/>
    <w:tmpl w:val="A30A55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51049C"/>
    <w:multiLevelType w:val="hybridMultilevel"/>
    <w:tmpl w:val="1F6823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9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70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68"/>
  </w:num>
  <w:num w:numId="2">
    <w:abstractNumId w:val="9"/>
  </w:num>
  <w:num w:numId="3">
    <w:abstractNumId w:val="5"/>
  </w:num>
  <w:num w:numId="4">
    <w:abstractNumId w:val="37"/>
  </w:num>
  <w:num w:numId="5">
    <w:abstractNumId w:val="60"/>
  </w:num>
  <w:num w:numId="6">
    <w:abstractNumId w:val="1"/>
  </w:num>
  <w:num w:numId="7">
    <w:abstractNumId w:val="20"/>
  </w:num>
  <w:num w:numId="8">
    <w:abstractNumId w:val="28"/>
  </w:num>
  <w:num w:numId="9">
    <w:abstractNumId w:val="35"/>
  </w:num>
  <w:num w:numId="10">
    <w:abstractNumId w:val="69"/>
  </w:num>
  <w:num w:numId="11">
    <w:abstractNumId w:val="59"/>
  </w:num>
  <w:num w:numId="12">
    <w:abstractNumId w:val="38"/>
  </w:num>
  <w:num w:numId="13">
    <w:abstractNumId w:val="45"/>
  </w:num>
  <w:num w:numId="14">
    <w:abstractNumId w:val="51"/>
  </w:num>
  <w:num w:numId="15">
    <w:abstractNumId w:val="24"/>
  </w:num>
  <w:num w:numId="16">
    <w:abstractNumId w:val="2"/>
  </w:num>
  <w:num w:numId="17">
    <w:abstractNumId w:val="48"/>
  </w:num>
  <w:num w:numId="18">
    <w:abstractNumId w:val="8"/>
  </w:num>
  <w:num w:numId="19">
    <w:abstractNumId w:val="19"/>
  </w:num>
  <w:num w:numId="20">
    <w:abstractNumId w:val="41"/>
  </w:num>
  <w:num w:numId="21">
    <w:abstractNumId w:val="14"/>
  </w:num>
  <w:num w:numId="22">
    <w:abstractNumId w:val="57"/>
  </w:num>
  <w:num w:numId="23">
    <w:abstractNumId w:val="32"/>
  </w:num>
  <w:num w:numId="24">
    <w:abstractNumId w:val="39"/>
  </w:num>
  <w:num w:numId="25">
    <w:abstractNumId w:val="7"/>
  </w:num>
  <w:num w:numId="26">
    <w:abstractNumId w:val="62"/>
  </w:num>
  <w:num w:numId="27">
    <w:abstractNumId w:val="33"/>
  </w:num>
  <w:num w:numId="28">
    <w:abstractNumId w:val="61"/>
  </w:num>
  <w:num w:numId="29">
    <w:abstractNumId w:val="25"/>
  </w:num>
  <w:num w:numId="30">
    <w:abstractNumId w:val="40"/>
  </w:num>
  <w:num w:numId="31">
    <w:abstractNumId w:val="30"/>
  </w:num>
  <w:num w:numId="32">
    <w:abstractNumId w:val="52"/>
  </w:num>
  <w:num w:numId="33">
    <w:abstractNumId w:val="16"/>
  </w:num>
  <w:num w:numId="34">
    <w:abstractNumId w:val="11"/>
  </w:num>
  <w:num w:numId="35">
    <w:abstractNumId w:val="53"/>
  </w:num>
  <w:num w:numId="36">
    <w:abstractNumId w:val="47"/>
  </w:num>
  <w:num w:numId="37">
    <w:abstractNumId w:val="71"/>
  </w:num>
  <w:num w:numId="38">
    <w:abstractNumId w:val="72"/>
  </w:num>
  <w:num w:numId="39">
    <w:abstractNumId w:val="4"/>
  </w:num>
  <w:num w:numId="40">
    <w:abstractNumId w:val="23"/>
  </w:num>
  <w:num w:numId="41">
    <w:abstractNumId w:val="29"/>
  </w:num>
  <w:num w:numId="42">
    <w:abstractNumId w:val="43"/>
  </w:num>
  <w:num w:numId="43">
    <w:abstractNumId w:val="27"/>
  </w:num>
  <w:num w:numId="44">
    <w:abstractNumId w:val="36"/>
  </w:num>
  <w:num w:numId="45">
    <w:abstractNumId w:val="13"/>
  </w:num>
  <w:num w:numId="46">
    <w:abstractNumId w:val="50"/>
  </w:num>
  <w:num w:numId="47">
    <w:abstractNumId w:val="67"/>
  </w:num>
  <w:num w:numId="48">
    <w:abstractNumId w:val="34"/>
  </w:num>
  <w:num w:numId="49">
    <w:abstractNumId w:val="3"/>
  </w:num>
  <w:num w:numId="50">
    <w:abstractNumId w:val="58"/>
  </w:num>
  <w:num w:numId="51">
    <w:abstractNumId w:val="22"/>
  </w:num>
  <w:num w:numId="52">
    <w:abstractNumId w:val="64"/>
  </w:num>
  <w:num w:numId="53">
    <w:abstractNumId w:val="26"/>
  </w:num>
  <w:num w:numId="54">
    <w:abstractNumId w:val="17"/>
  </w:num>
  <w:num w:numId="55">
    <w:abstractNumId w:val="56"/>
  </w:num>
  <w:num w:numId="56">
    <w:abstractNumId w:val="31"/>
  </w:num>
  <w:num w:numId="57">
    <w:abstractNumId w:val="42"/>
  </w:num>
  <w:num w:numId="58">
    <w:abstractNumId w:val="44"/>
  </w:num>
  <w:num w:numId="59">
    <w:abstractNumId w:val="54"/>
  </w:num>
  <w:num w:numId="60">
    <w:abstractNumId w:val="18"/>
  </w:num>
  <w:num w:numId="61">
    <w:abstractNumId w:val="0"/>
  </w:num>
  <w:num w:numId="62">
    <w:abstractNumId w:val="63"/>
  </w:num>
  <w:num w:numId="63">
    <w:abstractNumId w:val="55"/>
  </w:num>
  <w:num w:numId="64">
    <w:abstractNumId w:val="66"/>
  </w:num>
  <w:num w:numId="65">
    <w:abstractNumId w:val="46"/>
  </w:num>
  <w:num w:numId="66">
    <w:abstractNumId w:val="21"/>
  </w:num>
  <w:num w:numId="67">
    <w:abstractNumId w:val="70"/>
  </w:num>
  <w:num w:numId="68">
    <w:abstractNumId w:val="6"/>
  </w:num>
  <w:num w:numId="69">
    <w:abstractNumId w:val="15"/>
  </w:num>
  <w:num w:numId="70">
    <w:abstractNumId w:val="12"/>
  </w:num>
  <w:num w:numId="71">
    <w:abstractNumId w:val="49"/>
  </w:num>
  <w:num w:numId="72">
    <w:abstractNumId w:val="65"/>
  </w:num>
  <w:num w:numId="73">
    <w:abstractNumId w:val="1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AA8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2776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58F4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6373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1F68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A9C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25E9F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145A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E7FBC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0A9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12CA0-156A-495A-9E7D-2F513656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18</cp:revision>
  <cp:lastPrinted>2020-07-13T12:32:00Z</cp:lastPrinted>
  <dcterms:created xsi:type="dcterms:W3CDTF">2021-10-07T13:24:00Z</dcterms:created>
  <dcterms:modified xsi:type="dcterms:W3CDTF">2022-07-15T16:25:00Z</dcterms:modified>
</cp:coreProperties>
</file>