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4D8CD" w14:textId="77777777" w:rsidR="00086E85" w:rsidRDefault="00086E85" w:rsidP="00086E85">
      <w:pPr>
        <w:pStyle w:val="Ttulo2"/>
        <w:ind w:left="578" w:hanging="578"/>
        <w:jc w:val="both"/>
      </w:pPr>
      <w:r>
        <w:t>Operação</w:t>
      </w:r>
    </w:p>
    <w:p w14:paraId="1ADE12B6" w14:textId="77777777" w:rsidR="00086E85" w:rsidRPr="002147D2" w:rsidRDefault="00086E85" w:rsidP="00086E85">
      <w:pPr>
        <w:pStyle w:val="Ttulo3"/>
        <w:jc w:val="both"/>
        <w:rPr>
          <w:rFonts w:eastAsia="ArialUnicodeMS"/>
          <w:lang w:eastAsia="pt-BR"/>
        </w:rPr>
      </w:pPr>
      <w:r>
        <w:rPr>
          <w:rFonts w:eastAsia="ArialUnicodeMS"/>
          <w:lang w:eastAsia="pt-BR"/>
        </w:rPr>
        <w:t>Dados da m</w:t>
      </w:r>
      <w:r>
        <w:rPr>
          <w:rFonts w:eastAsia="ArialUnicodeMS" w:hint="eastAsia"/>
          <w:lang w:eastAsia="pt-BR"/>
        </w:rPr>
        <w:t>á</w:t>
      </w:r>
      <w:r>
        <w:rPr>
          <w:rFonts w:eastAsia="ArialUnicodeMS"/>
          <w:lang w:eastAsia="pt-BR"/>
        </w:rPr>
        <w:t>quina</w:t>
      </w:r>
    </w:p>
    <w:p w14:paraId="5480A037" w14:textId="77777777" w:rsidR="00086E85" w:rsidRPr="001829AE" w:rsidRDefault="00086E85" w:rsidP="00086E85">
      <w:pPr>
        <w:rPr>
          <w:b/>
          <w:lang w:eastAsia="pt-BR"/>
        </w:rPr>
      </w:pPr>
      <w:r w:rsidRPr="001829AE">
        <w:rPr>
          <w:b/>
          <w:lang w:eastAsia="pt-BR"/>
        </w:rPr>
        <w:t xml:space="preserve">Dimensões </w:t>
      </w:r>
      <w:r>
        <w:rPr>
          <w:b/>
          <w:lang w:eastAsia="pt-BR"/>
        </w:rPr>
        <w:t>Gerais</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imensões gerais"/>
        <w:tblDescription w:val="Dimensões gerais"/>
      </w:tblPr>
      <w:tblGrid>
        <w:gridCol w:w="5896"/>
        <w:gridCol w:w="1304"/>
        <w:gridCol w:w="1304"/>
      </w:tblGrid>
      <w:tr w:rsidR="00086E85" w:rsidRPr="005333DF" w14:paraId="353344C0" w14:textId="77777777" w:rsidTr="006E0B2D">
        <w:trPr>
          <w:trHeight w:val="454"/>
        </w:trPr>
        <w:tc>
          <w:tcPr>
            <w:tcW w:w="5896" w:type="dxa"/>
            <w:shd w:val="clear" w:color="auto" w:fill="BFBFBF"/>
            <w:vAlign w:val="center"/>
          </w:tcPr>
          <w:p w14:paraId="658F3E7C" w14:textId="77777777" w:rsidR="00086E85" w:rsidRPr="008E5FD2" w:rsidRDefault="00086E85" w:rsidP="003F3767">
            <w:pPr>
              <w:pStyle w:val="TableParagraph"/>
              <w:jc w:val="center"/>
              <w:rPr>
                <w:b/>
                <w:bCs/>
              </w:rPr>
            </w:pPr>
            <w:bookmarkStart w:id="1" w:name="_Hlk93060546"/>
            <w:r w:rsidRPr="008E5FD2">
              <w:rPr>
                <w:b/>
                <w:bCs/>
              </w:rPr>
              <w:t>Especificação</w:t>
            </w:r>
          </w:p>
        </w:tc>
        <w:tc>
          <w:tcPr>
            <w:tcW w:w="1304" w:type="dxa"/>
            <w:shd w:val="clear" w:color="auto" w:fill="BFBFBF"/>
            <w:vAlign w:val="center"/>
          </w:tcPr>
          <w:p w14:paraId="435D1973" w14:textId="77777777" w:rsidR="00086E85" w:rsidRPr="008E5FD2" w:rsidRDefault="00086E85" w:rsidP="003F3767">
            <w:pPr>
              <w:pStyle w:val="TableParagraph"/>
              <w:jc w:val="center"/>
              <w:rPr>
                <w:b/>
                <w:bCs/>
                <w:lang w:val="es-419"/>
              </w:rPr>
            </w:pPr>
            <w:r w:rsidRPr="008E5FD2">
              <w:rPr>
                <w:b/>
                <w:bCs/>
                <w:lang w:val="es-419"/>
              </w:rPr>
              <w:t>Valor</w:t>
            </w:r>
          </w:p>
        </w:tc>
        <w:tc>
          <w:tcPr>
            <w:tcW w:w="1304" w:type="dxa"/>
            <w:shd w:val="clear" w:color="auto" w:fill="BFBFBF"/>
            <w:vAlign w:val="center"/>
          </w:tcPr>
          <w:p w14:paraId="65A63B06" w14:textId="77777777" w:rsidR="00086E85" w:rsidRPr="008E5FD2" w:rsidRDefault="00086E85" w:rsidP="003F3767">
            <w:pPr>
              <w:pStyle w:val="TableParagraph"/>
              <w:jc w:val="center"/>
              <w:rPr>
                <w:b/>
                <w:bCs/>
                <w:lang w:val="es-419"/>
              </w:rPr>
            </w:pPr>
            <w:proofErr w:type="spellStart"/>
            <w:r w:rsidRPr="008E5FD2">
              <w:rPr>
                <w:b/>
                <w:bCs/>
                <w:lang w:val="es-419"/>
              </w:rPr>
              <w:t>Unidade</w:t>
            </w:r>
            <w:proofErr w:type="spellEnd"/>
          </w:p>
        </w:tc>
      </w:tr>
      <w:tr w:rsidR="00086E85" w:rsidRPr="00042974" w14:paraId="045CADF1" w14:textId="77777777" w:rsidTr="006E0B2D">
        <w:trPr>
          <w:trHeight w:val="454"/>
        </w:trPr>
        <w:tc>
          <w:tcPr>
            <w:tcW w:w="5896" w:type="dxa"/>
            <w:shd w:val="clear" w:color="auto" w:fill="F2F2F2" w:themeFill="background1" w:themeFillShade="F2"/>
          </w:tcPr>
          <w:p w14:paraId="0AE13EFD" w14:textId="77777777" w:rsidR="00086E85" w:rsidRPr="00042974" w:rsidRDefault="00086E85" w:rsidP="003F3767">
            <w:pPr>
              <w:pStyle w:val="TableParagraph"/>
            </w:pPr>
            <w:r>
              <w:t>Comprimento</w:t>
            </w:r>
          </w:p>
        </w:tc>
        <w:tc>
          <w:tcPr>
            <w:tcW w:w="1304" w:type="dxa"/>
            <w:shd w:val="clear" w:color="auto" w:fill="F2F2F2" w:themeFill="background1" w:themeFillShade="F2"/>
          </w:tcPr>
          <w:p w14:paraId="7E3A1D17" w14:textId="77777777" w:rsidR="00086E85" w:rsidRPr="00042974" w:rsidRDefault="00086E85" w:rsidP="003F3767">
            <w:pPr>
              <w:pStyle w:val="TableParagraph"/>
              <w:jc w:val="center"/>
            </w:pPr>
            <w:r w:rsidRPr="002F1BD7">
              <w:t>11067</w:t>
            </w:r>
          </w:p>
        </w:tc>
        <w:tc>
          <w:tcPr>
            <w:tcW w:w="1304" w:type="dxa"/>
            <w:shd w:val="clear" w:color="auto" w:fill="F2F2F2" w:themeFill="background1" w:themeFillShade="F2"/>
          </w:tcPr>
          <w:p w14:paraId="167AE981" w14:textId="77777777" w:rsidR="00086E85" w:rsidRPr="00042974" w:rsidRDefault="00086E85" w:rsidP="003F3767">
            <w:pPr>
              <w:pStyle w:val="TableParagraph"/>
              <w:jc w:val="center"/>
            </w:pPr>
            <w:r>
              <w:t>mm</w:t>
            </w:r>
          </w:p>
        </w:tc>
      </w:tr>
      <w:tr w:rsidR="00086E85" w:rsidRPr="00042974" w14:paraId="2D256E8D" w14:textId="77777777" w:rsidTr="006E0B2D">
        <w:trPr>
          <w:trHeight w:val="454"/>
        </w:trPr>
        <w:tc>
          <w:tcPr>
            <w:tcW w:w="5896" w:type="dxa"/>
            <w:shd w:val="clear" w:color="auto" w:fill="F2F2F2" w:themeFill="background1" w:themeFillShade="F2"/>
          </w:tcPr>
          <w:p w14:paraId="7289B33D" w14:textId="77777777" w:rsidR="00086E85" w:rsidRPr="00042974" w:rsidRDefault="00086E85" w:rsidP="003F3767">
            <w:pPr>
              <w:pStyle w:val="TableParagraph"/>
            </w:pPr>
            <w:r>
              <w:t>Largura</w:t>
            </w:r>
          </w:p>
        </w:tc>
        <w:tc>
          <w:tcPr>
            <w:tcW w:w="1304" w:type="dxa"/>
            <w:shd w:val="clear" w:color="auto" w:fill="F2F2F2" w:themeFill="background1" w:themeFillShade="F2"/>
          </w:tcPr>
          <w:p w14:paraId="27AE304F" w14:textId="77777777" w:rsidR="00086E85" w:rsidRPr="00042974" w:rsidRDefault="00086E85" w:rsidP="003F3767">
            <w:pPr>
              <w:pStyle w:val="TableParagraph"/>
              <w:jc w:val="center"/>
            </w:pPr>
            <w:r w:rsidRPr="002F1BD7">
              <w:t>4189</w:t>
            </w:r>
          </w:p>
        </w:tc>
        <w:tc>
          <w:tcPr>
            <w:tcW w:w="1304" w:type="dxa"/>
            <w:shd w:val="clear" w:color="auto" w:fill="F2F2F2" w:themeFill="background1" w:themeFillShade="F2"/>
          </w:tcPr>
          <w:p w14:paraId="608017FF" w14:textId="77777777" w:rsidR="00086E85" w:rsidRPr="00042974" w:rsidRDefault="00086E85" w:rsidP="003F3767">
            <w:pPr>
              <w:pStyle w:val="TableParagraph"/>
              <w:jc w:val="center"/>
            </w:pPr>
            <w:r>
              <w:t>mm</w:t>
            </w:r>
          </w:p>
        </w:tc>
      </w:tr>
      <w:tr w:rsidR="00086E85" w:rsidRPr="00042974" w14:paraId="3621A16E" w14:textId="77777777" w:rsidTr="006E0B2D">
        <w:trPr>
          <w:trHeight w:val="454"/>
        </w:trPr>
        <w:tc>
          <w:tcPr>
            <w:tcW w:w="5896" w:type="dxa"/>
            <w:shd w:val="clear" w:color="auto" w:fill="F2F2F2" w:themeFill="background1" w:themeFillShade="F2"/>
          </w:tcPr>
          <w:p w14:paraId="100ED3B1" w14:textId="77777777" w:rsidR="00086E85" w:rsidRPr="00F21B14" w:rsidRDefault="00086E85" w:rsidP="003F3767">
            <w:pPr>
              <w:pStyle w:val="TableParagraph"/>
            </w:pPr>
            <w:r>
              <w:t>Altura</w:t>
            </w:r>
          </w:p>
        </w:tc>
        <w:tc>
          <w:tcPr>
            <w:tcW w:w="1304" w:type="dxa"/>
            <w:shd w:val="clear" w:color="auto" w:fill="F2F2F2" w:themeFill="background1" w:themeFillShade="F2"/>
          </w:tcPr>
          <w:p w14:paraId="23DBF72F" w14:textId="77777777" w:rsidR="00086E85" w:rsidRDefault="00086E85" w:rsidP="003F3767">
            <w:pPr>
              <w:pStyle w:val="TableParagraph"/>
              <w:jc w:val="center"/>
            </w:pPr>
            <w:r w:rsidRPr="002F1BD7">
              <w:t>4942</w:t>
            </w:r>
          </w:p>
        </w:tc>
        <w:tc>
          <w:tcPr>
            <w:tcW w:w="1304" w:type="dxa"/>
            <w:shd w:val="clear" w:color="auto" w:fill="F2F2F2" w:themeFill="background1" w:themeFillShade="F2"/>
          </w:tcPr>
          <w:p w14:paraId="48A67D4C" w14:textId="77777777" w:rsidR="00086E85" w:rsidRDefault="00086E85" w:rsidP="003F3767">
            <w:pPr>
              <w:pStyle w:val="TableParagraph"/>
              <w:jc w:val="center"/>
            </w:pPr>
            <w:r>
              <w:t>mm</w:t>
            </w:r>
          </w:p>
        </w:tc>
      </w:tr>
      <w:bookmarkEnd w:id="1"/>
    </w:tbl>
    <w:p w14:paraId="433AC41D" w14:textId="77777777" w:rsidR="00086E85" w:rsidRDefault="00086E85" w:rsidP="00086E85">
      <w:pPr>
        <w:rPr>
          <w:lang w:eastAsia="pt-BR"/>
        </w:rPr>
      </w:pPr>
    </w:p>
    <w:p w14:paraId="40826D7E" w14:textId="77777777" w:rsidR="00086E85" w:rsidRDefault="00086E85" w:rsidP="00086E85">
      <w:pPr>
        <w:rPr>
          <w:b/>
          <w:lang w:eastAsia="pt-BR"/>
        </w:rPr>
      </w:pPr>
      <w:r w:rsidRPr="001829AE">
        <w:rPr>
          <w:b/>
          <w:lang w:eastAsia="pt-BR"/>
        </w:rPr>
        <w:t>Peso</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Peso"/>
        <w:tblDescription w:val="Peso"/>
      </w:tblPr>
      <w:tblGrid>
        <w:gridCol w:w="5896"/>
        <w:gridCol w:w="1304"/>
        <w:gridCol w:w="1304"/>
      </w:tblGrid>
      <w:tr w:rsidR="00086E85" w:rsidRPr="005333DF" w14:paraId="33AA6F34" w14:textId="77777777" w:rsidTr="006E0B2D">
        <w:trPr>
          <w:trHeight w:val="454"/>
        </w:trPr>
        <w:tc>
          <w:tcPr>
            <w:tcW w:w="5896" w:type="dxa"/>
            <w:shd w:val="clear" w:color="auto" w:fill="BFBFBF"/>
            <w:vAlign w:val="center"/>
          </w:tcPr>
          <w:p w14:paraId="66AF5642" w14:textId="77777777" w:rsidR="00086E85" w:rsidRPr="008E5FD2" w:rsidRDefault="00086E85" w:rsidP="003F3767">
            <w:pPr>
              <w:pStyle w:val="TableParagraph"/>
              <w:jc w:val="center"/>
              <w:rPr>
                <w:b/>
                <w:bCs/>
              </w:rPr>
            </w:pPr>
            <w:bookmarkStart w:id="2" w:name="_Hlk93060513"/>
            <w:r w:rsidRPr="008E5FD2">
              <w:rPr>
                <w:b/>
                <w:bCs/>
              </w:rPr>
              <w:t>Especificação</w:t>
            </w:r>
          </w:p>
        </w:tc>
        <w:tc>
          <w:tcPr>
            <w:tcW w:w="1304" w:type="dxa"/>
            <w:shd w:val="clear" w:color="auto" w:fill="BFBFBF"/>
            <w:vAlign w:val="center"/>
          </w:tcPr>
          <w:p w14:paraId="6F8D19DC" w14:textId="77777777" w:rsidR="00086E85" w:rsidRPr="008E5FD2" w:rsidRDefault="00086E85" w:rsidP="003F3767">
            <w:pPr>
              <w:pStyle w:val="TableParagraph"/>
              <w:jc w:val="center"/>
              <w:rPr>
                <w:b/>
                <w:bCs/>
                <w:lang w:val="es-419"/>
              </w:rPr>
            </w:pPr>
            <w:r w:rsidRPr="008E5FD2">
              <w:rPr>
                <w:b/>
                <w:bCs/>
                <w:lang w:val="es-419"/>
              </w:rPr>
              <w:t>Valor</w:t>
            </w:r>
          </w:p>
        </w:tc>
        <w:tc>
          <w:tcPr>
            <w:tcW w:w="1304" w:type="dxa"/>
            <w:shd w:val="clear" w:color="auto" w:fill="BFBFBF"/>
            <w:vAlign w:val="center"/>
          </w:tcPr>
          <w:p w14:paraId="1325FEBE" w14:textId="77777777" w:rsidR="00086E85" w:rsidRPr="008E5FD2" w:rsidRDefault="00086E85" w:rsidP="003F3767">
            <w:pPr>
              <w:pStyle w:val="TableParagraph"/>
              <w:jc w:val="center"/>
              <w:rPr>
                <w:b/>
                <w:bCs/>
                <w:lang w:val="es-419"/>
              </w:rPr>
            </w:pPr>
            <w:proofErr w:type="spellStart"/>
            <w:r w:rsidRPr="008E5FD2">
              <w:rPr>
                <w:b/>
                <w:bCs/>
                <w:lang w:val="es-419"/>
              </w:rPr>
              <w:t>Unidade</w:t>
            </w:r>
            <w:proofErr w:type="spellEnd"/>
          </w:p>
        </w:tc>
      </w:tr>
      <w:tr w:rsidR="00086E85" w:rsidRPr="00042974" w14:paraId="4EE844F6" w14:textId="77777777" w:rsidTr="006E0B2D">
        <w:trPr>
          <w:trHeight w:val="454"/>
        </w:trPr>
        <w:tc>
          <w:tcPr>
            <w:tcW w:w="5896" w:type="dxa"/>
            <w:shd w:val="clear" w:color="auto" w:fill="F2F2F2" w:themeFill="background1" w:themeFillShade="F2"/>
          </w:tcPr>
          <w:p w14:paraId="2C78EFDD" w14:textId="77777777" w:rsidR="00086E85" w:rsidRPr="00042974" w:rsidRDefault="00086E85" w:rsidP="003F3767">
            <w:pPr>
              <w:pStyle w:val="TableParagraph"/>
            </w:pPr>
            <w:r>
              <w:t>Vazio</w:t>
            </w:r>
          </w:p>
        </w:tc>
        <w:tc>
          <w:tcPr>
            <w:tcW w:w="1304" w:type="dxa"/>
            <w:shd w:val="clear" w:color="auto" w:fill="F2F2F2" w:themeFill="background1" w:themeFillShade="F2"/>
          </w:tcPr>
          <w:p w14:paraId="3696C030" w14:textId="77777777" w:rsidR="00086E85" w:rsidRPr="00042974" w:rsidRDefault="00086E85" w:rsidP="003F3767">
            <w:pPr>
              <w:pStyle w:val="TableParagraph"/>
              <w:jc w:val="center"/>
            </w:pPr>
            <w:r>
              <w:t>6</w:t>
            </w:r>
          </w:p>
        </w:tc>
        <w:tc>
          <w:tcPr>
            <w:tcW w:w="1304" w:type="dxa"/>
            <w:shd w:val="clear" w:color="auto" w:fill="F2F2F2" w:themeFill="background1" w:themeFillShade="F2"/>
          </w:tcPr>
          <w:p w14:paraId="5057AF2E" w14:textId="77777777" w:rsidR="00086E85" w:rsidRPr="00042974" w:rsidRDefault="00086E85" w:rsidP="003F3767">
            <w:pPr>
              <w:pStyle w:val="TableParagraph"/>
              <w:jc w:val="center"/>
            </w:pPr>
            <w:r>
              <w:t>kg</w:t>
            </w:r>
          </w:p>
        </w:tc>
      </w:tr>
      <w:tr w:rsidR="00086E85" w:rsidRPr="00042974" w14:paraId="5B6147D2" w14:textId="77777777" w:rsidTr="006E0B2D">
        <w:trPr>
          <w:trHeight w:val="454"/>
        </w:trPr>
        <w:tc>
          <w:tcPr>
            <w:tcW w:w="5896" w:type="dxa"/>
            <w:shd w:val="clear" w:color="auto" w:fill="F2F2F2" w:themeFill="background1" w:themeFillShade="F2"/>
          </w:tcPr>
          <w:p w14:paraId="3FAA759F" w14:textId="77777777" w:rsidR="00086E85" w:rsidRPr="00042974" w:rsidRDefault="00086E85" w:rsidP="003F3767">
            <w:pPr>
              <w:pStyle w:val="TableParagraph"/>
            </w:pPr>
            <w:r>
              <w:t>Cheio</w:t>
            </w:r>
          </w:p>
        </w:tc>
        <w:tc>
          <w:tcPr>
            <w:tcW w:w="1304" w:type="dxa"/>
            <w:shd w:val="clear" w:color="auto" w:fill="F2F2F2" w:themeFill="background1" w:themeFillShade="F2"/>
          </w:tcPr>
          <w:p w14:paraId="096F2FF4" w14:textId="77777777" w:rsidR="00086E85" w:rsidRPr="00042974" w:rsidRDefault="00086E85" w:rsidP="003F3767">
            <w:pPr>
              <w:pStyle w:val="TableParagraph"/>
              <w:jc w:val="center"/>
            </w:pPr>
            <w:r>
              <w:t>5</w:t>
            </w:r>
          </w:p>
        </w:tc>
        <w:tc>
          <w:tcPr>
            <w:tcW w:w="1304" w:type="dxa"/>
            <w:shd w:val="clear" w:color="auto" w:fill="F2F2F2" w:themeFill="background1" w:themeFillShade="F2"/>
          </w:tcPr>
          <w:p w14:paraId="098F594B" w14:textId="77777777" w:rsidR="00086E85" w:rsidRPr="00042974" w:rsidRDefault="00086E85" w:rsidP="003F3767">
            <w:pPr>
              <w:pStyle w:val="TableParagraph"/>
              <w:jc w:val="center"/>
            </w:pPr>
            <w:r>
              <w:t>kg</w:t>
            </w:r>
          </w:p>
        </w:tc>
      </w:tr>
      <w:bookmarkEnd w:id="2"/>
    </w:tbl>
    <w:p w14:paraId="3E0D1842" w14:textId="77777777" w:rsidR="00086E85" w:rsidRDefault="00086E85" w:rsidP="00086E85">
      <w:pPr>
        <w:rPr>
          <w:b/>
          <w:lang w:eastAsia="pt-BR"/>
        </w:rPr>
      </w:pPr>
    </w:p>
    <w:p w14:paraId="17687512" w14:textId="77777777" w:rsidR="00086E85" w:rsidRDefault="00086E85" w:rsidP="00086E85">
      <w:pPr>
        <w:rPr>
          <w:b/>
          <w:lang w:eastAsia="pt-BR"/>
        </w:rPr>
      </w:pPr>
      <w:r w:rsidRPr="00D16A56">
        <w:rPr>
          <w:b/>
          <w:lang w:eastAsia="pt-BR"/>
        </w:rPr>
        <w:t>Capacidades</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Capacidades"/>
        <w:tblDescription w:val="Capacidades"/>
      </w:tblPr>
      <w:tblGrid>
        <w:gridCol w:w="5896"/>
        <w:gridCol w:w="1304"/>
        <w:gridCol w:w="1304"/>
      </w:tblGrid>
      <w:tr w:rsidR="00086E85" w:rsidRPr="005333DF" w14:paraId="3C5B2BA4" w14:textId="77777777" w:rsidTr="006E0B2D">
        <w:trPr>
          <w:trHeight w:val="454"/>
        </w:trPr>
        <w:tc>
          <w:tcPr>
            <w:tcW w:w="5896" w:type="dxa"/>
            <w:shd w:val="clear" w:color="auto" w:fill="BFBFBF"/>
            <w:vAlign w:val="center"/>
          </w:tcPr>
          <w:p w14:paraId="1D5FE5E5" w14:textId="77777777" w:rsidR="00086E85" w:rsidRPr="00042974" w:rsidRDefault="00086E85" w:rsidP="003F3767">
            <w:pPr>
              <w:pStyle w:val="TableParagraph"/>
              <w:ind w:left="96"/>
              <w:jc w:val="center"/>
              <w:rPr>
                <w:b/>
                <w:bCs/>
              </w:rPr>
            </w:pPr>
            <w:r w:rsidRPr="00042974">
              <w:rPr>
                <w:b/>
                <w:bCs/>
                <w:lang w:val="pt-BR"/>
              </w:rPr>
              <w:t>Especificação</w:t>
            </w:r>
          </w:p>
        </w:tc>
        <w:tc>
          <w:tcPr>
            <w:tcW w:w="1304" w:type="dxa"/>
            <w:shd w:val="clear" w:color="auto" w:fill="BFBFBF"/>
            <w:vAlign w:val="center"/>
          </w:tcPr>
          <w:p w14:paraId="03033812" w14:textId="77777777" w:rsidR="00086E85" w:rsidRPr="005333DF" w:rsidRDefault="00086E85" w:rsidP="003F3767">
            <w:pPr>
              <w:pStyle w:val="TableParagraph"/>
              <w:ind w:left="96"/>
              <w:jc w:val="center"/>
              <w:rPr>
                <w:b/>
                <w:lang w:val="es-419"/>
              </w:rPr>
            </w:pPr>
            <w:r w:rsidRPr="005333DF">
              <w:rPr>
                <w:b/>
                <w:lang w:val="es-419"/>
              </w:rPr>
              <w:t>Valor</w:t>
            </w:r>
          </w:p>
        </w:tc>
        <w:tc>
          <w:tcPr>
            <w:tcW w:w="1304" w:type="dxa"/>
            <w:shd w:val="clear" w:color="auto" w:fill="BFBFBF"/>
            <w:vAlign w:val="center"/>
          </w:tcPr>
          <w:p w14:paraId="2D8AAEA8" w14:textId="77777777" w:rsidR="00086E85" w:rsidRPr="005333DF" w:rsidRDefault="00086E85" w:rsidP="003F3767">
            <w:pPr>
              <w:pStyle w:val="TableParagraph"/>
              <w:ind w:left="0"/>
              <w:jc w:val="center"/>
              <w:rPr>
                <w:b/>
                <w:lang w:val="es-419"/>
              </w:rPr>
            </w:pPr>
            <w:proofErr w:type="spellStart"/>
            <w:r w:rsidRPr="005333DF">
              <w:rPr>
                <w:b/>
                <w:lang w:val="es-419"/>
              </w:rPr>
              <w:t>Unidad</w:t>
            </w:r>
            <w:r>
              <w:rPr>
                <w:b/>
                <w:lang w:val="es-419"/>
              </w:rPr>
              <w:t>e</w:t>
            </w:r>
            <w:proofErr w:type="spellEnd"/>
          </w:p>
        </w:tc>
      </w:tr>
      <w:tr w:rsidR="00086E85" w:rsidRPr="00042974" w14:paraId="0FB16924" w14:textId="77777777" w:rsidTr="006E0B2D">
        <w:trPr>
          <w:trHeight w:val="454"/>
        </w:trPr>
        <w:tc>
          <w:tcPr>
            <w:tcW w:w="5896" w:type="dxa"/>
            <w:shd w:val="clear" w:color="auto" w:fill="F2F2F2" w:themeFill="background1" w:themeFillShade="F2"/>
          </w:tcPr>
          <w:p w14:paraId="10A5FD6F" w14:textId="77777777" w:rsidR="00086E85" w:rsidRPr="00042974" w:rsidRDefault="00086E85" w:rsidP="003F3767">
            <w:pPr>
              <w:pStyle w:val="TableParagraph"/>
            </w:pPr>
            <w:r>
              <w:t>Capacidade nominal, Circuito 1</w:t>
            </w:r>
          </w:p>
        </w:tc>
        <w:tc>
          <w:tcPr>
            <w:tcW w:w="1304" w:type="dxa"/>
            <w:shd w:val="clear" w:color="auto" w:fill="F2F2F2" w:themeFill="background1" w:themeFillShade="F2"/>
          </w:tcPr>
          <w:p w14:paraId="4AF85068" w14:textId="77777777" w:rsidR="00086E85" w:rsidRPr="00042974" w:rsidRDefault="00086E85" w:rsidP="003F3767">
            <w:pPr>
              <w:pStyle w:val="TableParagraph"/>
              <w:jc w:val="center"/>
            </w:pPr>
            <w:r>
              <w:t>6</w:t>
            </w:r>
          </w:p>
        </w:tc>
        <w:tc>
          <w:tcPr>
            <w:tcW w:w="1304" w:type="dxa"/>
            <w:shd w:val="clear" w:color="auto" w:fill="F2F2F2" w:themeFill="background1" w:themeFillShade="F2"/>
          </w:tcPr>
          <w:p w14:paraId="333191C1" w14:textId="77777777" w:rsidR="00086E85" w:rsidRPr="00042974" w:rsidRDefault="00086E85" w:rsidP="003F3767">
            <w:pPr>
              <w:pStyle w:val="TableParagraph"/>
              <w:jc w:val="center"/>
            </w:pPr>
            <w:r>
              <w:t>m³/h</w:t>
            </w:r>
          </w:p>
        </w:tc>
      </w:tr>
      <w:tr w:rsidR="00086E85" w:rsidRPr="00042974" w14:paraId="29A51E90" w14:textId="77777777" w:rsidTr="006E0B2D">
        <w:trPr>
          <w:trHeight w:val="454"/>
        </w:trPr>
        <w:tc>
          <w:tcPr>
            <w:tcW w:w="5896" w:type="dxa"/>
            <w:shd w:val="clear" w:color="auto" w:fill="F2F2F2" w:themeFill="background1" w:themeFillShade="F2"/>
          </w:tcPr>
          <w:p w14:paraId="241B3D42" w14:textId="77777777" w:rsidR="00086E85" w:rsidRPr="00042974" w:rsidRDefault="00086E85" w:rsidP="003F3767">
            <w:pPr>
              <w:pStyle w:val="TableParagraph"/>
            </w:pPr>
            <w:r>
              <w:t>Capacidade nominal, Circuito 2</w:t>
            </w:r>
          </w:p>
        </w:tc>
        <w:tc>
          <w:tcPr>
            <w:tcW w:w="1304" w:type="dxa"/>
            <w:shd w:val="clear" w:color="auto" w:fill="F2F2F2" w:themeFill="background1" w:themeFillShade="F2"/>
          </w:tcPr>
          <w:p w14:paraId="4409C2C6" w14:textId="77777777" w:rsidR="00086E85" w:rsidRPr="00042974" w:rsidRDefault="00086E85" w:rsidP="003F3767">
            <w:pPr>
              <w:pStyle w:val="TableParagraph"/>
              <w:jc w:val="center"/>
            </w:pPr>
            <w:r>
              <w:t>5</w:t>
            </w:r>
          </w:p>
        </w:tc>
        <w:tc>
          <w:tcPr>
            <w:tcW w:w="1304" w:type="dxa"/>
            <w:shd w:val="clear" w:color="auto" w:fill="F2F2F2" w:themeFill="background1" w:themeFillShade="F2"/>
          </w:tcPr>
          <w:p w14:paraId="45820FCE" w14:textId="77777777" w:rsidR="00086E85" w:rsidRPr="00042974" w:rsidRDefault="00086E85" w:rsidP="003F3767">
            <w:pPr>
              <w:pStyle w:val="TableParagraph"/>
              <w:jc w:val="center"/>
            </w:pPr>
            <w:r>
              <w:t>m³/h</w:t>
            </w:r>
          </w:p>
        </w:tc>
      </w:tr>
      <w:tr w:rsidR="00086E85" w:rsidRPr="00042974" w14:paraId="10EC585D" w14:textId="77777777" w:rsidTr="006E0B2D">
        <w:trPr>
          <w:trHeight w:val="737"/>
        </w:trPr>
        <w:tc>
          <w:tcPr>
            <w:tcW w:w="5896" w:type="dxa"/>
            <w:shd w:val="clear" w:color="auto" w:fill="F2F2F2" w:themeFill="background1" w:themeFillShade="F2"/>
          </w:tcPr>
          <w:p w14:paraId="3E925427" w14:textId="77777777" w:rsidR="00086E85" w:rsidRPr="00F21B14" w:rsidRDefault="00086E85" w:rsidP="003F3767">
            <w:pPr>
              <w:pStyle w:val="TableParagraph"/>
            </w:pPr>
            <w:r>
              <w:t>Temperatura máxima do produto de limpeza no avanço dos circuitos</w:t>
            </w:r>
          </w:p>
        </w:tc>
        <w:tc>
          <w:tcPr>
            <w:tcW w:w="1304" w:type="dxa"/>
            <w:shd w:val="clear" w:color="auto" w:fill="F2F2F2" w:themeFill="background1" w:themeFillShade="F2"/>
          </w:tcPr>
          <w:p w14:paraId="0EB32DD8" w14:textId="77777777" w:rsidR="00086E85" w:rsidRDefault="00086E85" w:rsidP="003F3767">
            <w:pPr>
              <w:pStyle w:val="TableParagraph"/>
              <w:jc w:val="center"/>
            </w:pPr>
          </w:p>
        </w:tc>
        <w:tc>
          <w:tcPr>
            <w:tcW w:w="1304" w:type="dxa"/>
            <w:shd w:val="clear" w:color="auto" w:fill="F2F2F2" w:themeFill="background1" w:themeFillShade="F2"/>
          </w:tcPr>
          <w:p w14:paraId="0AF26A80" w14:textId="77777777" w:rsidR="00086E85" w:rsidRDefault="00086E85" w:rsidP="003F3767">
            <w:pPr>
              <w:pStyle w:val="TableParagraph"/>
              <w:jc w:val="center"/>
            </w:pPr>
            <w:r>
              <w:t>º C</w:t>
            </w:r>
          </w:p>
        </w:tc>
      </w:tr>
      <w:tr w:rsidR="00086E85" w:rsidRPr="00042974" w14:paraId="76691D9A" w14:textId="77777777" w:rsidTr="006E0B2D">
        <w:trPr>
          <w:trHeight w:val="454"/>
        </w:trPr>
        <w:tc>
          <w:tcPr>
            <w:tcW w:w="5896" w:type="dxa"/>
            <w:shd w:val="clear" w:color="auto" w:fill="F2F2F2" w:themeFill="background1" w:themeFillShade="F2"/>
          </w:tcPr>
          <w:p w14:paraId="5606B389" w14:textId="77777777" w:rsidR="00086E85" w:rsidRDefault="00086E85" w:rsidP="003F3767">
            <w:pPr>
              <w:pStyle w:val="TableParagraph"/>
            </w:pPr>
            <w:r w:rsidRPr="00D16A56">
              <w:t>Pressão exigida vapor</w:t>
            </w:r>
          </w:p>
        </w:tc>
        <w:tc>
          <w:tcPr>
            <w:tcW w:w="1304" w:type="dxa"/>
            <w:shd w:val="clear" w:color="auto" w:fill="F2F2F2" w:themeFill="background1" w:themeFillShade="F2"/>
          </w:tcPr>
          <w:p w14:paraId="5A22811C" w14:textId="77777777" w:rsidR="00086E85" w:rsidRDefault="00086E85" w:rsidP="003F3767">
            <w:pPr>
              <w:pStyle w:val="TableParagraph"/>
              <w:jc w:val="center"/>
            </w:pPr>
          </w:p>
        </w:tc>
        <w:tc>
          <w:tcPr>
            <w:tcW w:w="1304" w:type="dxa"/>
            <w:shd w:val="clear" w:color="auto" w:fill="F2F2F2" w:themeFill="background1" w:themeFillShade="F2"/>
          </w:tcPr>
          <w:p w14:paraId="78BFF00D" w14:textId="77777777" w:rsidR="00086E85" w:rsidRDefault="00086E85" w:rsidP="003F3767">
            <w:pPr>
              <w:pStyle w:val="TableParagraph"/>
              <w:jc w:val="center"/>
            </w:pPr>
            <w:r w:rsidRPr="0040375D">
              <w:t>bar (g)</w:t>
            </w:r>
          </w:p>
        </w:tc>
      </w:tr>
    </w:tbl>
    <w:p w14:paraId="39A198F4" w14:textId="77777777" w:rsidR="00086E85" w:rsidRDefault="00086E85" w:rsidP="00086E85">
      <w:pPr>
        <w:spacing w:after="0" w:line="240" w:lineRule="auto"/>
        <w:jc w:val="left"/>
        <w:rPr>
          <w:b/>
          <w:lang w:eastAsia="pt-BR"/>
        </w:rPr>
      </w:pPr>
    </w:p>
    <w:p w14:paraId="077593CC" w14:textId="6459F9EF" w:rsidR="008C7997" w:rsidRDefault="008C7997">
      <w:pPr>
        <w:spacing w:line="259" w:lineRule="auto"/>
        <w:jc w:val="left"/>
        <w:rPr>
          <w:b/>
          <w:lang w:eastAsia="pt-BR"/>
        </w:rPr>
      </w:pPr>
      <w:r>
        <w:rPr>
          <w:b/>
          <w:lang w:eastAsia="pt-BR"/>
        </w:rPr>
        <w:br w:type="page"/>
      </w:r>
    </w:p>
    <w:p w14:paraId="44B3B3B4" w14:textId="1DDDBCBC" w:rsidR="00086E85" w:rsidRDefault="00086E85" w:rsidP="00086E85">
      <w:pPr>
        <w:spacing w:after="120"/>
        <w:rPr>
          <w:b/>
          <w:lang w:eastAsia="pt-BR"/>
        </w:rPr>
      </w:pPr>
      <w:r w:rsidRPr="002C1A7C">
        <w:rPr>
          <w:b/>
          <w:lang w:eastAsia="pt-BR"/>
        </w:rPr>
        <w:lastRenderedPageBreak/>
        <w:t>Tanque</w:t>
      </w:r>
      <w:r w:rsidR="00051B77">
        <w:rPr>
          <w:b/>
          <w:lang w:eastAsia="pt-BR"/>
        </w:rPr>
        <w:t>s</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Volume dos tanques"/>
      </w:tblPr>
      <w:tblGrid>
        <w:gridCol w:w="3835"/>
        <w:gridCol w:w="2061"/>
        <w:gridCol w:w="1304"/>
        <w:gridCol w:w="1304"/>
      </w:tblGrid>
      <w:tr w:rsidR="00051B77" w:rsidRPr="005333DF" w14:paraId="64E47B36" w14:textId="77777777" w:rsidTr="00A764B6">
        <w:trPr>
          <w:trHeight w:val="454"/>
        </w:trPr>
        <w:tc>
          <w:tcPr>
            <w:tcW w:w="3835" w:type="dxa"/>
            <w:shd w:val="clear" w:color="auto" w:fill="BFBFBF"/>
            <w:vAlign w:val="center"/>
          </w:tcPr>
          <w:p w14:paraId="687E4EC3" w14:textId="1A45C787" w:rsidR="00051B77" w:rsidRPr="008E5FD2" w:rsidRDefault="00A764B6" w:rsidP="00051B77">
            <w:pPr>
              <w:pStyle w:val="TableParagraph"/>
              <w:jc w:val="center"/>
              <w:rPr>
                <w:b/>
                <w:bCs/>
              </w:rPr>
            </w:pPr>
            <w:bookmarkStart w:id="3" w:name="_Hlk93060345"/>
            <w:r>
              <w:rPr>
                <w:b/>
                <w:bCs/>
              </w:rPr>
              <w:t>Denominação</w:t>
            </w:r>
          </w:p>
        </w:tc>
        <w:tc>
          <w:tcPr>
            <w:tcW w:w="2061" w:type="dxa"/>
            <w:shd w:val="clear" w:color="auto" w:fill="BFBFBF"/>
            <w:vAlign w:val="center"/>
          </w:tcPr>
          <w:p w14:paraId="3D01DBE1" w14:textId="51F84E72" w:rsidR="00051B77" w:rsidRPr="008E5FD2" w:rsidRDefault="00051B77" w:rsidP="00051B77">
            <w:pPr>
              <w:pStyle w:val="TableParagraph"/>
              <w:jc w:val="center"/>
              <w:rPr>
                <w:b/>
                <w:bCs/>
              </w:rPr>
            </w:pPr>
            <w:r w:rsidRPr="008E5FD2">
              <w:rPr>
                <w:b/>
                <w:bCs/>
              </w:rPr>
              <w:t>Especificação</w:t>
            </w:r>
          </w:p>
        </w:tc>
        <w:tc>
          <w:tcPr>
            <w:tcW w:w="1304" w:type="dxa"/>
            <w:shd w:val="clear" w:color="auto" w:fill="BFBFBF"/>
            <w:vAlign w:val="center"/>
          </w:tcPr>
          <w:p w14:paraId="0B5D1844" w14:textId="77777777" w:rsidR="00051B77" w:rsidRPr="008E5FD2" w:rsidRDefault="00051B77" w:rsidP="00051B77">
            <w:pPr>
              <w:pStyle w:val="TableParagraph"/>
              <w:jc w:val="center"/>
              <w:rPr>
                <w:b/>
                <w:bCs/>
                <w:lang w:val="es-419"/>
              </w:rPr>
            </w:pPr>
            <w:r w:rsidRPr="008E5FD2">
              <w:rPr>
                <w:b/>
                <w:bCs/>
                <w:lang w:val="es-419"/>
              </w:rPr>
              <w:t>Valor</w:t>
            </w:r>
          </w:p>
        </w:tc>
        <w:tc>
          <w:tcPr>
            <w:tcW w:w="1304" w:type="dxa"/>
            <w:shd w:val="clear" w:color="auto" w:fill="BFBFBF"/>
            <w:vAlign w:val="center"/>
          </w:tcPr>
          <w:p w14:paraId="0D788DCC" w14:textId="77777777" w:rsidR="00051B77" w:rsidRPr="008E5FD2" w:rsidRDefault="00051B77" w:rsidP="00051B77">
            <w:pPr>
              <w:pStyle w:val="TableParagraph"/>
              <w:jc w:val="center"/>
              <w:rPr>
                <w:b/>
                <w:bCs/>
                <w:lang w:val="es-419"/>
              </w:rPr>
            </w:pPr>
            <w:proofErr w:type="spellStart"/>
            <w:r w:rsidRPr="008E5FD2">
              <w:rPr>
                <w:b/>
                <w:bCs/>
                <w:lang w:val="es-419"/>
              </w:rPr>
              <w:t>Unidade</w:t>
            </w:r>
            <w:proofErr w:type="spellEnd"/>
          </w:p>
        </w:tc>
      </w:tr>
      <w:tr w:rsidR="00051B77" w:rsidRPr="00042974" w14:paraId="7148258D" w14:textId="77777777" w:rsidTr="00A764B6">
        <w:trPr>
          <w:trHeight w:val="454"/>
        </w:trPr>
        <w:tc>
          <w:tcPr>
            <w:tcW w:w="3835" w:type="dxa"/>
            <w:shd w:val="clear" w:color="auto" w:fill="F2F2F2" w:themeFill="background1" w:themeFillShade="F2"/>
            <w:vAlign w:val="center"/>
          </w:tcPr>
          <w:p w14:paraId="5A641A98" w14:textId="76A8F114" w:rsidR="00051B77" w:rsidRPr="00042974" w:rsidRDefault="00051B77" w:rsidP="00051B77">
            <w:pPr>
              <w:pStyle w:val="TableParagraph"/>
            </w:pPr>
            <w:r>
              <w:t>Água fresca</w:t>
            </w:r>
          </w:p>
        </w:tc>
        <w:tc>
          <w:tcPr>
            <w:tcW w:w="2061" w:type="dxa"/>
            <w:shd w:val="clear" w:color="auto" w:fill="F2F2F2" w:themeFill="background1" w:themeFillShade="F2"/>
          </w:tcPr>
          <w:p w14:paraId="2C57B7FC" w14:textId="2DF19C02" w:rsidR="00051B77" w:rsidRPr="00042974" w:rsidRDefault="00051B77" w:rsidP="00051B77">
            <w:pPr>
              <w:pStyle w:val="TableParagraph"/>
            </w:pPr>
            <w:r>
              <w:t>Volume</w:t>
            </w:r>
          </w:p>
        </w:tc>
        <w:tc>
          <w:tcPr>
            <w:tcW w:w="1304" w:type="dxa"/>
            <w:shd w:val="clear" w:color="auto" w:fill="F2F2F2" w:themeFill="background1" w:themeFillShade="F2"/>
          </w:tcPr>
          <w:p w14:paraId="3C3A1191" w14:textId="77777777" w:rsidR="00051B77" w:rsidRPr="00042974" w:rsidRDefault="00051B77" w:rsidP="00051B77">
            <w:pPr>
              <w:pStyle w:val="TableParagraph"/>
              <w:jc w:val="center"/>
            </w:pPr>
            <w:r>
              <w:t>6</w:t>
            </w:r>
          </w:p>
        </w:tc>
        <w:tc>
          <w:tcPr>
            <w:tcW w:w="1304" w:type="dxa"/>
            <w:shd w:val="clear" w:color="auto" w:fill="F2F2F2" w:themeFill="background1" w:themeFillShade="F2"/>
          </w:tcPr>
          <w:p w14:paraId="1AC0CB68" w14:textId="77777777" w:rsidR="00051B77" w:rsidRPr="00042974" w:rsidRDefault="00051B77" w:rsidP="00051B77">
            <w:pPr>
              <w:pStyle w:val="TableParagraph"/>
              <w:jc w:val="center"/>
            </w:pPr>
            <w:r>
              <w:t>m³</w:t>
            </w:r>
          </w:p>
        </w:tc>
      </w:tr>
      <w:bookmarkEnd w:id="3"/>
    </w:tbl>
    <w:p w14:paraId="6986E087" w14:textId="60428D87" w:rsidR="008C7997" w:rsidRDefault="008C7997">
      <w:pPr>
        <w:spacing w:line="259" w:lineRule="auto"/>
        <w:jc w:val="left"/>
        <w:rPr>
          <w:lang w:eastAsia="pt-BR"/>
        </w:rPr>
      </w:pPr>
    </w:p>
    <w:p w14:paraId="58CF5DF9" w14:textId="79EA9CFE" w:rsidR="008C7997" w:rsidRDefault="008C7997" w:rsidP="008C7997">
      <w:pPr>
        <w:pStyle w:val="Ttulo3"/>
        <w:rPr>
          <w:lang w:eastAsia="pt-BR"/>
        </w:rPr>
      </w:pPr>
      <w:r>
        <w:rPr>
          <w:lang w:eastAsia="pt-BR"/>
        </w:rPr>
        <w:t>Dados de alimentação</w:t>
      </w:r>
    </w:p>
    <w:p w14:paraId="3895A76C" w14:textId="40EE10C3" w:rsidR="008C7997" w:rsidRPr="008C7997" w:rsidRDefault="008C7997" w:rsidP="00086E85">
      <w:pPr>
        <w:spacing w:after="240" w:line="240" w:lineRule="auto"/>
        <w:jc w:val="left"/>
        <w:rPr>
          <w:b/>
          <w:bCs/>
          <w:lang w:eastAsia="pt-BR"/>
        </w:rPr>
      </w:pPr>
      <w:r w:rsidRPr="008C7997">
        <w:rPr>
          <w:b/>
          <w:bCs/>
          <w:lang w:eastAsia="pt-BR"/>
        </w:rPr>
        <w:t>Requisito de pressão</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Requisitos de pressão"/>
      </w:tblPr>
      <w:tblGrid>
        <w:gridCol w:w="5896"/>
        <w:gridCol w:w="1304"/>
        <w:gridCol w:w="1304"/>
      </w:tblGrid>
      <w:tr w:rsidR="008C7997" w:rsidRPr="005333DF" w14:paraId="2A730357" w14:textId="77777777" w:rsidTr="004D4339">
        <w:trPr>
          <w:trHeight w:val="454"/>
        </w:trPr>
        <w:tc>
          <w:tcPr>
            <w:tcW w:w="5896" w:type="dxa"/>
            <w:shd w:val="clear" w:color="auto" w:fill="BFBFBF"/>
            <w:vAlign w:val="center"/>
          </w:tcPr>
          <w:p w14:paraId="063D1B57" w14:textId="77777777" w:rsidR="008C7997" w:rsidRPr="00042974" w:rsidRDefault="008C7997" w:rsidP="004D4339">
            <w:pPr>
              <w:pStyle w:val="TableParagraph"/>
              <w:ind w:left="96"/>
              <w:jc w:val="center"/>
              <w:rPr>
                <w:b/>
                <w:bCs/>
              </w:rPr>
            </w:pPr>
            <w:bookmarkStart w:id="4" w:name="_Hlk94080045"/>
            <w:r w:rsidRPr="00042974">
              <w:rPr>
                <w:b/>
                <w:bCs/>
                <w:lang w:val="pt-BR"/>
              </w:rPr>
              <w:t>Especificação</w:t>
            </w:r>
          </w:p>
        </w:tc>
        <w:tc>
          <w:tcPr>
            <w:tcW w:w="1304" w:type="dxa"/>
            <w:shd w:val="clear" w:color="auto" w:fill="BFBFBF"/>
            <w:vAlign w:val="center"/>
          </w:tcPr>
          <w:p w14:paraId="714E991E" w14:textId="77777777" w:rsidR="008C7997" w:rsidRPr="005333DF" w:rsidRDefault="008C7997" w:rsidP="004D4339">
            <w:pPr>
              <w:pStyle w:val="TableParagraph"/>
              <w:ind w:left="96"/>
              <w:jc w:val="center"/>
              <w:rPr>
                <w:b/>
                <w:lang w:val="es-419"/>
              </w:rPr>
            </w:pPr>
            <w:r w:rsidRPr="005333DF">
              <w:rPr>
                <w:b/>
                <w:lang w:val="es-419"/>
              </w:rPr>
              <w:t>Valor</w:t>
            </w:r>
          </w:p>
        </w:tc>
        <w:tc>
          <w:tcPr>
            <w:tcW w:w="1304" w:type="dxa"/>
            <w:shd w:val="clear" w:color="auto" w:fill="BFBFBF"/>
            <w:vAlign w:val="center"/>
          </w:tcPr>
          <w:p w14:paraId="6F54FCCC" w14:textId="77777777" w:rsidR="008C7997" w:rsidRPr="005333DF" w:rsidRDefault="008C7997" w:rsidP="004D4339">
            <w:pPr>
              <w:pStyle w:val="TableParagraph"/>
              <w:ind w:left="0"/>
              <w:jc w:val="center"/>
              <w:rPr>
                <w:b/>
                <w:lang w:val="es-419"/>
              </w:rPr>
            </w:pPr>
            <w:proofErr w:type="spellStart"/>
            <w:r w:rsidRPr="005333DF">
              <w:rPr>
                <w:b/>
                <w:lang w:val="es-419"/>
              </w:rPr>
              <w:t>Unidad</w:t>
            </w:r>
            <w:r>
              <w:rPr>
                <w:b/>
                <w:lang w:val="es-419"/>
              </w:rPr>
              <w:t>e</w:t>
            </w:r>
            <w:proofErr w:type="spellEnd"/>
          </w:p>
        </w:tc>
      </w:tr>
      <w:tr w:rsidR="008C7997" w:rsidRPr="00042974" w14:paraId="3C9FB160" w14:textId="77777777" w:rsidTr="008C7997">
        <w:trPr>
          <w:trHeight w:val="425"/>
        </w:trPr>
        <w:tc>
          <w:tcPr>
            <w:tcW w:w="5896" w:type="dxa"/>
            <w:shd w:val="clear" w:color="auto" w:fill="F2F2F2" w:themeFill="background1" w:themeFillShade="F2"/>
          </w:tcPr>
          <w:p w14:paraId="1953E35F" w14:textId="080CD157" w:rsidR="008C7997" w:rsidRPr="00042974" w:rsidRDefault="008C7997" w:rsidP="004D4339">
            <w:pPr>
              <w:pStyle w:val="TableParagraph"/>
            </w:pPr>
            <w:r>
              <w:t>Ar comprimido</w:t>
            </w:r>
          </w:p>
        </w:tc>
        <w:tc>
          <w:tcPr>
            <w:tcW w:w="1304" w:type="dxa"/>
            <w:shd w:val="clear" w:color="auto" w:fill="F2F2F2" w:themeFill="background1" w:themeFillShade="F2"/>
          </w:tcPr>
          <w:p w14:paraId="424660EB" w14:textId="65469FB4" w:rsidR="008C7997" w:rsidRPr="00042974" w:rsidRDefault="008C7997" w:rsidP="004D4339">
            <w:pPr>
              <w:pStyle w:val="TableParagraph"/>
              <w:jc w:val="center"/>
            </w:pPr>
            <w:r>
              <w:t>6 - 8</w:t>
            </w:r>
          </w:p>
        </w:tc>
        <w:tc>
          <w:tcPr>
            <w:tcW w:w="1304" w:type="dxa"/>
            <w:shd w:val="clear" w:color="auto" w:fill="F2F2F2" w:themeFill="background1" w:themeFillShade="F2"/>
          </w:tcPr>
          <w:p w14:paraId="2100F40F" w14:textId="64D2E58F" w:rsidR="008C7997" w:rsidRPr="00042974" w:rsidRDefault="008C7997" w:rsidP="004D4339">
            <w:pPr>
              <w:pStyle w:val="TableParagraph"/>
              <w:jc w:val="center"/>
            </w:pPr>
            <w:r>
              <w:t>bar (g)</w:t>
            </w:r>
          </w:p>
        </w:tc>
      </w:tr>
      <w:tr w:rsidR="008C7997" w:rsidRPr="00042974" w14:paraId="0440DA72" w14:textId="77777777" w:rsidTr="008C7997">
        <w:trPr>
          <w:trHeight w:val="425"/>
        </w:trPr>
        <w:tc>
          <w:tcPr>
            <w:tcW w:w="5896" w:type="dxa"/>
            <w:shd w:val="clear" w:color="auto" w:fill="F2F2F2" w:themeFill="background1" w:themeFillShade="F2"/>
          </w:tcPr>
          <w:p w14:paraId="5564861E" w14:textId="6969A882" w:rsidR="008C7997" w:rsidRPr="00042974" w:rsidRDefault="008C7997" w:rsidP="004D4339">
            <w:pPr>
              <w:pStyle w:val="TableParagraph"/>
            </w:pPr>
            <w:r>
              <w:t>Água</w:t>
            </w:r>
          </w:p>
        </w:tc>
        <w:tc>
          <w:tcPr>
            <w:tcW w:w="1304" w:type="dxa"/>
            <w:shd w:val="clear" w:color="auto" w:fill="F2F2F2" w:themeFill="background1" w:themeFillShade="F2"/>
          </w:tcPr>
          <w:p w14:paraId="0C7A095D" w14:textId="6C264E60" w:rsidR="008C7997" w:rsidRPr="00042974" w:rsidRDefault="008C7997" w:rsidP="004D4339">
            <w:pPr>
              <w:pStyle w:val="TableParagraph"/>
              <w:jc w:val="center"/>
            </w:pPr>
            <w:r>
              <w:t>3 - 4</w:t>
            </w:r>
          </w:p>
        </w:tc>
        <w:tc>
          <w:tcPr>
            <w:tcW w:w="1304" w:type="dxa"/>
            <w:shd w:val="clear" w:color="auto" w:fill="F2F2F2" w:themeFill="background1" w:themeFillShade="F2"/>
          </w:tcPr>
          <w:p w14:paraId="40C5EDCE" w14:textId="7768FDB3" w:rsidR="008C7997" w:rsidRPr="00042974" w:rsidRDefault="008C7997" w:rsidP="004D4339">
            <w:pPr>
              <w:pStyle w:val="TableParagraph"/>
              <w:jc w:val="center"/>
            </w:pPr>
            <w:r>
              <w:t>bar (g)</w:t>
            </w:r>
          </w:p>
        </w:tc>
      </w:tr>
      <w:tr w:rsidR="008C7997" w:rsidRPr="00042974" w14:paraId="793E861B" w14:textId="77777777" w:rsidTr="008C7997">
        <w:trPr>
          <w:trHeight w:val="425"/>
        </w:trPr>
        <w:tc>
          <w:tcPr>
            <w:tcW w:w="5896" w:type="dxa"/>
            <w:shd w:val="clear" w:color="auto" w:fill="F2F2F2" w:themeFill="background1" w:themeFillShade="F2"/>
          </w:tcPr>
          <w:p w14:paraId="4708FC63" w14:textId="22431377" w:rsidR="008C7997" w:rsidRPr="00F21B14" w:rsidRDefault="008C7997" w:rsidP="004D4339">
            <w:pPr>
              <w:pStyle w:val="TableParagraph"/>
            </w:pPr>
            <w:r>
              <w:t>Vapor</w:t>
            </w:r>
          </w:p>
        </w:tc>
        <w:tc>
          <w:tcPr>
            <w:tcW w:w="1304" w:type="dxa"/>
            <w:shd w:val="clear" w:color="auto" w:fill="F2F2F2" w:themeFill="background1" w:themeFillShade="F2"/>
          </w:tcPr>
          <w:p w14:paraId="3EC74BEA" w14:textId="75FAB925" w:rsidR="008C7997" w:rsidRDefault="008C7997" w:rsidP="004D4339">
            <w:pPr>
              <w:pStyle w:val="TableParagraph"/>
              <w:jc w:val="center"/>
            </w:pPr>
            <w:r>
              <w:t>4 - 6,5</w:t>
            </w:r>
          </w:p>
        </w:tc>
        <w:tc>
          <w:tcPr>
            <w:tcW w:w="1304" w:type="dxa"/>
            <w:shd w:val="clear" w:color="auto" w:fill="F2F2F2" w:themeFill="background1" w:themeFillShade="F2"/>
          </w:tcPr>
          <w:p w14:paraId="7EB823B3" w14:textId="4D6393E7" w:rsidR="008C7997" w:rsidRDefault="008C7997" w:rsidP="004D4339">
            <w:pPr>
              <w:pStyle w:val="TableParagraph"/>
              <w:jc w:val="center"/>
            </w:pPr>
            <w:r>
              <w:t>bar (g)</w:t>
            </w:r>
          </w:p>
        </w:tc>
      </w:tr>
      <w:tr w:rsidR="008C7997" w:rsidRPr="00042974" w14:paraId="349BEA55" w14:textId="77777777" w:rsidTr="008C7997">
        <w:trPr>
          <w:trHeight w:val="425"/>
        </w:trPr>
        <w:tc>
          <w:tcPr>
            <w:tcW w:w="5896" w:type="dxa"/>
            <w:shd w:val="clear" w:color="auto" w:fill="F2F2F2" w:themeFill="background1" w:themeFillShade="F2"/>
          </w:tcPr>
          <w:p w14:paraId="6EABB237" w14:textId="27AC9665" w:rsidR="008C7997" w:rsidRDefault="008C7997" w:rsidP="004D4339">
            <w:pPr>
              <w:pStyle w:val="TableParagraph"/>
            </w:pPr>
            <w:r>
              <w:t>Avanço CIP</w:t>
            </w:r>
          </w:p>
        </w:tc>
        <w:tc>
          <w:tcPr>
            <w:tcW w:w="1304" w:type="dxa"/>
            <w:shd w:val="clear" w:color="auto" w:fill="F2F2F2" w:themeFill="background1" w:themeFillShade="F2"/>
          </w:tcPr>
          <w:p w14:paraId="4BE0E449" w14:textId="09D5DC45" w:rsidR="008C7997" w:rsidRDefault="008C7997" w:rsidP="004D4339">
            <w:pPr>
              <w:pStyle w:val="TableParagraph"/>
              <w:jc w:val="center"/>
            </w:pPr>
            <w:r>
              <w:t>3,5</w:t>
            </w:r>
          </w:p>
        </w:tc>
        <w:tc>
          <w:tcPr>
            <w:tcW w:w="1304" w:type="dxa"/>
            <w:shd w:val="clear" w:color="auto" w:fill="F2F2F2" w:themeFill="background1" w:themeFillShade="F2"/>
          </w:tcPr>
          <w:p w14:paraId="0DA2AB8D" w14:textId="77777777" w:rsidR="008C7997" w:rsidRDefault="008C7997" w:rsidP="004D4339">
            <w:pPr>
              <w:pStyle w:val="TableParagraph"/>
              <w:jc w:val="center"/>
            </w:pPr>
            <w:r w:rsidRPr="0040375D">
              <w:t>bar (g)</w:t>
            </w:r>
          </w:p>
        </w:tc>
      </w:tr>
      <w:tr w:rsidR="008C7997" w:rsidRPr="00042974" w14:paraId="144FC4E4" w14:textId="77777777" w:rsidTr="008C7997">
        <w:trPr>
          <w:trHeight w:val="425"/>
        </w:trPr>
        <w:tc>
          <w:tcPr>
            <w:tcW w:w="5896" w:type="dxa"/>
            <w:shd w:val="clear" w:color="auto" w:fill="F2F2F2" w:themeFill="background1" w:themeFillShade="F2"/>
          </w:tcPr>
          <w:p w14:paraId="39837978" w14:textId="3DEA13D8" w:rsidR="008C7997" w:rsidRDefault="008C7997" w:rsidP="004D4339">
            <w:pPr>
              <w:pStyle w:val="TableParagraph"/>
            </w:pPr>
            <w:r>
              <w:t>Retorno CIP</w:t>
            </w:r>
          </w:p>
        </w:tc>
        <w:tc>
          <w:tcPr>
            <w:tcW w:w="1304" w:type="dxa"/>
            <w:shd w:val="clear" w:color="auto" w:fill="F2F2F2" w:themeFill="background1" w:themeFillShade="F2"/>
          </w:tcPr>
          <w:p w14:paraId="03D7B1DC" w14:textId="34145C5C" w:rsidR="008C7997" w:rsidRDefault="008C7997" w:rsidP="004D4339">
            <w:pPr>
              <w:pStyle w:val="TableParagraph"/>
              <w:jc w:val="center"/>
            </w:pPr>
            <w:r>
              <w:t>1</w:t>
            </w:r>
          </w:p>
        </w:tc>
        <w:tc>
          <w:tcPr>
            <w:tcW w:w="1304" w:type="dxa"/>
            <w:shd w:val="clear" w:color="auto" w:fill="F2F2F2" w:themeFill="background1" w:themeFillShade="F2"/>
          </w:tcPr>
          <w:p w14:paraId="04CF006B" w14:textId="1F1A8884" w:rsidR="008C7997" w:rsidRPr="0040375D" w:rsidRDefault="008C7997" w:rsidP="004D4339">
            <w:pPr>
              <w:pStyle w:val="TableParagraph"/>
              <w:jc w:val="center"/>
            </w:pPr>
            <w:r>
              <w:t>bar (g)</w:t>
            </w:r>
          </w:p>
        </w:tc>
      </w:tr>
      <w:bookmarkEnd w:id="4"/>
    </w:tbl>
    <w:p w14:paraId="0805D86B" w14:textId="0E6FBF83" w:rsidR="00C855AF" w:rsidRDefault="00C855AF" w:rsidP="00086E85">
      <w:pPr>
        <w:spacing w:after="240" w:line="240" w:lineRule="auto"/>
        <w:jc w:val="left"/>
        <w:rPr>
          <w:lang w:eastAsia="pt-BR"/>
        </w:rPr>
      </w:pPr>
    </w:p>
    <w:p w14:paraId="7012CF37" w14:textId="77777777" w:rsidR="00C855AF" w:rsidRDefault="00C855AF" w:rsidP="00086E85">
      <w:pPr>
        <w:spacing w:after="240" w:line="240" w:lineRule="auto"/>
        <w:jc w:val="left"/>
        <w:rPr>
          <w:lang w:eastAsia="pt-BR"/>
        </w:rPr>
      </w:pPr>
    </w:p>
    <w:p w14:paraId="3E5C21ED" w14:textId="77777777" w:rsidR="00C855AF" w:rsidRDefault="00C855AF">
      <w:pPr>
        <w:spacing w:line="259" w:lineRule="auto"/>
        <w:jc w:val="left"/>
        <w:rPr>
          <w:lang w:eastAsia="pt-BR"/>
        </w:rPr>
      </w:pPr>
      <w:r>
        <w:rPr>
          <w:lang w:eastAsia="pt-BR"/>
        </w:rPr>
        <w:br w:type="page"/>
      </w:r>
    </w:p>
    <w:p w14:paraId="3EFA94EA" w14:textId="77777777" w:rsidR="00C855AF" w:rsidRDefault="00C855AF" w:rsidP="00C855AF">
      <w:pPr>
        <w:pStyle w:val="Ttulo3"/>
        <w:rPr>
          <w:lang w:eastAsia="pt-BR"/>
        </w:rPr>
      </w:pPr>
      <w:r>
        <w:rPr>
          <w:lang w:eastAsia="pt-BR"/>
        </w:rPr>
        <w:lastRenderedPageBreak/>
        <w:t>Quantidades de escoamento das máquinas</w:t>
      </w:r>
    </w:p>
    <w:p w14:paraId="2E2FACAD" w14:textId="77777777" w:rsidR="00C855AF" w:rsidRPr="00C855AF" w:rsidRDefault="00C855AF" w:rsidP="00C855AF">
      <w:pPr>
        <w:spacing w:line="259" w:lineRule="auto"/>
        <w:jc w:val="left"/>
        <w:rPr>
          <w:b/>
          <w:bCs/>
          <w:lang w:eastAsia="pt-BR"/>
        </w:rPr>
      </w:pPr>
      <w:r w:rsidRPr="00C855AF">
        <w:rPr>
          <w:b/>
          <w:bCs/>
          <w:lang w:eastAsia="pt-BR"/>
        </w:rPr>
        <w:t>Volume de deslocamento</w:t>
      </w:r>
    </w:p>
    <w:p w14:paraId="31507FED" w14:textId="77777777" w:rsidR="00C855AF" w:rsidRDefault="00C855AF" w:rsidP="00C855AF">
      <w:pPr>
        <w:pStyle w:val="PargrafodaLista"/>
        <w:numPr>
          <w:ilvl w:val="0"/>
          <w:numId w:val="17"/>
        </w:numPr>
        <w:spacing w:before="120" w:after="120"/>
        <w:contextualSpacing w:val="0"/>
        <w:jc w:val="left"/>
        <w:rPr>
          <w:lang w:eastAsia="pt-BR"/>
        </w:rPr>
      </w:pPr>
      <w:r>
        <w:rPr>
          <w:lang w:eastAsia="pt-BR"/>
        </w:rPr>
        <w:t>Volume de deslocamento = capacidade de drenagem [m3/h] / 60 min * tempo</w:t>
      </w:r>
    </w:p>
    <w:p w14:paraId="6402F728" w14:textId="373CC4A3" w:rsidR="00C855AF" w:rsidRDefault="00C855AF" w:rsidP="00C855AF">
      <w:pPr>
        <w:spacing w:before="120" w:after="240"/>
        <w:ind w:firstLine="708"/>
        <w:jc w:val="left"/>
        <w:rPr>
          <w:lang w:eastAsia="pt-BR"/>
        </w:rPr>
      </w:pPr>
      <w:r>
        <w:rPr>
          <w:lang w:eastAsia="pt-BR"/>
        </w:rPr>
        <w:t>Por exemplo, CIP X-XXXX/X-XXXX/10 ® 10 m3/h / 60 min * 10min = 1,7 m³</w:t>
      </w:r>
    </w:p>
    <w:p w14:paraId="3C575072" w14:textId="4FADF508" w:rsidR="00C855AF" w:rsidRDefault="00C855AF" w:rsidP="00C855AF">
      <w:pPr>
        <w:pStyle w:val="PargrafodaLista"/>
        <w:numPr>
          <w:ilvl w:val="0"/>
          <w:numId w:val="17"/>
        </w:numPr>
        <w:spacing w:before="120" w:after="240"/>
        <w:contextualSpacing w:val="0"/>
        <w:jc w:val="left"/>
        <w:rPr>
          <w:lang w:eastAsia="pt-BR"/>
        </w:rPr>
      </w:pPr>
      <w:r>
        <w:rPr>
          <w:lang w:eastAsia="pt-BR"/>
        </w:rPr>
        <w:t>Essa capacidade deve ser proporcionada pelo menos em cada sistema de drenagem/escoamento da empresa operadora para evitar o congestionamento excessivo dos fluidos durante a drenagem.</w:t>
      </w:r>
    </w:p>
    <w:p w14:paraId="6B05E9B1" w14:textId="3A3D9EC7" w:rsidR="00C855AF" w:rsidRDefault="00C855AF" w:rsidP="00C855AF">
      <w:pPr>
        <w:pStyle w:val="PargrafodaLista"/>
        <w:numPr>
          <w:ilvl w:val="0"/>
          <w:numId w:val="18"/>
        </w:numPr>
        <w:spacing w:before="120" w:after="0"/>
        <w:contextualSpacing w:val="0"/>
        <w:jc w:val="left"/>
        <w:rPr>
          <w:lang w:eastAsia="pt-BR"/>
        </w:rPr>
      </w:pPr>
      <w:r>
        <w:rPr>
          <w:lang w:eastAsia="pt-BR"/>
        </w:rPr>
        <w:t>As capacidades e os volumes listados correspondem às versões padrão das máquinas da KHS mencionadas.</w:t>
      </w:r>
    </w:p>
    <w:p w14:paraId="042710D4" w14:textId="77777777" w:rsidR="00C855AF" w:rsidRDefault="00C855AF" w:rsidP="00C855AF">
      <w:pPr>
        <w:pStyle w:val="PargrafodaLista"/>
        <w:numPr>
          <w:ilvl w:val="0"/>
          <w:numId w:val="18"/>
        </w:numPr>
        <w:spacing w:before="120" w:after="120"/>
        <w:contextualSpacing w:val="0"/>
        <w:jc w:val="left"/>
        <w:rPr>
          <w:lang w:eastAsia="pt-BR"/>
        </w:rPr>
      </w:pPr>
      <w:r>
        <w:rPr>
          <w:lang w:eastAsia="pt-BR"/>
        </w:rPr>
        <w:t>São possíveis desvios concordados entre a KHS e a empresa operadora.</w:t>
      </w:r>
    </w:p>
    <w:p w14:paraId="0666DDBB" w14:textId="77777777" w:rsidR="00C855AF" w:rsidRDefault="00C855AF" w:rsidP="00C855AF">
      <w:pPr>
        <w:spacing w:before="120" w:after="120"/>
        <w:jc w:val="left"/>
        <w:rPr>
          <w:lang w:eastAsia="pt-BR"/>
        </w:rPr>
      </w:pPr>
    </w:p>
    <w:p w14:paraId="5DE01216" w14:textId="77777777" w:rsidR="00C855AF" w:rsidRDefault="00C855AF" w:rsidP="00C855AF">
      <w:pPr>
        <w:spacing w:before="120" w:after="120"/>
        <w:jc w:val="left"/>
        <w:rPr>
          <w:b/>
          <w:bCs/>
          <w:lang w:eastAsia="pt-BR"/>
        </w:rPr>
      </w:pPr>
      <w:proofErr w:type="spellStart"/>
      <w:r w:rsidRPr="00C855AF">
        <w:rPr>
          <w:b/>
          <w:bCs/>
          <w:lang w:eastAsia="pt-BR"/>
        </w:rPr>
        <w:t>Innopro</w:t>
      </w:r>
      <w:proofErr w:type="spellEnd"/>
      <w:r w:rsidRPr="00C855AF">
        <w:rPr>
          <w:b/>
          <w:bCs/>
          <w:lang w:eastAsia="pt-BR"/>
        </w:rPr>
        <w:t xml:space="preserve"> CIP X-XXXX/X-XXXX/PP; PP = capacidade da máquina</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2429"/>
        <w:gridCol w:w="1215"/>
        <w:gridCol w:w="1215"/>
        <w:gridCol w:w="1215"/>
        <w:gridCol w:w="1215"/>
        <w:gridCol w:w="1215"/>
      </w:tblGrid>
      <w:tr w:rsidR="00C855AF" w:rsidRPr="00042974" w14:paraId="5DF64BC2" w14:textId="77777777" w:rsidTr="00C855AF">
        <w:trPr>
          <w:trHeight w:val="425"/>
        </w:trPr>
        <w:tc>
          <w:tcPr>
            <w:tcW w:w="1474" w:type="dxa"/>
            <w:shd w:val="clear" w:color="auto" w:fill="F2F2F2" w:themeFill="background1" w:themeFillShade="F2"/>
          </w:tcPr>
          <w:p w14:paraId="745EFE0C" w14:textId="4EBC86AE" w:rsidR="00C855AF" w:rsidRPr="00042974" w:rsidRDefault="00C855AF" w:rsidP="004D4339">
            <w:pPr>
              <w:pStyle w:val="TableParagraph"/>
            </w:pPr>
            <w:r>
              <w:t>Capacidade da máquina [m³/h]</w:t>
            </w:r>
          </w:p>
        </w:tc>
        <w:tc>
          <w:tcPr>
            <w:tcW w:w="851" w:type="dxa"/>
            <w:shd w:val="clear" w:color="auto" w:fill="F2F2F2" w:themeFill="background1" w:themeFillShade="F2"/>
            <w:vAlign w:val="center"/>
          </w:tcPr>
          <w:p w14:paraId="7B44F5B6" w14:textId="6A3D981F" w:rsidR="00C855AF" w:rsidRPr="00042974" w:rsidRDefault="00C855AF" w:rsidP="00C855AF">
            <w:pPr>
              <w:pStyle w:val="TableParagraph"/>
              <w:jc w:val="center"/>
            </w:pPr>
            <w:r>
              <w:t>5 - 10</w:t>
            </w:r>
          </w:p>
        </w:tc>
        <w:tc>
          <w:tcPr>
            <w:tcW w:w="851" w:type="dxa"/>
            <w:shd w:val="clear" w:color="auto" w:fill="F2F2F2" w:themeFill="background1" w:themeFillShade="F2"/>
            <w:vAlign w:val="center"/>
          </w:tcPr>
          <w:p w14:paraId="1F9341ED" w14:textId="44C00152" w:rsidR="00C855AF" w:rsidRPr="00042974" w:rsidRDefault="00C855AF" w:rsidP="00C855AF">
            <w:pPr>
              <w:pStyle w:val="TableParagraph"/>
              <w:jc w:val="center"/>
            </w:pPr>
            <w:r>
              <w:t>10 - 17</w:t>
            </w:r>
          </w:p>
        </w:tc>
        <w:tc>
          <w:tcPr>
            <w:tcW w:w="851" w:type="dxa"/>
            <w:shd w:val="clear" w:color="auto" w:fill="F2F2F2" w:themeFill="background1" w:themeFillShade="F2"/>
            <w:vAlign w:val="center"/>
          </w:tcPr>
          <w:p w14:paraId="09FC0DB0" w14:textId="08F7C12C" w:rsidR="00C855AF" w:rsidRPr="00042974" w:rsidRDefault="00C855AF" w:rsidP="00C855AF">
            <w:pPr>
              <w:pStyle w:val="TableParagraph"/>
              <w:jc w:val="center"/>
            </w:pPr>
            <w:r>
              <w:t>17 - 30</w:t>
            </w:r>
          </w:p>
        </w:tc>
        <w:tc>
          <w:tcPr>
            <w:tcW w:w="851" w:type="dxa"/>
            <w:shd w:val="clear" w:color="auto" w:fill="F2F2F2" w:themeFill="background1" w:themeFillShade="F2"/>
            <w:vAlign w:val="center"/>
          </w:tcPr>
          <w:p w14:paraId="25A5D0C3" w14:textId="69E5920B" w:rsidR="00C855AF" w:rsidRPr="00042974" w:rsidRDefault="00C855AF" w:rsidP="00C855AF">
            <w:pPr>
              <w:pStyle w:val="TableParagraph"/>
              <w:jc w:val="center"/>
            </w:pPr>
            <w:r>
              <w:t>30 - 45</w:t>
            </w:r>
          </w:p>
        </w:tc>
        <w:tc>
          <w:tcPr>
            <w:tcW w:w="851" w:type="dxa"/>
            <w:shd w:val="clear" w:color="auto" w:fill="F2F2F2" w:themeFill="background1" w:themeFillShade="F2"/>
            <w:vAlign w:val="center"/>
          </w:tcPr>
          <w:p w14:paraId="654688AD" w14:textId="06970BBF" w:rsidR="00C855AF" w:rsidRPr="00042974" w:rsidRDefault="00C855AF" w:rsidP="00C855AF">
            <w:pPr>
              <w:pStyle w:val="TableParagraph"/>
              <w:jc w:val="center"/>
            </w:pPr>
            <w:r>
              <w:t>45 – 70</w:t>
            </w:r>
          </w:p>
        </w:tc>
      </w:tr>
      <w:tr w:rsidR="00C855AF" w:rsidRPr="00042974" w14:paraId="2841FD59" w14:textId="77777777" w:rsidTr="00C855AF">
        <w:trPr>
          <w:trHeight w:val="425"/>
        </w:trPr>
        <w:tc>
          <w:tcPr>
            <w:tcW w:w="1474" w:type="dxa"/>
            <w:shd w:val="clear" w:color="auto" w:fill="F2F2F2" w:themeFill="background1" w:themeFillShade="F2"/>
          </w:tcPr>
          <w:p w14:paraId="1E2176E1" w14:textId="0403A42D" w:rsidR="00C855AF" w:rsidRDefault="00C855AF" w:rsidP="004D4339">
            <w:pPr>
              <w:pStyle w:val="TableParagraph"/>
            </w:pPr>
            <w:r>
              <w:t>Capacidade de drenagem por 10 min [m³/h]</w:t>
            </w:r>
          </w:p>
        </w:tc>
        <w:tc>
          <w:tcPr>
            <w:tcW w:w="851" w:type="dxa"/>
            <w:shd w:val="clear" w:color="auto" w:fill="F2F2F2" w:themeFill="background1" w:themeFillShade="F2"/>
            <w:vAlign w:val="center"/>
          </w:tcPr>
          <w:p w14:paraId="04DA5C1A" w14:textId="1E82DF47" w:rsidR="00C855AF" w:rsidRDefault="00C855AF" w:rsidP="00C855AF">
            <w:pPr>
              <w:pStyle w:val="TableParagraph"/>
              <w:jc w:val="center"/>
            </w:pPr>
            <w:r>
              <w:t>10</w:t>
            </w:r>
          </w:p>
        </w:tc>
        <w:tc>
          <w:tcPr>
            <w:tcW w:w="851" w:type="dxa"/>
            <w:shd w:val="clear" w:color="auto" w:fill="F2F2F2" w:themeFill="background1" w:themeFillShade="F2"/>
            <w:vAlign w:val="center"/>
          </w:tcPr>
          <w:p w14:paraId="480BF410" w14:textId="72629152" w:rsidR="00C855AF" w:rsidRDefault="00C855AF" w:rsidP="00C855AF">
            <w:pPr>
              <w:pStyle w:val="TableParagraph"/>
              <w:jc w:val="center"/>
            </w:pPr>
            <w:r>
              <w:t>17</w:t>
            </w:r>
          </w:p>
        </w:tc>
        <w:tc>
          <w:tcPr>
            <w:tcW w:w="851" w:type="dxa"/>
            <w:shd w:val="clear" w:color="auto" w:fill="F2F2F2" w:themeFill="background1" w:themeFillShade="F2"/>
            <w:vAlign w:val="center"/>
          </w:tcPr>
          <w:p w14:paraId="0D9EE082" w14:textId="0B53F423" w:rsidR="00C855AF" w:rsidRDefault="00C855AF" w:rsidP="00C855AF">
            <w:pPr>
              <w:pStyle w:val="TableParagraph"/>
              <w:jc w:val="center"/>
            </w:pPr>
            <w:r>
              <w:t>30</w:t>
            </w:r>
          </w:p>
        </w:tc>
        <w:tc>
          <w:tcPr>
            <w:tcW w:w="851" w:type="dxa"/>
            <w:shd w:val="clear" w:color="auto" w:fill="F2F2F2" w:themeFill="background1" w:themeFillShade="F2"/>
            <w:vAlign w:val="center"/>
          </w:tcPr>
          <w:p w14:paraId="231794C6" w14:textId="68F99781" w:rsidR="00C855AF" w:rsidRDefault="00C855AF" w:rsidP="00C855AF">
            <w:pPr>
              <w:pStyle w:val="TableParagraph"/>
              <w:jc w:val="center"/>
            </w:pPr>
            <w:r>
              <w:t>45</w:t>
            </w:r>
          </w:p>
        </w:tc>
        <w:tc>
          <w:tcPr>
            <w:tcW w:w="851" w:type="dxa"/>
            <w:shd w:val="clear" w:color="auto" w:fill="F2F2F2" w:themeFill="background1" w:themeFillShade="F2"/>
            <w:vAlign w:val="center"/>
          </w:tcPr>
          <w:p w14:paraId="5AB33696" w14:textId="42C2634E" w:rsidR="00C855AF" w:rsidRDefault="00C855AF" w:rsidP="00C855AF">
            <w:pPr>
              <w:pStyle w:val="TableParagraph"/>
              <w:jc w:val="center"/>
            </w:pPr>
            <w:r>
              <w:t>70</w:t>
            </w:r>
          </w:p>
        </w:tc>
      </w:tr>
      <w:tr w:rsidR="00C855AF" w:rsidRPr="00042974" w14:paraId="3C0A26C8" w14:textId="77777777" w:rsidTr="00C855AF">
        <w:trPr>
          <w:trHeight w:val="425"/>
        </w:trPr>
        <w:tc>
          <w:tcPr>
            <w:tcW w:w="1474" w:type="dxa"/>
            <w:shd w:val="clear" w:color="auto" w:fill="F2F2F2" w:themeFill="background1" w:themeFillShade="F2"/>
          </w:tcPr>
          <w:p w14:paraId="78F536E3" w14:textId="1D646058" w:rsidR="00C855AF" w:rsidRDefault="00C855AF" w:rsidP="004D4339">
            <w:pPr>
              <w:pStyle w:val="TableParagraph"/>
            </w:pPr>
            <w:r>
              <w:t>Volume de deslocamento [m³]</w:t>
            </w:r>
          </w:p>
        </w:tc>
        <w:tc>
          <w:tcPr>
            <w:tcW w:w="851" w:type="dxa"/>
            <w:shd w:val="clear" w:color="auto" w:fill="F2F2F2" w:themeFill="background1" w:themeFillShade="F2"/>
            <w:vAlign w:val="center"/>
          </w:tcPr>
          <w:p w14:paraId="72478DFC" w14:textId="57F8BC6C" w:rsidR="00C855AF" w:rsidRDefault="00C855AF" w:rsidP="00C855AF">
            <w:pPr>
              <w:pStyle w:val="TableParagraph"/>
              <w:jc w:val="center"/>
            </w:pPr>
            <w:r>
              <w:t>1,7</w:t>
            </w:r>
          </w:p>
        </w:tc>
        <w:tc>
          <w:tcPr>
            <w:tcW w:w="851" w:type="dxa"/>
            <w:shd w:val="clear" w:color="auto" w:fill="F2F2F2" w:themeFill="background1" w:themeFillShade="F2"/>
            <w:vAlign w:val="center"/>
          </w:tcPr>
          <w:p w14:paraId="3E1EEF90" w14:textId="2839623D" w:rsidR="00C855AF" w:rsidRDefault="00C855AF" w:rsidP="00C855AF">
            <w:pPr>
              <w:pStyle w:val="TableParagraph"/>
              <w:jc w:val="center"/>
            </w:pPr>
            <w:r>
              <w:t>2,8</w:t>
            </w:r>
          </w:p>
        </w:tc>
        <w:tc>
          <w:tcPr>
            <w:tcW w:w="851" w:type="dxa"/>
            <w:shd w:val="clear" w:color="auto" w:fill="F2F2F2" w:themeFill="background1" w:themeFillShade="F2"/>
            <w:vAlign w:val="center"/>
          </w:tcPr>
          <w:p w14:paraId="43D93A42" w14:textId="6B88FF95" w:rsidR="00C855AF" w:rsidRDefault="00C855AF" w:rsidP="00C855AF">
            <w:pPr>
              <w:pStyle w:val="TableParagraph"/>
              <w:jc w:val="center"/>
            </w:pPr>
            <w:r>
              <w:t>5</w:t>
            </w:r>
          </w:p>
        </w:tc>
        <w:tc>
          <w:tcPr>
            <w:tcW w:w="851" w:type="dxa"/>
            <w:shd w:val="clear" w:color="auto" w:fill="F2F2F2" w:themeFill="background1" w:themeFillShade="F2"/>
            <w:vAlign w:val="center"/>
          </w:tcPr>
          <w:p w14:paraId="7F9CD2BC" w14:textId="7C8E1243" w:rsidR="00C855AF" w:rsidRDefault="00C855AF" w:rsidP="00C855AF">
            <w:pPr>
              <w:pStyle w:val="TableParagraph"/>
              <w:jc w:val="center"/>
            </w:pPr>
            <w:r>
              <w:t>7,5</w:t>
            </w:r>
          </w:p>
        </w:tc>
        <w:tc>
          <w:tcPr>
            <w:tcW w:w="851" w:type="dxa"/>
            <w:shd w:val="clear" w:color="auto" w:fill="F2F2F2" w:themeFill="background1" w:themeFillShade="F2"/>
            <w:vAlign w:val="center"/>
          </w:tcPr>
          <w:p w14:paraId="3E4D718E" w14:textId="38C9D9AE" w:rsidR="00C855AF" w:rsidRDefault="00C855AF" w:rsidP="00C855AF">
            <w:pPr>
              <w:pStyle w:val="TableParagraph"/>
              <w:jc w:val="center"/>
            </w:pPr>
            <w:r>
              <w:t>11,7</w:t>
            </w:r>
          </w:p>
        </w:tc>
      </w:tr>
    </w:tbl>
    <w:p w14:paraId="211F1B5A" w14:textId="54A1CA70" w:rsidR="008C7997" w:rsidRPr="00C855AF" w:rsidRDefault="008C7997" w:rsidP="00C855AF">
      <w:pPr>
        <w:spacing w:before="120" w:after="120"/>
        <w:jc w:val="left"/>
        <w:rPr>
          <w:b/>
          <w:bCs/>
          <w:lang w:eastAsia="pt-BR"/>
        </w:rPr>
      </w:pPr>
      <w:r w:rsidRPr="00C855AF">
        <w:rPr>
          <w:b/>
          <w:bCs/>
          <w:lang w:eastAsia="pt-BR"/>
        </w:rPr>
        <w:br w:type="page"/>
      </w:r>
      <w:bookmarkStart w:id="5" w:name="_GoBack"/>
      <w:bookmarkEnd w:id="5"/>
    </w:p>
    <w:p w14:paraId="28D86125" w14:textId="77777777" w:rsidR="00C855AF" w:rsidRPr="00AE59E4" w:rsidRDefault="00C855AF" w:rsidP="00C855AF">
      <w:pPr>
        <w:pStyle w:val="Ttulo3"/>
        <w:jc w:val="both"/>
      </w:pPr>
      <w:r w:rsidRPr="00AE59E4">
        <w:lastRenderedPageBreak/>
        <w:t>Valores de ajuste</w:t>
      </w:r>
    </w:p>
    <w:p w14:paraId="101397FB" w14:textId="77777777" w:rsidR="00C855AF" w:rsidRDefault="00C855AF" w:rsidP="00C855AF">
      <w:pPr>
        <w:pStyle w:val="Ttulo4"/>
        <w:ind w:left="862" w:hanging="862"/>
        <w:jc w:val="both"/>
      </w:pPr>
      <w:bookmarkStart w:id="6" w:name="_Toc45285560"/>
      <w:bookmarkStart w:id="7" w:name="_Toc55982166"/>
      <w:r>
        <w:t>Ar</w:t>
      </w:r>
      <w:r>
        <w:rPr>
          <w:spacing w:val="-2"/>
        </w:rPr>
        <w:t xml:space="preserve"> </w:t>
      </w:r>
      <w:r>
        <w:t>controlado</w:t>
      </w:r>
      <w:bookmarkEnd w:id="6"/>
      <w:bookmarkEnd w:id="7"/>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5896"/>
        <w:gridCol w:w="1304"/>
        <w:gridCol w:w="1304"/>
      </w:tblGrid>
      <w:tr w:rsidR="00C855AF" w:rsidRPr="005333DF" w14:paraId="4441A64F" w14:textId="77777777" w:rsidTr="004D4339">
        <w:trPr>
          <w:trHeight w:val="454"/>
        </w:trPr>
        <w:tc>
          <w:tcPr>
            <w:tcW w:w="5896" w:type="dxa"/>
            <w:shd w:val="clear" w:color="auto" w:fill="BFBFBF"/>
            <w:vAlign w:val="center"/>
          </w:tcPr>
          <w:p w14:paraId="5ABA379C" w14:textId="77777777" w:rsidR="00C855AF" w:rsidRPr="00042974" w:rsidRDefault="00C855AF" w:rsidP="004D4339">
            <w:pPr>
              <w:pStyle w:val="TableParagraph"/>
              <w:ind w:left="96"/>
              <w:jc w:val="center"/>
              <w:rPr>
                <w:b/>
                <w:bCs/>
              </w:rPr>
            </w:pPr>
            <w:r w:rsidRPr="00042974">
              <w:rPr>
                <w:b/>
                <w:bCs/>
                <w:lang w:val="pt-BR"/>
              </w:rPr>
              <w:t>Especificação</w:t>
            </w:r>
          </w:p>
        </w:tc>
        <w:tc>
          <w:tcPr>
            <w:tcW w:w="1304" w:type="dxa"/>
            <w:shd w:val="clear" w:color="auto" w:fill="BFBFBF"/>
            <w:vAlign w:val="center"/>
          </w:tcPr>
          <w:p w14:paraId="34F43F71" w14:textId="77777777" w:rsidR="00C855AF" w:rsidRPr="005333DF" w:rsidRDefault="00C855AF" w:rsidP="004D4339">
            <w:pPr>
              <w:pStyle w:val="TableParagraph"/>
              <w:ind w:left="96"/>
              <w:jc w:val="center"/>
              <w:rPr>
                <w:b/>
                <w:lang w:val="es-419"/>
              </w:rPr>
            </w:pPr>
            <w:r w:rsidRPr="005333DF">
              <w:rPr>
                <w:b/>
                <w:lang w:val="es-419"/>
              </w:rPr>
              <w:t>Valor</w:t>
            </w:r>
          </w:p>
        </w:tc>
        <w:tc>
          <w:tcPr>
            <w:tcW w:w="1304" w:type="dxa"/>
            <w:shd w:val="clear" w:color="auto" w:fill="BFBFBF"/>
            <w:vAlign w:val="center"/>
          </w:tcPr>
          <w:p w14:paraId="19329317" w14:textId="77777777" w:rsidR="00C855AF" w:rsidRPr="005333DF" w:rsidRDefault="00C855AF" w:rsidP="004D4339">
            <w:pPr>
              <w:pStyle w:val="TableParagraph"/>
              <w:ind w:left="0"/>
              <w:jc w:val="center"/>
              <w:rPr>
                <w:b/>
                <w:lang w:val="es-419"/>
              </w:rPr>
            </w:pPr>
            <w:proofErr w:type="spellStart"/>
            <w:r w:rsidRPr="005333DF">
              <w:rPr>
                <w:b/>
                <w:lang w:val="es-419"/>
              </w:rPr>
              <w:t>Unidad</w:t>
            </w:r>
            <w:r>
              <w:rPr>
                <w:b/>
                <w:lang w:val="es-419"/>
              </w:rPr>
              <w:t>e</w:t>
            </w:r>
            <w:proofErr w:type="spellEnd"/>
          </w:p>
        </w:tc>
      </w:tr>
      <w:tr w:rsidR="00C855AF" w:rsidRPr="00042974" w14:paraId="0440050E" w14:textId="77777777" w:rsidTr="004D4339">
        <w:trPr>
          <w:trHeight w:val="454"/>
        </w:trPr>
        <w:tc>
          <w:tcPr>
            <w:tcW w:w="5896" w:type="dxa"/>
            <w:shd w:val="clear" w:color="auto" w:fill="F2F2F2" w:themeFill="background1" w:themeFillShade="F2"/>
          </w:tcPr>
          <w:p w14:paraId="2595ED15" w14:textId="77777777" w:rsidR="00C855AF" w:rsidRPr="00042974" w:rsidRDefault="00C855AF" w:rsidP="004D4339">
            <w:pPr>
              <w:pStyle w:val="TableParagraph"/>
            </w:pPr>
            <w:r w:rsidRPr="00F21B14">
              <w:t>Pressão para acionamento das válvulas borboleta</w:t>
            </w:r>
          </w:p>
        </w:tc>
        <w:tc>
          <w:tcPr>
            <w:tcW w:w="1304" w:type="dxa"/>
            <w:shd w:val="clear" w:color="auto" w:fill="F2F2F2" w:themeFill="background1" w:themeFillShade="F2"/>
          </w:tcPr>
          <w:p w14:paraId="03B503F1" w14:textId="77777777" w:rsidR="00C855AF" w:rsidRPr="00042974" w:rsidRDefault="00C855AF" w:rsidP="004D4339">
            <w:pPr>
              <w:pStyle w:val="TableParagraph"/>
              <w:jc w:val="center"/>
            </w:pPr>
            <w:r>
              <w:t>6</w:t>
            </w:r>
          </w:p>
        </w:tc>
        <w:tc>
          <w:tcPr>
            <w:tcW w:w="1304" w:type="dxa"/>
            <w:shd w:val="clear" w:color="auto" w:fill="F2F2F2" w:themeFill="background1" w:themeFillShade="F2"/>
          </w:tcPr>
          <w:p w14:paraId="5264E8B3" w14:textId="77777777" w:rsidR="00C855AF" w:rsidRPr="00042974" w:rsidRDefault="00C855AF" w:rsidP="004D4339">
            <w:pPr>
              <w:pStyle w:val="TableParagraph"/>
              <w:jc w:val="center"/>
            </w:pPr>
            <w:r>
              <w:t>bar</w:t>
            </w:r>
          </w:p>
        </w:tc>
      </w:tr>
      <w:tr w:rsidR="00C855AF" w:rsidRPr="00042974" w14:paraId="468641A5" w14:textId="77777777" w:rsidTr="004D4339">
        <w:trPr>
          <w:trHeight w:val="454"/>
        </w:trPr>
        <w:tc>
          <w:tcPr>
            <w:tcW w:w="5896" w:type="dxa"/>
            <w:shd w:val="clear" w:color="auto" w:fill="F2F2F2" w:themeFill="background1" w:themeFillShade="F2"/>
          </w:tcPr>
          <w:p w14:paraId="270E9E63" w14:textId="77777777" w:rsidR="00C855AF" w:rsidRPr="00042974" w:rsidRDefault="00C855AF" w:rsidP="004D4339">
            <w:pPr>
              <w:pStyle w:val="TableParagraph"/>
            </w:pPr>
            <w:r w:rsidRPr="00F21B14">
              <w:t>Pressão para válvulas de controle</w:t>
            </w:r>
          </w:p>
        </w:tc>
        <w:tc>
          <w:tcPr>
            <w:tcW w:w="1304" w:type="dxa"/>
            <w:shd w:val="clear" w:color="auto" w:fill="F2F2F2" w:themeFill="background1" w:themeFillShade="F2"/>
          </w:tcPr>
          <w:p w14:paraId="76DF0D8F" w14:textId="77777777" w:rsidR="00C855AF" w:rsidRPr="00042974" w:rsidRDefault="00C855AF" w:rsidP="004D4339">
            <w:pPr>
              <w:pStyle w:val="TableParagraph"/>
              <w:jc w:val="center"/>
            </w:pPr>
            <w:r>
              <w:t>5</w:t>
            </w:r>
          </w:p>
        </w:tc>
        <w:tc>
          <w:tcPr>
            <w:tcW w:w="1304" w:type="dxa"/>
            <w:shd w:val="clear" w:color="auto" w:fill="F2F2F2" w:themeFill="background1" w:themeFillShade="F2"/>
          </w:tcPr>
          <w:p w14:paraId="66181FBB" w14:textId="77777777" w:rsidR="00C855AF" w:rsidRPr="00042974" w:rsidRDefault="00C855AF" w:rsidP="004D4339">
            <w:pPr>
              <w:pStyle w:val="TableParagraph"/>
              <w:jc w:val="center"/>
            </w:pPr>
            <w:r>
              <w:t>bar</w:t>
            </w:r>
          </w:p>
        </w:tc>
      </w:tr>
    </w:tbl>
    <w:p w14:paraId="27912252" w14:textId="77777777" w:rsidR="00C855AF" w:rsidRDefault="00C855AF" w:rsidP="00C855AF"/>
    <w:p w14:paraId="05DE734B" w14:textId="77777777" w:rsidR="00C855AF" w:rsidRPr="000003DC" w:rsidRDefault="00C855AF" w:rsidP="00C855AF">
      <w:pPr>
        <w:pStyle w:val="Ttulo4"/>
        <w:ind w:left="862" w:hanging="862"/>
        <w:jc w:val="both"/>
      </w:pPr>
      <w:r w:rsidRPr="000003DC">
        <w:t>Valores nominais e valores</w:t>
      </w:r>
      <w:r w:rsidRPr="000003DC">
        <w:rPr>
          <w:spacing w:val="-6"/>
        </w:rPr>
        <w:t xml:space="preserve"> </w:t>
      </w:r>
      <w:r w:rsidRPr="000003DC">
        <w:t>limite</w:t>
      </w:r>
    </w:p>
    <w:p w14:paraId="41F9AD02" w14:textId="77777777" w:rsidR="00C855AF" w:rsidRPr="00F21B14" w:rsidRDefault="00C855AF" w:rsidP="00C855AF">
      <w:r w:rsidRPr="00F21B14">
        <w:t>O ajuste é efetuado pelo pessoal da KHS durante a</w:t>
      </w:r>
      <w:r w:rsidRPr="00F21B14">
        <w:rPr>
          <w:spacing w:val="-36"/>
        </w:rPr>
        <w:t xml:space="preserve"> </w:t>
      </w:r>
      <w:r w:rsidRPr="00F21B14">
        <w:t>montagem.</w:t>
      </w:r>
    </w:p>
    <w:p w14:paraId="226EF860" w14:textId="77777777" w:rsidR="00C855AF" w:rsidRPr="00F21B14" w:rsidRDefault="00C855AF" w:rsidP="00C855AF">
      <w:pPr>
        <w:rPr>
          <w:sz w:val="31"/>
        </w:rPr>
      </w:pPr>
    </w:p>
    <w:p w14:paraId="163B3BC4" w14:textId="77777777" w:rsidR="00C855AF" w:rsidRPr="000003DC" w:rsidRDefault="00C855AF" w:rsidP="00C855AF">
      <w:pPr>
        <w:pStyle w:val="Ttulo4"/>
        <w:ind w:left="862" w:hanging="862"/>
        <w:jc w:val="both"/>
      </w:pPr>
      <w:r w:rsidRPr="000003DC">
        <w:t>Válvulas de controle</w:t>
      </w:r>
    </w:p>
    <w:p w14:paraId="79708D37" w14:textId="77777777" w:rsidR="00C855AF" w:rsidRPr="00F21B14" w:rsidRDefault="00C855AF" w:rsidP="00C855AF">
      <w:r w:rsidRPr="00F21B14">
        <w:t>O ajuste é efetuado pelo pessoal da KHS durante a</w:t>
      </w:r>
      <w:r w:rsidRPr="00F21B14">
        <w:rPr>
          <w:spacing w:val="-36"/>
        </w:rPr>
        <w:t xml:space="preserve"> </w:t>
      </w:r>
      <w:r w:rsidRPr="00F21B14">
        <w:t>montagem.</w:t>
      </w:r>
    </w:p>
    <w:p w14:paraId="6DE66DF7" w14:textId="77777777" w:rsidR="00C855AF" w:rsidRPr="00F21B14" w:rsidRDefault="00C855AF" w:rsidP="00C855AF">
      <w:pPr>
        <w:rPr>
          <w:sz w:val="31"/>
        </w:rPr>
      </w:pPr>
    </w:p>
    <w:p w14:paraId="3C1587A7" w14:textId="77777777" w:rsidR="00C855AF" w:rsidRPr="000003DC" w:rsidRDefault="00C855AF" w:rsidP="00C855AF">
      <w:pPr>
        <w:pStyle w:val="Ttulo4"/>
        <w:ind w:left="862" w:hanging="862"/>
        <w:jc w:val="both"/>
      </w:pPr>
      <w:r w:rsidRPr="000003DC">
        <w:t>Redutor de pressão</w:t>
      </w:r>
    </w:p>
    <w:p w14:paraId="2101F34D" w14:textId="77777777" w:rsidR="00C855AF" w:rsidRDefault="00C855AF" w:rsidP="00C855AF">
      <w:r w:rsidRPr="00F21B14">
        <w:t>O ajuste é efetuado pelo pessoal da KHS durante a</w:t>
      </w:r>
      <w:r w:rsidRPr="00F21B14">
        <w:rPr>
          <w:spacing w:val="-36"/>
        </w:rPr>
        <w:t xml:space="preserve"> </w:t>
      </w:r>
      <w:r w:rsidRPr="00F21B14">
        <w:t>montagem.</w:t>
      </w:r>
    </w:p>
    <w:p w14:paraId="2A8F6EEA" w14:textId="1C750961" w:rsidR="008C7997" w:rsidRDefault="008C7997">
      <w:pPr>
        <w:spacing w:line="259" w:lineRule="auto"/>
        <w:jc w:val="left"/>
        <w:rPr>
          <w:lang w:eastAsia="pt-BR"/>
        </w:rPr>
      </w:pPr>
      <w:r>
        <w:rPr>
          <w:lang w:eastAsia="pt-BR"/>
        </w:rPr>
        <w:br w:type="page"/>
      </w:r>
    </w:p>
    <w:p w14:paraId="603C3E65" w14:textId="77777777" w:rsidR="00086E85" w:rsidRDefault="00086E85" w:rsidP="00086E85">
      <w:pPr>
        <w:pStyle w:val="Ttulo3"/>
        <w:spacing w:before="0"/>
      </w:pPr>
      <w:r>
        <w:lastRenderedPageBreak/>
        <w:t>Emissão de ruído</w:t>
      </w:r>
    </w:p>
    <w:p w14:paraId="02329C63" w14:textId="77777777" w:rsidR="00086E85" w:rsidRDefault="00086E85" w:rsidP="00086E85">
      <w:pPr>
        <w:pStyle w:val="Ttulo4"/>
        <w:ind w:left="862" w:hanging="862"/>
      </w:pPr>
      <w: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086E85" w:rsidRPr="00442BF0" w14:paraId="054A4E56" w14:textId="77777777" w:rsidTr="003F3767">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6AA62075" w14:textId="77777777" w:rsidR="00086E85" w:rsidRPr="00FB22BC" w:rsidRDefault="00086E85" w:rsidP="003F3767">
            <w:pPr>
              <w:pStyle w:val="TableParagraph"/>
              <w:rPr>
                <w:rFonts w:cs="Arial"/>
                <w:lang w:val="pt-BR"/>
              </w:rPr>
            </w:pPr>
            <w:r w:rsidRPr="00391FF7">
              <w:t>Condições operacionais e propriedades específicas relacionadas à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vAlign w:val="center"/>
            <w:hideMark/>
          </w:tcPr>
          <w:p w14:paraId="023825F1" w14:textId="77777777" w:rsidR="00086E85" w:rsidRPr="00391FF7" w:rsidRDefault="00086E85" w:rsidP="003F3767">
            <w:pPr>
              <w:spacing w:before="60" w:after="60"/>
              <w:ind w:left="57"/>
              <w:jc w:val="left"/>
            </w:pPr>
            <w:r>
              <w:t>Potência</w:t>
            </w:r>
            <w:r w:rsidRPr="00391FF7">
              <w:t xml:space="preserve"> nominal: ver Dados Técnicos</w:t>
            </w:r>
          </w:p>
          <w:p w14:paraId="3F143537" w14:textId="77777777" w:rsidR="00086E85" w:rsidRPr="00FB22BC" w:rsidRDefault="00086E85" w:rsidP="003F3767">
            <w:pPr>
              <w:pStyle w:val="TableParagraph"/>
              <w:ind w:left="74"/>
              <w:rPr>
                <w:rFonts w:cs="Arial"/>
                <w:lang w:val="pt-BR"/>
              </w:rPr>
            </w:pPr>
            <w:r w:rsidRPr="00391FF7">
              <w:t>Os valores de emissão de ruído podem aumentar ou diminuir, se mudam as condições operacionais ou as propriedades específicas relacionadas à emissão de ruído.</w:t>
            </w:r>
          </w:p>
        </w:tc>
      </w:tr>
      <w:tr w:rsidR="00086E85" w:rsidRPr="00442BF0" w14:paraId="7465E35C" w14:textId="77777777" w:rsidTr="003F3767">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0EABEB13" w14:textId="77777777" w:rsidR="00086E85" w:rsidRPr="00FB22BC" w:rsidRDefault="00086E85" w:rsidP="003F3767">
            <w:pPr>
              <w:pStyle w:val="TableParagraph"/>
              <w:rPr>
                <w:rFonts w:cs="Arial"/>
                <w:lang w:val="pt-BR"/>
              </w:rPr>
            </w:pPr>
            <w:r w:rsidRPr="00391FF7">
              <w:t>Valores de emissão de ruído de dois números conforme ISO 4871</w:t>
            </w:r>
          </w:p>
        </w:tc>
      </w:tr>
      <w:tr w:rsidR="00086E85" w:rsidRPr="00442BF0" w14:paraId="035F5B90" w14:textId="77777777" w:rsidTr="003F3767">
        <w:trPr>
          <w:trHeight w:val="1255"/>
        </w:trPr>
        <w:tc>
          <w:tcPr>
            <w:tcW w:w="3966" w:type="dxa"/>
            <w:tcBorders>
              <w:top w:val="single" w:sz="18" w:space="0" w:color="FFFFFF"/>
              <w:left w:val="nil"/>
              <w:right w:val="single" w:sz="18" w:space="0" w:color="FFFFFF"/>
            </w:tcBorders>
            <w:shd w:val="clear" w:color="auto" w:fill="F2F2F2" w:themeFill="background1" w:themeFillShade="F2"/>
            <w:vAlign w:val="center"/>
          </w:tcPr>
          <w:p w14:paraId="03D027C1" w14:textId="77777777" w:rsidR="00086E85" w:rsidRPr="00391FF7" w:rsidRDefault="00086E85" w:rsidP="003F3767">
            <w:pPr>
              <w:spacing w:before="60" w:after="60"/>
              <w:ind w:left="57"/>
              <w:jc w:val="left"/>
            </w:pPr>
            <w:r w:rsidRPr="00391FF7">
              <w:t xml:space="preserve">Nível de ruído avaliado com A </w:t>
            </w:r>
            <w:proofErr w:type="spellStart"/>
            <w:r w:rsidRPr="00391FF7">
              <w:t>LpA</w:t>
            </w:r>
            <w:proofErr w:type="spellEnd"/>
            <w:r w:rsidRPr="00391FF7">
              <w:t xml:space="preserve"> em áreas de produção em dB</w:t>
            </w:r>
          </w:p>
          <w:p w14:paraId="6391B6CE" w14:textId="77777777" w:rsidR="00086E85" w:rsidRPr="00FB22BC" w:rsidRDefault="00086E85" w:rsidP="003F3767">
            <w:pPr>
              <w:pStyle w:val="TableParagraph"/>
              <w:rPr>
                <w:rFonts w:cs="Arial"/>
                <w:lang w:val="pt-BR"/>
              </w:rPr>
            </w:pPr>
            <w:r w:rsidRPr="00391FF7">
              <w:t>Incerteza KpA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681EF6AB" w14:textId="77777777" w:rsidR="00086E85" w:rsidRPr="00391FF7" w:rsidRDefault="00086E85" w:rsidP="003F3767">
            <w:pPr>
              <w:spacing w:before="60" w:after="60"/>
              <w:jc w:val="center"/>
            </w:pPr>
            <w:r w:rsidRPr="00391FF7">
              <w:t>75</w:t>
            </w:r>
            <w:r>
              <w:t xml:space="preserve"> </w:t>
            </w:r>
            <w:r w:rsidRPr="00391FF7">
              <w:t>-</w:t>
            </w:r>
            <w:r>
              <w:t xml:space="preserve"> </w:t>
            </w:r>
            <w:r w:rsidRPr="00391FF7">
              <w:t>82</w:t>
            </w:r>
          </w:p>
          <w:p w14:paraId="06E9E54D" w14:textId="77777777" w:rsidR="00086E85" w:rsidRPr="00391FF7" w:rsidRDefault="00086E85" w:rsidP="003F3767">
            <w:pPr>
              <w:spacing w:before="60" w:after="60"/>
              <w:jc w:val="left"/>
            </w:pPr>
          </w:p>
          <w:p w14:paraId="560E7305" w14:textId="77777777" w:rsidR="00086E85" w:rsidRPr="00FB22BC" w:rsidRDefault="00086E85" w:rsidP="003F3767">
            <w:pPr>
              <w:pStyle w:val="TableParagraph"/>
              <w:spacing w:before="67"/>
              <w:ind w:left="368" w:right="369"/>
              <w:jc w:val="center"/>
              <w:rPr>
                <w:rFonts w:cs="Arial"/>
              </w:rPr>
            </w:pPr>
            <w:r>
              <w:t xml:space="preserve">+/- </w:t>
            </w:r>
            <w:r w:rsidRPr="00391FF7">
              <w:t>2</w:t>
            </w:r>
          </w:p>
        </w:tc>
      </w:tr>
      <w:tr w:rsidR="00086E85" w:rsidRPr="00442BF0" w14:paraId="69767A7F" w14:textId="77777777" w:rsidTr="003F3767">
        <w:trPr>
          <w:trHeight w:val="1325"/>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7C48677E" w14:textId="77777777" w:rsidR="00086E85" w:rsidRPr="00391FF7" w:rsidRDefault="00086E85" w:rsidP="003F3767">
            <w:pPr>
              <w:spacing w:before="60" w:after="60"/>
              <w:ind w:left="57"/>
              <w:jc w:val="left"/>
            </w:pPr>
            <w:r w:rsidRPr="00391FF7">
              <w:t xml:space="preserve">Nível de ruído máximo avaliado com C </w:t>
            </w:r>
            <w:proofErr w:type="spellStart"/>
            <w:r w:rsidRPr="00391FF7">
              <w:t>LpCpeak</w:t>
            </w:r>
            <w:proofErr w:type="spellEnd"/>
            <w:r w:rsidRPr="00391FF7">
              <w:t xml:space="preserve"> em áreas de produção em dB</w:t>
            </w:r>
          </w:p>
          <w:p w14:paraId="00B75838" w14:textId="77777777" w:rsidR="00086E85" w:rsidRPr="00FB22BC" w:rsidRDefault="00086E85" w:rsidP="003F3767">
            <w:pPr>
              <w:pStyle w:val="TableParagraph"/>
              <w:rPr>
                <w:rFonts w:cs="Arial"/>
                <w:lang w:val="pt-BR"/>
              </w:rPr>
            </w:pPr>
            <w:r w:rsidRPr="00391FF7">
              <w:t>Incerteza KpCpeak</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14C0112C" w14:textId="77777777" w:rsidR="00086E85" w:rsidRPr="00391FF7" w:rsidRDefault="00086E85" w:rsidP="003F3767">
            <w:pPr>
              <w:spacing w:before="60" w:after="60"/>
              <w:ind w:left="57"/>
              <w:jc w:val="left"/>
            </w:pPr>
            <w:r w:rsidRPr="00391FF7">
              <w:t>Não ultrapassa 130</w:t>
            </w:r>
          </w:p>
          <w:p w14:paraId="275F7AA3" w14:textId="77777777" w:rsidR="00086E85" w:rsidRPr="00391FF7" w:rsidRDefault="00086E85" w:rsidP="003F3767">
            <w:pPr>
              <w:spacing w:before="60" w:after="60"/>
              <w:jc w:val="left"/>
            </w:pPr>
          </w:p>
          <w:p w14:paraId="14F0804B" w14:textId="77777777" w:rsidR="00086E85" w:rsidRPr="00FB22BC" w:rsidRDefault="00086E85" w:rsidP="003F3767">
            <w:pPr>
              <w:pStyle w:val="TableParagraph"/>
              <w:spacing w:before="67"/>
              <w:ind w:left="368" w:right="369"/>
              <w:jc w:val="center"/>
              <w:rPr>
                <w:rFonts w:cs="Arial"/>
              </w:rPr>
            </w:pPr>
            <w:r>
              <w:t xml:space="preserve">+/- </w:t>
            </w:r>
            <w:r w:rsidRPr="00391FF7">
              <w:t>2</w:t>
            </w:r>
          </w:p>
        </w:tc>
      </w:tr>
      <w:tr w:rsidR="00086E85" w:rsidRPr="00442BF0" w14:paraId="3D0894ED" w14:textId="77777777" w:rsidTr="003F3767">
        <w:trPr>
          <w:trHeight w:val="1231"/>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01465A02" w14:textId="77777777" w:rsidR="00086E85" w:rsidRPr="00391FF7" w:rsidRDefault="00086E85" w:rsidP="003F3767">
            <w:pPr>
              <w:spacing w:before="60" w:after="60"/>
              <w:ind w:left="57"/>
              <w:jc w:val="left"/>
            </w:pPr>
            <w:r w:rsidRPr="00391FF7">
              <w:t xml:space="preserve">Nível de ruído avaliado com A </w:t>
            </w:r>
            <w:proofErr w:type="spellStart"/>
            <w:r w:rsidRPr="00391FF7">
              <w:t>LwA</w:t>
            </w:r>
            <w:proofErr w:type="spellEnd"/>
            <w:r w:rsidRPr="00391FF7">
              <w:t xml:space="preserve"> em dB</w:t>
            </w:r>
          </w:p>
          <w:p w14:paraId="02F79DE7" w14:textId="77777777" w:rsidR="00086E85" w:rsidRPr="00FB22BC" w:rsidRDefault="00086E85" w:rsidP="003F3767">
            <w:pPr>
              <w:pStyle w:val="TableParagraph"/>
              <w:rPr>
                <w:rFonts w:cs="Arial"/>
                <w:lang w:val="pt-BR"/>
              </w:rPr>
            </w:pPr>
            <w:r w:rsidRPr="00391FF7">
              <w:t>Incerteza KwA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7071499C" w14:textId="77777777" w:rsidR="00086E85" w:rsidRDefault="00086E85" w:rsidP="003F3767">
            <w:pPr>
              <w:spacing w:before="60" w:after="60"/>
              <w:ind w:left="57"/>
              <w:jc w:val="left"/>
            </w:pPr>
            <w:r w:rsidRPr="00391FF7">
              <w:t>Sem dados por causa das dimensões muito grandes da máquina</w:t>
            </w:r>
          </w:p>
          <w:p w14:paraId="4521CED5" w14:textId="77777777" w:rsidR="00086E85" w:rsidRPr="00FB22BC" w:rsidRDefault="00086E85" w:rsidP="003F3767">
            <w:pPr>
              <w:pStyle w:val="TableParagraph"/>
              <w:spacing w:before="67"/>
              <w:ind w:left="368" w:right="369"/>
              <w:jc w:val="center"/>
              <w:rPr>
                <w:rFonts w:cs="Arial"/>
                <w:lang w:val="pt-BR"/>
              </w:rPr>
            </w:pPr>
            <w:r w:rsidRPr="00391FF7">
              <w:t>./.</w:t>
            </w:r>
          </w:p>
        </w:tc>
      </w:tr>
      <w:tr w:rsidR="00086E85" w:rsidRPr="00442BF0" w14:paraId="53DC0507" w14:textId="77777777" w:rsidTr="003F3767">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0D460FE2" w14:textId="77777777" w:rsidR="00086E85" w:rsidRPr="00FB22BC" w:rsidRDefault="00086E85" w:rsidP="003F3767">
            <w:pPr>
              <w:pStyle w:val="TableParagraph"/>
              <w:rPr>
                <w:rFonts w:cs="Arial"/>
                <w:lang w:val="pt-BR"/>
              </w:rPr>
            </w:pPr>
            <w:r w:rsidRPr="00391FF7">
              <w:t>Os valores foram determinados de acordo com a norma EN 415-9, utilizando as normas EN ISO 11204 e EN ISO 3744 classe de precisão 2</w:t>
            </w:r>
          </w:p>
        </w:tc>
      </w:tr>
      <w:tr w:rsidR="00086E85" w:rsidRPr="00442BF0" w14:paraId="0107E46D" w14:textId="77777777" w:rsidTr="003F3767">
        <w:trPr>
          <w:trHeight w:val="120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tcPr>
          <w:p w14:paraId="3AB9B2AA" w14:textId="77777777" w:rsidR="00086E85" w:rsidRPr="00391FF7" w:rsidRDefault="00086E85" w:rsidP="003F3767">
            <w:pPr>
              <w:pStyle w:val="TableParagraph"/>
            </w:pPr>
            <w:r w:rsidRPr="00485AB2">
              <w:t>Se necessário e sob solicitação fornecemos a documentação técnica sobre as emissões com tabelas de valores de emissão de ruído em pontos de medição individuais e com uma representação gráfica na máquina.</w:t>
            </w:r>
          </w:p>
        </w:tc>
      </w:tr>
    </w:tbl>
    <w:p w14:paraId="26D2D3B6" w14:textId="77777777" w:rsidR="00086E85" w:rsidRDefault="00086E85" w:rsidP="00086E85"/>
    <w:p w14:paraId="0110A3BF" w14:textId="77777777" w:rsidR="00086E85" w:rsidRDefault="00086E85" w:rsidP="00086E85">
      <w:pPr>
        <w:spacing w:after="0" w:line="240" w:lineRule="auto"/>
        <w:jc w:val="left"/>
      </w:pPr>
      <w:r>
        <w:br w:type="page"/>
      </w:r>
    </w:p>
    <w:p w14:paraId="76667EF5" w14:textId="77777777" w:rsidR="00086E85" w:rsidRDefault="00086E85" w:rsidP="00086E85">
      <w:pPr>
        <w:pStyle w:val="Ttulo4"/>
        <w:ind w:left="862" w:hanging="862"/>
        <w:jc w:val="both"/>
      </w:pPr>
      <w:bookmarkStart w:id="8" w:name="_Toc45285563"/>
      <w:bookmarkStart w:id="9" w:name="_Toc55982169"/>
      <w:r>
        <w:lastRenderedPageBreak/>
        <w:t>Requisitos para redução de ruído/acústica em</w:t>
      </w:r>
      <w:r w:rsidRPr="000003DC">
        <w:t xml:space="preserve"> </w:t>
      </w:r>
      <w:r>
        <w:t>áreas fechadas</w:t>
      </w:r>
      <w:bookmarkEnd w:id="8"/>
      <w:bookmarkEnd w:id="9"/>
    </w:p>
    <w:p w14:paraId="552177C6" w14:textId="77777777" w:rsidR="00086E85" w:rsidRPr="00F21B14" w:rsidRDefault="00086E85" w:rsidP="00086E85">
      <w:r w:rsidRPr="00F21B14">
        <w:t>As máquinas a serem fornecidas cumprem com as regras da tecnologia de redução de ruído avançada e comprovadas na prática, usadas na indústria de bebidas.</w:t>
      </w:r>
    </w:p>
    <w:p w14:paraId="7FFCD0CD" w14:textId="77777777" w:rsidR="00086E85" w:rsidRDefault="00086E85" w:rsidP="00086E85">
      <w:r w:rsidRPr="00F21B14">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20E33B91" w14:textId="77777777" w:rsidR="00086E85" w:rsidRPr="00F21B14" w:rsidRDefault="00086E85" w:rsidP="00086E85">
      <w:r w:rsidRPr="00F21B14">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 atenuado.</w:t>
      </w:r>
    </w:p>
    <w:p w14:paraId="4870DD27" w14:textId="77777777" w:rsidR="00086E85" w:rsidRPr="00F21B14" w:rsidRDefault="00086E85" w:rsidP="00086E85">
      <w:r w:rsidRPr="00F21B14">
        <w:t>A redução de ruído espacial é efetuada por um teto de isolamento acústico (absorvente de tons graves) em conjunto com painéis de parede de absorção (principalmente nas costas dos operadores).</w:t>
      </w:r>
    </w:p>
    <w:p w14:paraId="2CE0F2D7" w14:textId="77777777" w:rsidR="00086E85" w:rsidRPr="00F21B14" w:rsidRDefault="00086E85" w:rsidP="00086E85">
      <w:r w:rsidRPr="00F21B14">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4CD0FB7F" w14:textId="77777777" w:rsidR="00086E85" w:rsidRPr="00F21B14" w:rsidRDefault="00086E85" w:rsidP="00086E85">
      <w:r w:rsidRPr="00F21B14">
        <w:t xml:space="preserve">O nível de ruído em áreas de produção é medido a um metro </w:t>
      </w:r>
      <w:r w:rsidRPr="0012543A">
        <w:t>de distância</w:t>
      </w:r>
      <w:r w:rsidRPr="00F21B14">
        <w:t xml:space="preserve">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084D055E" w14:textId="77777777" w:rsidR="00086E85" w:rsidRPr="00F21B14" w:rsidRDefault="00086E85" w:rsidP="00086E85">
      <w:r w:rsidRPr="00F21B14">
        <w:t xml:space="preserve">Se o futuro operador prever instalar outras máquinas </w:t>
      </w:r>
      <w:r w:rsidRPr="0012543A">
        <w:t>ou equipamentos</w:t>
      </w:r>
      <w:r w:rsidRPr="00F21B14">
        <w:t>, ele deve garantir que estas unidades cumpram com as regras de segurança e da tecnologia de redução de ruído avançada e comprovadas na prática.</w:t>
      </w:r>
    </w:p>
    <w:p w14:paraId="0DD38C8B" w14:textId="77777777" w:rsidR="00086E85" w:rsidRPr="00F21B14" w:rsidRDefault="00086E85" w:rsidP="00086E85">
      <w:r w:rsidRPr="00F21B14">
        <w:t xml:space="preserve">O desenvolvimento do equipamento depende principalmente </w:t>
      </w:r>
      <w:r w:rsidRPr="0012543A">
        <w:t>do rendimento</w:t>
      </w:r>
      <w:r w:rsidRPr="00F21B14">
        <w:t xml:space="preserve"> requerido da máquina e do espaço fornecido pelo cliente.</w:t>
      </w:r>
    </w:p>
    <w:p w14:paraId="332B18B3" w14:textId="4B033922" w:rsidR="007A66B2" w:rsidRPr="00614D25" w:rsidRDefault="00086E85" w:rsidP="008C7997">
      <w:r w:rsidRPr="00F21B14">
        <w:t>Portanto, pode ser necessário até mesmo após ter cumprido os requisitos do proprietário na acústica da sala, implementar medidas secundárias para a redução de ruído.</w:t>
      </w:r>
    </w:p>
    <w:sectPr w:rsidR="007A66B2" w:rsidRPr="00614D25" w:rsidSect="00343636">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UnicodeMS">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082510" w14:textId="77777777" w:rsidR="009247D7" w:rsidRDefault="009247D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E31C34">
      <w:trPr>
        <w:trHeight w:val="454"/>
      </w:trPr>
      <w:tc>
        <w:tcPr>
          <w:tcW w:w="2838" w:type="dxa"/>
          <w:vAlign w:val="center"/>
        </w:tcPr>
        <w:p w14:paraId="6016363D" w14:textId="0EDBA528"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3161A2">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3161A2"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2AB7DFAB"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F5C4E3" w14:textId="77777777" w:rsidR="009247D7" w:rsidRDefault="009247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0175B" w14:textId="77777777" w:rsidR="009247D7" w:rsidRDefault="009247D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E31C34">
      <w:trPr>
        <w:trHeight w:val="369"/>
      </w:trPr>
      <w:tc>
        <w:tcPr>
          <w:tcW w:w="963" w:type="dxa"/>
          <w:vMerge w:val="restart"/>
        </w:tcPr>
        <w:p w14:paraId="63EDE0D4" w14:textId="1605783F" w:rsidR="00B91003" w:rsidRDefault="00FA49B1" w:rsidP="00685523">
          <w:pPr>
            <w:pStyle w:val="Cabealho"/>
            <w:jc w:val="right"/>
            <w:rPr>
              <w:b/>
              <w:bCs/>
            </w:rPr>
          </w:pPr>
          <w:r w:rsidRPr="00AB1D17">
            <w:rPr>
              <w:noProof/>
            </w:rPr>
            <w:drawing>
              <wp:inline distT="0" distB="0" distL="0" distR="0" wp14:anchorId="6AE2D264" wp14:editId="1AAE2770">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E31C34">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43FCB855"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3161A2">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2A3F6" w14:textId="77777777" w:rsidR="009247D7" w:rsidRDefault="009247D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8AF612D"/>
    <w:multiLevelType w:val="hybridMultilevel"/>
    <w:tmpl w:val="A7C4A29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7" w15:restartNumberingAfterBreak="0">
    <w:nsid w:val="7CC732AB"/>
    <w:multiLevelType w:val="hybridMultilevel"/>
    <w:tmpl w:val="9900317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2"/>
  </w:num>
  <w:num w:numId="4">
    <w:abstractNumId w:val="16"/>
  </w:num>
  <w:num w:numId="5">
    <w:abstractNumId w:val="12"/>
  </w:num>
  <w:num w:numId="6">
    <w:abstractNumId w:val="15"/>
  </w:num>
  <w:num w:numId="7">
    <w:abstractNumId w:val="11"/>
  </w:num>
  <w:num w:numId="8">
    <w:abstractNumId w:val="1"/>
  </w:num>
  <w:num w:numId="9">
    <w:abstractNumId w:val="14"/>
  </w:num>
  <w:num w:numId="10">
    <w:abstractNumId w:val="8"/>
  </w:num>
  <w:num w:numId="11">
    <w:abstractNumId w:val="10"/>
  </w:num>
  <w:num w:numId="12">
    <w:abstractNumId w:val="0"/>
  </w:num>
  <w:num w:numId="13">
    <w:abstractNumId w:val="6"/>
  </w:num>
  <w:num w:numId="14">
    <w:abstractNumId w:val="4"/>
  </w:num>
  <w:num w:numId="15">
    <w:abstractNumId w:val="3"/>
  </w:num>
  <w:num w:numId="16">
    <w:abstractNumId w:val="13"/>
  </w:num>
  <w:num w:numId="17">
    <w:abstractNumId w:val="1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1B77"/>
    <w:rsid w:val="000577CC"/>
    <w:rsid w:val="00061468"/>
    <w:rsid w:val="00062A07"/>
    <w:rsid w:val="00086E85"/>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161A2"/>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14D25"/>
    <w:rsid w:val="00634BE9"/>
    <w:rsid w:val="00636E53"/>
    <w:rsid w:val="00641805"/>
    <w:rsid w:val="00641C0A"/>
    <w:rsid w:val="00642A33"/>
    <w:rsid w:val="00643746"/>
    <w:rsid w:val="006469C2"/>
    <w:rsid w:val="00654142"/>
    <w:rsid w:val="00660959"/>
    <w:rsid w:val="00682A21"/>
    <w:rsid w:val="00685523"/>
    <w:rsid w:val="006E0B2D"/>
    <w:rsid w:val="006E21FB"/>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52A6"/>
    <w:rsid w:val="008C7997"/>
    <w:rsid w:val="008C7D1B"/>
    <w:rsid w:val="0090757A"/>
    <w:rsid w:val="00911BE4"/>
    <w:rsid w:val="00913CD1"/>
    <w:rsid w:val="00922080"/>
    <w:rsid w:val="009247D7"/>
    <w:rsid w:val="00932DAC"/>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764B6"/>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855AF"/>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1C34"/>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5893"/>
    <w:rsid w:val="00F76158"/>
    <w:rsid w:val="00F922B6"/>
    <w:rsid w:val="00FA49B1"/>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AF"/>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 w:type="paragraph" w:customStyle="1" w:styleId="TableParagraph">
    <w:name w:val="Table Paragraph"/>
    <w:basedOn w:val="Normal"/>
    <w:uiPriority w:val="1"/>
    <w:qFormat/>
    <w:rsid w:val="006E0B2D"/>
    <w:pPr>
      <w:widowControl w:val="0"/>
      <w:autoSpaceDE w:val="0"/>
      <w:autoSpaceDN w:val="0"/>
      <w:spacing w:before="40" w:after="40"/>
      <w:ind w:left="57" w:right="57"/>
      <w:jc w:val="left"/>
    </w:pPr>
    <w:rPr>
      <w:rFonts w:eastAsia="Calibri"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AEB25F-C46F-4D38-BB3B-61291ECDA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794</Words>
  <Characters>4528</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66</cp:revision>
  <cp:lastPrinted>2020-11-11T17:03:00Z</cp:lastPrinted>
  <dcterms:created xsi:type="dcterms:W3CDTF">2020-05-12T19:10:00Z</dcterms:created>
  <dcterms:modified xsi:type="dcterms:W3CDTF">2022-07-19T12:27:00Z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