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433AA21E" w:rsidR="0076251E" w:rsidRDefault="00F21BC6" w:rsidP="00F21BC6">
      <w:pPr>
        <w:pStyle w:val="Ttulo2"/>
      </w:pPr>
      <w:bookmarkStart w:id="1" w:name="_GoBack"/>
      <w:bookmarkEnd w:id="1"/>
      <w:r>
        <w:t>Limpeza</w:t>
      </w:r>
    </w:p>
    <w:p w14:paraId="3B7FE314" w14:textId="4F94F734" w:rsidR="00F21BC6" w:rsidRDefault="00F21BC6" w:rsidP="00F21BC6">
      <w:r>
        <w:t>Durante a limpeza (CIP: Cleaning in Place), todas as passagens condutoras de produtos são lavadas com produtos de limpeza.</w:t>
      </w:r>
    </w:p>
    <w:p w14:paraId="01CAFED7" w14:textId="5ABAD895" w:rsidR="00F21BC6" w:rsidRDefault="00F21BC6" w:rsidP="00F21BC6">
      <w:r>
        <w:t>A combinação de diferentes produtos de limpeza, associada a uma alta velocidade de fluxo, desprende e remove partículas de sujeira. A lavagem com produtos de limpeza quentes desinfecta os caminhos condutores de produtos.</w:t>
      </w:r>
    </w:p>
    <w:p w14:paraId="7CE19028" w14:textId="7C584642" w:rsidR="00F21BC6" w:rsidRDefault="00F21BC6" w:rsidP="00F21BC6">
      <w:r>
        <w:t>Um processo determina a combinação dos produtos de limpeza e a manutenção dos parâmetros: vazão, pressão, temperatura, concentração e tempo de imersão.</w:t>
      </w:r>
    </w:p>
    <w:p w14:paraId="2302779B" w14:textId="28805852" w:rsidR="00F21BC6" w:rsidRDefault="00F21BC6" w:rsidP="00F21BC6">
      <w:r>
        <w:t>O processo e o abastecimento dos produtos de limpeza são executados pelo operador. Para isso devem ser observados os requisitos e limites para os produtos de limpeza especificados nos dados técnicos.</w:t>
      </w:r>
    </w:p>
    <w:p w14:paraId="618C53AD" w14:textId="781D438A" w:rsidR="00F21BC6" w:rsidRDefault="00F21BC6" w:rsidP="00F21BC6">
      <w:r>
        <w:t>Para operação do sistema CIP, vide o manual de instruções do fabricante.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21BC6" w:rsidRPr="00423AD7" w14:paraId="448E1C2C" w14:textId="77777777" w:rsidTr="002657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EAAF329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7F3F77EF" w14:textId="77777777" w:rsidR="00F21BC6" w:rsidRPr="001D1076" w:rsidRDefault="00F21BC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E8F865" w14:textId="77777777" w:rsidR="00F21BC6" w:rsidRPr="00423AD7" w:rsidRDefault="00F21BC6" w:rsidP="0026579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21BC6" w:rsidRPr="00423AD7" w14:paraId="7BAB9983" w14:textId="77777777" w:rsidTr="002657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DBA9E4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9DC2C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30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114480" w14:textId="788DC7BF" w:rsidR="00F21BC6" w:rsidRPr="001D1076" w:rsidRDefault="00F21BC6" w:rsidP="00F21BC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21BC6">
              <w:rPr>
                <w:rFonts w:eastAsia="Arial Unicode MS"/>
                <w:i/>
                <w:iCs/>
              </w:rPr>
              <w:t>O operador deve controlar a qualidade da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21BC6">
              <w:rPr>
                <w:rFonts w:eastAsia="Arial Unicode MS"/>
                <w:i/>
                <w:iCs/>
              </w:rPr>
              <w:t>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7DD6F0" w14:textId="77777777" w:rsidR="00F21BC6" w:rsidRPr="00423AD7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E27C6B1" w14:textId="023056A9" w:rsidR="00F21BC6" w:rsidRDefault="00F21BC6" w:rsidP="00F21BC6"/>
    <w:p w14:paraId="1379336A" w14:textId="7994C806" w:rsidR="00F21BC6" w:rsidRPr="00F21BC6" w:rsidRDefault="00F21BC6" w:rsidP="00F21BC6">
      <w:pPr>
        <w:rPr>
          <w:b/>
          <w:bCs/>
        </w:rPr>
      </w:pPr>
      <w:r w:rsidRPr="00F21BC6">
        <w:rPr>
          <w:b/>
          <w:bCs/>
        </w:rPr>
        <w:t>Limpeza externa / Superfícies da máquina</w:t>
      </w:r>
    </w:p>
    <w:p w14:paraId="5BCA77D4" w14:textId="51CA15C6" w:rsidR="00F21BC6" w:rsidRDefault="00F21BC6" w:rsidP="00F21BC6">
      <w:r>
        <w:t>A limpeza automática ou manual executada nas superfícies da máquina ao final também faz parte do processo de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21BC6" w:rsidRPr="00423AD7" w14:paraId="764EE57F" w14:textId="77777777" w:rsidTr="002657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0AAACF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547AEE7" w14:textId="77777777" w:rsidR="00F21BC6" w:rsidRPr="001D1076" w:rsidRDefault="00F21BC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0D9660" w14:textId="77777777" w:rsidR="00F21BC6" w:rsidRPr="00423AD7" w:rsidRDefault="00F21BC6" w:rsidP="0026579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21BC6" w:rsidRPr="00423AD7" w14:paraId="7BB9C917" w14:textId="77777777" w:rsidTr="002657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C72675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171C7CC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30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1B30F2" w14:textId="060AB741" w:rsidR="00F21BC6" w:rsidRPr="001D1076" w:rsidRDefault="00F21BC6" w:rsidP="00F21BC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21BC6">
              <w:rPr>
                <w:rFonts w:eastAsia="Arial Unicode MS"/>
                <w:i/>
                <w:iCs/>
              </w:rPr>
              <w:t>A limpeza da superfície da máquina também serve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21BC6">
              <w:rPr>
                <w:rFonts w:eastAsia="Arial Unicode MS"/>
                <w:i/>
                <w:iCs/>
              </w:rPr>
              <w:t>para proteção contra corrosão.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831709B" w14:textId="77777777" w:rsidR="00F21BC6" w:rsidRPr="00423AD7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0B2239F" w14:textId="61653ECD" w:rsidR="00F21BC6" w:rsidRDefault="00F21BC6" w:rsidP="00F21BC6"/>
    <w:p w14:paraId="603BF167" w14:textId="50B9E102" w:rsidR="00F21BC6" w:rsidRPr="00F21BC6" w:rsidRDefault="00F21BC6" w:rsidP="00F21BC6">
      <w:pPr>
        <w:rPr>
          <w:b/>
          <w:bCs/>
        </w:rPr>
      </w:pPr>
      <w:r w:rsidRPr="00F21BC6">
        <w:rPr>
          <w:b/>
          <w:bCs/>
        </w:rPr>
        <w:t>Compatibilidade de materiais e limites para a utilização de produtos de limpeza</w:t>
      </w:r>
    </w:p>
    <w:p w14:paraId="042731F1" w14:textId="4F32B1C6" w:rsidR="00F21BC6" w:rsidRDefault="00F21BC6" w:rsidP="00F21BC6">
      <w:r>
        <w:t>Consultar capítulo “</w:t>
      </w:r>
      <w:r w:rsidRPr="00F21BC6">
        <w:rPr>
          <w:i/>
          <w:iCs/>
        </w:rPr>
        <w:t>Dados Técnicos</w:t>
      </w:r>
      <w:r>
        <w:t>”.</w:t>
      </w:r>
    </w:p>
    <w:p w14:paraId="66DAE87F" w14:textId="2B5DD16C" w:rsidR="00F21BC6" w:rsidRDefault="00F21BC6">
      <w:pPr>
        <w:spacing w:line="259" w:lineRule="auto"/>
        <w:jc w:val="left"/>
      </w:pPr>
      <w:r>
        <w:br w:type="page"/>
      </w:r>
    </w:p>
    <w:p w14:paraId="4937D601" w14:textId="388F1F8B" w:rsidR="00F21BC6" w:rsidRDefault="00F21BC6" w:rsidP="00F21BC6">
      <w:pPr>
        <w:pStyle w:val="Ttulo3"/>
      </w:pPr>
      <w:r>
        <w:lastRenderedPageBreak/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21BC6" w:rsidRPr="00423AD7" w14:paraId="76C5EDE4" w14:textId="77777777" w:rsidTr="002657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AC8F923" w14:textId="77777777" w:rsidR="00F21BC6" w:rsidRPr="00423AD7" w:rsidRDefault="00F21BC6" w:rsidP="00265796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6B0A9425" w14:textId="77777777" w:rsidR="00F21BC6" w:rsidRPr="00423AD7" w:rsidRDefault="00F21BC6" w:rsidP="002657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FE246E1" w14:textId="77777777" w:rsidR="00F21BC6" w:rsidRPr="00423AD7" w:rsidRDefault="00F21BC6" w:rsidP="002657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21BC6" w:rsidRPr="00423AD7" w14:paraId="4D453381" w14:textId="77777777" w:rsidTr="00265796">
        <w:trPr>
          <w:trHeight w:val="1418"/>
        </w:trPr>
        <w:tc>
          <w:tcPr>
            <w:tcW w:w="1134" w:type="dxa"/>
            <w:shd w:val="clear" w:color="auto" w:fill="D9D9D9"/>
          </w:tcPr>
          <w:p w14:paraId="224440F6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7F706B3">
                <v:shape id="_x0000_i1027" type="#_x0000_t75" style="width:39.75pt;height:33pt" o:ole="">
                  <v:imagedata r:id="rId11" o:title=""/>
                </v:shape>
                <o:OLEObject Type="Embed" ProgID="CorelPHOTOPAINT.Image.13" ShapeID="_x0000_i1027" DrawAspect="Content" ObjectID="_171940030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2F7CDE08" w14:textId="564D3481" w:rsidR="00F21BC6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87A83AB" w14:textId="77777777" w:rsidR="00F21BC6" w:rsidRPr="00F21BC6" w:rsidRDefault="00F21BC6" w:rsidP="00F21BC6">
            <w:pPr>
              <w:spacing w:after="80"/>
              <w:rPr>
                <w:b/>
                <w:bCs/>
              </w:rPr>
            </w:pPr>
            <w:r w:rsidRPr="00F21BC6">
              <w:rPr>
                <w:b/>
                <w:bCs/>
              </w:rPr>
              <w:t>Vazamento de produtos de limpeza</w:t>
            </w:r>
          </w:p>
          <w:p w14:paraId="4DFE25FB" w14:textId="4220DA2C" w:rsidR="00F21BC6" w:rsidRDefault="00F21BC6" w:rsidP="00F21BC6">
            <w:pPr>
              <w:spacing w:after="80"/>
            </w:pPr>
            <w:r>
              <w:t>Por conta de falhas nas vedações, durante a limpeza poderão vazar produtos de limpeza quentes e corrosivos pressurizados.</w:t>
            </w:r>
          </w:p>
          <w:p w14:paraId="2A03E8D9" w14:textId="77777777" w:rsidR="00F21BC6" w:rsidRDefault="00F21BC6" w:rsidP="00F21BC6">
            <w:pPr>
              <w:spacing w:after="80"/>
            </w:pPr>
            <w:r>
              <w:t>Existe o risco de queimaduras e queimaduras químicas.</w:t>
            </w:r>
          </w:p>
          <w:p w14:paraId="73089E6D" w14:textId="77777777" w:rsidR="00F21BC6" w:rsidRDefault="00F21BC6" w:rsidP="00F21BC6">
            <w:pPr>
              <w:spacing w:after="80"/>
            </w:pPr>
            <w:r>
              <w:t>As consequências podem ser morte ou lesões gravíssimas.</w:t>
            </w:r>
          </w:p>
          <w:p w14:paraId="5EBEE5F2" w14:textId="33B585DF" w:rsidR="00F21BC6" w:rsidRDefault="00F21BC6" w:rsidP="00BB4859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Utilizar a roupa de proteção ao trabalhar perto dos manifolds das válvulas.</w:t>
            </w:r>
          </w:p>
          <w:p w14:paraId="77D70A87" w14:textId="1D6E6CE1" w:rsidR="00F21BC6" w:rsidRDefault="00F21BC6" w:rsidP="00BB4859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Utilizar a roupa de proteção antes de abrir o revestimento da máquina e acessar a área da máquina.</w:t>
            </w:r>
          </w:p>
          <w:p w14:paraId="645EA961" w14:textId="0F921602" w:rsidR="00F21BC6" w:rsidRPr="00D018CC" w:rsidRDefault="00F21BC6" w:rsidP="00BB4859">
            <w:pPr>
              <w:pStyle w:val="PargrafodaLista"/>
              <w:numPr>
                <w:ilvl w:val="0"/>
                <w:numId w:val="2"/>
              </w:numPr>
              <w:spacing w:before="0" w:after="80"/>
              <w:contextualSpacing w:val="0"/>
            </w:pPr>
            <w:r>
              <w:t>Após a limpeza, lavar com água todas as superfícies onde houver produtos de limpeza.</w:t>
            </w:r>
          </w:p>
        </w:tc>
        <w:tc>
          <w:tcPr>
            <w:tcW w:w="425" w:type="dxa"/>
            <w:shd w:val="clear" w:color="auto" w:fill="D9D9D9"/>
          </w:tcPr>
          <w:p w14:paraId="1E94CB3A" w14:textId="77777777" w:rsidR="00F21BC6" w:rsidRPr="00423AD7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E91AC30" w14:textId="7C3ED1ED" w:rsidR="00F21BC6" w:rsidRDefault="00F21BC6" w:rsidP="00F21BC6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21BC6" w:rsidRPr="00423AD7" w14:paraId="639AAC25" w14:textId="77777777" w:rsidTr="002657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C8B8EFE" w14:textId="77777777" w:rsidR="00F21BC6" w:rsidRPr="00423AD7" w:rsidRDefault="00F21BC6" w:rsidP="00265796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F9666A" w14:textId="77777777" w:rsidR="00F21BC6" w:rsidRPr="00423AD7" w:rsidRDefault="00F21BC6" w:rsidP="002657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ADAB690" w14:textId="77777777" w:rsidR="00F21BC6" w:rsidRPr="00423AD7" w:rsidRDefault="00F21BC6" w:rsidP="002657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21BC6" w:rsidRPr="00423AD7" w14:paraId="0BB1A0E7" w14:textId="77777777" w:rsidTr="00265796">
        <w:trPr>
          <w:trHeight w:val="1418"/>
        </w:trPr>
        <w:tc>
          <w:tcPr>
            <w:tcW w:w="1134" w:type="dxa"/>
            <w:shd w:val="clear" w:color="auto" w:fill="D9D9D9"/>
          </w:tcPr>
          <w:p w14:paraId="3FCAEEC5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4AE04B">
                <v:shape id="_x0000_i1028" type="#_x0000_t75" style="width:39.75pt;height:33pt" o:ole="">
                  <v:imagedata r:id="rId11" o:title=""/>
                </v:shape>
                <o:OLEObject Type="Embed" ProgID="CorelPHOTOPAINT.Image.13" ShapeID="_x0000_i1028" DrawAspect="Content" ObjectID="_171940031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736C18C" w14:textId="208BFA4C" w:rsidR="00F21BC6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5BBB3C4" w14:textId="77777777" w:rsidR="00F21BC6" w:rsidRPr="00F21BC6" w:rsidRDefault="00F21BC6" w:rsidP="00F21BC6">
            <w:pPr>
              <w:spacing w:after="80"/>
              <w:rPr>
                <w:b/>
                <w:bCs/>
              </w:rPr>
            </w:pPr>
            <w:r w:rsidRPr="00F21BC6">
              <w:rPr>
                <w:b/>
                <w:bCs/>
              </w:rPr>
              <w:t>Vazamento de CO</w:t>
            </w:r>
            <w:r w:rsidRPr="00F21BC6">
              <w:rPr>
                <w:b/>
                <w:bCs/>
                <w:vertAlign w:val="subscript"/>
              </w:rPr>
              <w:t>2</w:t>
            </w:r>
          </w:p>
          <w:p w14:paraId="30B4BCE6" w14:textId="04F17FC8" w:rsidR="00F21BC6" w:rsidRDefault="00F21BC6" w:rsidP="00F21BC6">
            <w:pPr>
              <w:spacing w:after="80"/>
            </w:pPr>
            <w:r>
              <w:t>O CO</w:t>
            </w:r>
            <w:r w:rsidRPr="00F21BC6">
              <w:rPr>
                <w:vertAlign w:val="subscript"/>
              </w:rPr>
              <w:t>2</w:t>
            </w:r>
            <w:r>
              <w:t xml:space="preserve"> proveniente de vazamentos pode se acumular no recinto.</w:t>
            </w:r>
          </w:p>
          <w:p w14:paraId="7098EDC9" w14:textId="25AE637C" w:rsidR="00F21BC6" w:rsidRDefault="00F21BC6" w:rsidP="00F21BC6">
            <w:pPr>
              <w:spacing w:after="80"/>
            </w:pPr>
            <w:r>
              <w:t>Há risco de asfixia e riscos à saúde decorrentes de tonturas, dores de cabeça, falta de ar e perda da consciência.</w:t>
            </w:r>
          </w:p>
          <w:p w14:paraId="35E72A10" w14:textId="77777777" w:rsidR="00F21BC6" w:rsidRDefault="00F21BC6" w:rsidP="00F21BC6">
            <w:pPr>
              <w:spacing w:after="80"/>
            </w:pPr>
            <w:r>
              <w:t>As consequências podem ser morte ou lesões gravíssimas.</w:t>
            </w:r>
          </w:p>
          <w:p w14:paraId="77CE7A2C" w14:textId="0E4F979D" w:rsidR="00F21BC6" w:rsidRDefault="00F21BC6" w:rsidP="00BB4859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A instalação na área do manifold das válvulas, da tampadora e da envasadora deve assegurar uma ventilação suficiente.</w:t>
            </w:r>
          </w:p>
          <w:p w14:paraId="5D5C9B6C" w14:textId="50AC6684" w:rsidR="00F21BC6" w:rsidRDefault="00F21BC6" w:rsidP="00BB4859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A concentração no ambiente de trabalho deve ser monitorada.</w:t>
            </w:r>
          </w:p>
          <w:p w14:paraId="3AAC0ABA" w14:textId="77325CEA" w:rsidR="00F21BC6" w:rsidRPr="00D018CC" w:rsidRDefault="00F21BC6" w:rsidP="00BB4859">
            <w:pPr>
              <w:pStyle w:val="PargrafodaLista"/>
              <w:numPr>
                <w:ilvl w:val="0"/>
                <w:numId w:val="3"/>
              </w:numPr>
              <w:spacing w:before="0" w:after="80"/>
              <w:contextualSpacing w:val="0"/>
            </w:pPr>
            <w:r>
              <w:t>As obrigações dos operadores devem ser cumpridas.</w:t>
            </w:r>
          </w:p>
        </w:tc>
        <w:tc>
          <w:tcPr>
            <w:tcW w:w="425" w:type="dxa"/>
            <w:shd w:val="clear" w:color="auto" w:fill="D9D9D9"/>
          </w:tcPr>
          <w:p w14:paraId="75244680" w14:textId="77777777" w:rsidR="00F21BC6" w:rsidRPr="00423AD7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0879FF" w14:textId="41958854" w:rsidR="00F21BC6" w:rsidRDefault="00F21BC6" w:rsidP="00F21BC6"/>
    <w:p w14:paraId="209BD117" w14:textId="77777777" w:rsidR="00F21BC6" w:rsidRDefault="00F21BC6">
      <w:pPr>
        <w:spacing w:line="259" w:lineRule="auto"/>
        <w:jc w:val="left"/>
      </w:pPr>
      <w:r>
        <w:br w:type="page"/>
      </w:r>
    </w:p>
    <w:p w14:paraId="684531D4" w14:textId="12B1FCBE" w:rsidR="00F21BC6" w:rsidRDefault="00F21BC6" w:rsidP="00F21BC6">
      <w:pPr>
        <w:pStyle w:val="Ttulo3"/>
      </w:pPr>
      <w:r>
        <w:lastRenderedPageBreak/>
        <w:t>Requisitos</w:t>
      </w:r>
    </w:p>
    <w:p w14:paraId="0D182F5F" w14:textId="77777777" w:rsidR="00F21BC6" w:rsidRDefault="00F21BC6" w:rsidP="00F21BC6">
      <w:r>
        <w:t>Antes do início da limpeza, devem ser cumpridas as seguintes condições:</w:t>
      </w:r>
    </w:p>
    <w:p w14:paraId="73DDF845" w14:textId="6B0AFD9F" w:rsidR="00F21BC6" w:rsidRDefault="00F21BC6" w:rsidP="004617E5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Não há mais nenhuma lata na máquina.</w:t>
      </w:r>
    </w:p>
    <w:p w14:paraId="258A6814" w14:textId="3EE3DD86" w:rsidR="00F21BC6" w:rsidRDefault="00F21BC6" w:rsidP="004617E5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A envasadora foi esvaziada e encontra-se em estado despressurizado.</w:t>
      </w:r>
    </w:p>
    <w:p w14:paraId="49C7883A" w14:textId="3331CEAB" w:rsidR="00F21BC6" w:rsidRDefault="00F21BC6" w:rsidP="004617E5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Não há mais tampas na tampadora.</w:t>
      </w:r>
    </w:p>
    <w:p w14:paraId="06C2056C" w14:textId="08CB2CAF" w:rsidR="00F21BC6" w:rsidRDefault="00F21BC6" w:rsidP="004617E5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O sistema CIP está pronto.</w:t>
      </w:r>
    </w:p>
    <w:p w14:paraId="28F2A0F4" w14:textId="77777777" w:rsidR="00F21BC6" w:rsidRDefault="00F21BC6" w:rsidP="004617E5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Há produto de limpeza em quantidade suficiente e com a respectiva pressão de entrada.</w:t>
      </w:r>
    </w:p>
    <w:p w14:paraId="1070E95D" w14:textId="1937AC32" w:rsidR="00F21BC6" w:rsidRDefault="00F21BC6" w:rsidP="004617E5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Os valores limite para os produtos de limpeza são mantidos.</w:t>
      </w:r>
    </w:p>
    <w:p w14:paraId="07D5C1B9" w14:textId="4809AC83" w:rsidR="00F21BC6" w:rsidRDefault="00F21BC6" w:rsidP="00F21BC6"/>
    <w:p w14:paraId="362BE7B2" w14:textId="2A812D61" w:rsidR="00F21BC6" w:rsidRDefault="00F21BC6" w:rsidP="00F21BC6">
      <w:pPr>
        <w:pStyle w:val="Ttulo3"/>
      </w:pPr>
      <w:r>
        <w:t xml:space="preserve">Preparar </w:t>
      </w:r>
    </w:p>
    <w:p w14:paraId="724C688E" w14:textId="77777777" w:rsidR="00F21BC6" w:rsidRPr="00F21BC6" w:rsidRDefault="00F21BC6" w:rsidP="00F21BC6">
      <w:pPr>
        <w:rPr>
          <w:b/>
          <w:bCs/>
        </w:rPr>
      </w:pPr>
      <w:r w:rsidRPr="00F21BC6">
        <w:rPr>
          <w:b/>
          <w:bCs/>
        </w:rPr>
        <w:t>Esvaziar a tampadora</w:t>
      </w:r>
    </w:p>
    <w:p w14:paraId="38B6B3E9" w14:textId="72568C50" w:rsidR="00F21BC6" w:rsidRDefault="00F21BC6" w:rsidP="00F21BC6">
      <w:r>
        <w:t>Remover todas as tampas da tampadora e do alimentador de tampas.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21BC6" w:rsidRPr="00423AD7" w14:paraId="0626D31D" w14:textId="77777777" w:rsidTr="002657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427D18A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69E4D69" w14:textId="77777777" w:rsidR="00F21BC6" w:rsidRPr="001D1076" w:rsidRDefault="00F21BC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20C8A6B" w14:textId="77777777" w:rsidR="00F21BC6" w:rsidRPr="00423AD7" w:rsidRDefault="00F21BC6" w:rsidP="0026579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21BC6" w:rsidRPr="00423AD7" w14:paraId="36E77302" w14:textId="77777777" w:rsidTr="002657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7DA168" w14:textId="77777777" w:rsidR="00F21BC6" w:rsidRPr="00423AD7" w:rsidRDefault="00F21BC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E523E2B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400311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0A5CA27" w14:textId="0A8DA049" w:rsidR="00F21BC6" w:rsidRPr="001D1076" w:rsidRDefault="00F21BC6" w:rsidP="00F21BC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21BC6">
              <w:rPr>
                <w:rFonts w:eastAsia="Arial Unicode MS"/>
                <w:i/>
                <w:iCs/>
              </w:rPr>
              <w:t>Informações adicionais estão disponíveis no manual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21BC6">
              <w:rPr>
                <w:rFonts w:eastAsia="Arial Unicode MS"/>
                <w:i/>
                <w:iCs/>
              </w:rPr>
              <w:t>de instruções da tampadora de latas!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491CEC" w14:textId="77777777" w:rsidR="00F21BC6" w:rsidRPr="00423AD7" w:rsidRDefault="00F21BC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D51CB79" w14:textId="545BC6D7" w:rsidR="00F21BC6" w:rsidRDefault="00F21BC6" w:rsidP="00F21BC6"/>
    <w:p w14:paraId="5FE806B0" w14:textId="4B4E197D" w:rsidR="00F21BC6" w:rsidRDefault="00F21BC6" w:rsidP="00F21BC6">
      <w:pPr>
        <w:rPr>
          <w:b/>
          <w:bCs/>
        </w:rPr>
      </w:pPr>
      <w:r w:rsidRPr="00F21BC6">
        <w:rPr>
          <w:b/>
          <w:bCs/>
        </w:rPr>
        <w:t>Remover a sujeira mais grossa</w:t>
      </w:r>
    </w:p>
    <w:p w14:paraId="25E49E43" w14:textId="77777777" w:rsidR="00F21BC6" w:rsidRPr="00F21BC6" w:rsidRDefault="00F21BC6" w:rsidP="00BB4859">
      <w:pPr>
        <w:pStyle w:val="PargrafodaLista"/>
        <w:numPr>
          <w:ilvl w:val="0"/>
          <w:numId w:val="6"/>
        </w:numPr>
        <w:spacing w:before="120" w:after="120"/>
        <w:ind w:left="714" w:hanging="357"/>
        <w:contextualSpacing w:val="0"/>
      </w:pPr>
      <w:r w:rsidRPr="00F21BC6">
        <w:t>Remover as latas e tampas, da máquina.</w:t>
      </w:r>
    </w:p>
    <w:p w14:paraId="4054BB8F" w14:textId="6A5D6C14" w:rsidR="00F21BC6" w:rsidRPr="00F21BC6" w:rsidRDefault="00F21BC6" w:rsidP="00BB4859">
      <w:pPr>
        <w:pStyle w:val="PargrafodaLista"/>
        <w:numPr>
          <w:ilvl w:val="0"/>
          <w:numId w:val="6"/>
        </w:numPr>
        <w:spacing w:before="120" w:after="120"/>
        <w:ind w:left="714" w:hanging="357"/>
        <w:contextualSpacing w:val="0"/>
      </w:pPr>
      <w:r w:rsidRPr="00F21BC6">
        <w:t>Varrer o chão no interior e no exterior do enclausuramento da</w:t>
      </w:r>
      <w:r>
        <w:t xml:space="preserve"> </w:t>
      </w:r>
      <w:r w:rsidRPr="00F21BC6">
        <w:t>máquina.</w:t>
      </w:r>
    </w:p>
    <w:p w14:paraId="43552652" w14:textId="77777777" w:rsidR="00F21BC6" w:rsidRDefault="00F21BC6" w:rsidP="00F21BC6"/>
    <w:p w14:paraId="0DAC3EBC" w14:textId="53C18D43" w:rsidR="00F21BC6" w:rsidRPr="00F21BC6" w:rsidRDefault="00F21BC6" w:rsidP="00F21BC6">
      <w:pPr>
        <w:rPr>
          <w:b/>
          <w:bCs/>
        </w:rPr>
      </w:pPr>
      <w:r w:rsidRPr="00F21BC6">
        <w:rPr>
          <w:b/>
          <w:bCs/>
        </w:rPr>
        <w:t>Limpar os escoamentos</w:t>
      </w:r>
    </w:p>
    <w:p w14:paraId="325C8BE3" w14:textId="0457FAAE" w:rsidR="00F21BC6" w:rsidRPr="00F21BC6" w:rsidRDefault="00F21BC6" w:rsidP="00BB485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F21BC6">
        <w:t>Limpar os escoamentos no interior e no exterior do revestimento</w:t>
      </w:r>
      <w:r>
        <w:t xml:space="preserve"> </w:t>
      </w:r>
      <w:r w:rsidRPr="00F21BC6">
        <w:t>da máquina.</w:t>
      </w:r>
    </w:p>
    <w:p w14:paraId="0E34B7F7" w14:textId="520A8586" w:rsidR="00F21BC6" w:rsidRDefault="00F21BC6" w:rsidP="00BB485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F21BC6">
        <w:t>Limpar os escoamentos na área dos manifolds das válvulas.</w:t>
      </w:r>
    </w:p>
    <w:p w14:paraId="78B13420" w14:textId="64C44B71" w:rsidR="00F21BC6" w:rsidRDefault="00F21BC6">
      <w:pPr>
        <w:spacing w:line="259" w:lineRule="auto"/>
        <w:jc w:val="left"/>
      </w:pPr>
      <w:r>
        <w:br w:type="page"/>
      </w:r>
    </w:p>
    <w:p w14:paraId="598F1FDE" w14:textId="6F32FC3E" w:rsidR="00F21BC6" w:rsidRDefault="00F21BC6" w:rsidP="00F21BC6">
      <w:pPr>
        <w:spacing w:before="120" w:after="120"/>
        <w:rPr>
          <w:b/>
          <w:bCs/>
        </w:rPr>
      </w:pPr>
      <w:r w:rsidRPr="00F21BC6">
        <w:rPr>
          <w:b/>
          <w:bCs/>
        </w:rPr>
        <w:t xml:space="preserve">Limpar o </w:t>
      </w:r>
      <w:r w:rsidR="00613A57">
        <w:rPr>
          <w:b/>
          <w:bCs/>
        </w:rPr>
        <w:t>filtro</w:t>
      </w:r>
    </w:p>
    <w:p w14:paraId="024F5B4B" w14:textId="77777777" w:rsidR="00F21BC6" w:rsidRDefault="00F21BC6" w:rsidP="00F21BC6">
      <w:pPr>
        <w:keepNext/>
        <w:spacing w:before="120" w:after="120"/>
        <w:jc w:val="center"/>
      </w:pPr>
      <w:r w:rsidRPr="00F21BC6">
        <w:rPr>
          <w:noProof/>
        </w:rPr>
        <w:drawing>
          <wp:inline distT="0" distB="0" distL="0" distR="0" wp14:anchorId="72179F76" wp14:editId="5BD08E92">
            <wp:extent cx="4062575" cy="280987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9080" cy="28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06C7" w14:textId="38BEAA67" w:rsidR="00F21BC6" w:rsidRDefault="00F21BC6" w:rsidP="00F21BC6">
      <w:pPr>
        <w:pStyle w:val="Legenda"/>
      </w:pPr>
      <w:r>
        <w:t xml:space="preserve">Figura </w:t>
      </w:r>
      <w:r w:rsidR="00C71743">
        <w:fldChar w:fldCharType="begin"/>
      </w:r>
      <w:r w:rsidR="00C71743">
        <w:instrText xml:space="preserve"> STYLEREF 1 \s </w:instrText>
      </w:r>
      <w:r w:rsidR="00C71743">
        <w:fldChar w:fldCharType="separate"/>
      </w:r>
      <w:r w:rsidR="00265796">
        <w:rPr>
          <w:noProof/>
        </w:rPr>
        <w:t>4</w:t>
      </w:r>
      <w:r w:rsidR="00C71743">
        <w:rPr>
          <w:noProof/>
        </w:rPr>
        <w:fldChar w:fldCharType="end"/>
      </w:r>
      <w:r w:rsidR="00265796">
        <w:noBreakHyphen/>
      </w:r>
      <w:r w:rsidR="00C71743">
        <w:fldChar w:fldCharType="begin"/>
      </w:r>
      <w:r w:rsidR="00C71743">
        <w:instrText xml:space="preserve"> SEQ Figura \* ARABIC \s 1 </w:instrText>
      </w:r>
      <w:r w:rsidR="00C71743">
        <w:fldChar w:fldCharType="separate"/>
      </w:r>
      <w:r w:rsidR="00265796">
        <w:rPr>
          <w:noProof/>
        </w:rPr>
        <w:t>1</w:t>
      </w:r>
      <w:r w:rsidR="00C71743">
        <w:rPr>
          <w:noProof/>
        </w:rPr>
        <w:fldChar w:fldCharType="end"/>
      </w:r>
      <w:r>
        <w:t xml:space="preserve">: </w:t>
      </w:r>
      <w:r w:rsidR="00613A57">
        <w:t>Filtro</w:t>
      </w:r>
      <w:r>
        <w:t xml:space="preserve"> no suprimento de produto do manifold de válvulas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21BC6" w:rsidRPr="00C465C0" w14:paraId="6E3C32D6" w14:textId="77777777" w:rsidTr="0026579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8F0C025" w14:textId="77777777" w:rsidR="00F21BC6" w:rsidRPr="00C465C0" w:rsidRDefault="00F21BC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7083BC3" w14:textId="77777777" w:rsidR="00F21BC6" w:rsidRPr="00C465C0" w:rsidRDefault="00F21BC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1E96609" w14:textId="77777777" w:rsidR="00F21BC6" w:rsidRPr="00C465C0" w:rsidRDefault="00F21BC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FC119A" w14:textId="77777777" w:rsidR="00F21BC6" w:rsidRPr="00C465C0" w:rsidRDefault="00F21BC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21BC6" w:rsidRPr="00C465C0" w14:paraId="11596FA7" w14:textId="77777777" w:rsidTr="0026579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773042" w14:textId="77777777" w:rsidR="00F21BC6" w:rsidRPr="00C465C0" w:rsidRDefault="00F21BC6" w:rsidP="0026579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8318D5" w14:textId="20703DDC" w:rsidR="00F21BC6" w:rsidRPr="00C465C0" w:rsidRDefault="00F21BC6" w:rsidP="00CA0CB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bloqueio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5CA0CF" w14:textId="77777777" w:rsidR="00F21BC6" w:rsidRPr="00C465C0" w:rsidRDefault="00F21BC6" w:rsidP="00CA0CB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9201BD" w14:textId="51E2D3B4" w:rsidR="00F21BC6" w:rsidRPr="00C465C0" w:rsidRDefault="00613A57" w:rsidP="00CA0CB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Filtro</w:t>
            </w:r>
          </w:p>
        </w:tc>
      </w:tr>
      <w:tr w:rsidR="00F21BC6" w:rsidRPr="00C465C0" w14:paraId="116A15CA" w14:textId="77777777" w:rsidTr="00265796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1D11CA" w14:textId="77777777" w:rsidR="00F21BC6" w:rsidRPr="00C465C0" w:rsidRDefault="00F21BC6" w:rsidP="0026579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404E19" w14:textId="75207193" w:rsidR="00F21BC6" w:rsidRPr="00320BB2" w:rsidRDefault="00F21BC6" w:rsidP="00CA0CB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Porca de conexão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0D526" w14:textId="4F5575D7" w:rsidR="00F21BC6" w:rsidRDefault="00F21BC6" w:rsidP="00CA0CB9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FDD1E5" w14:textId="77777777" w:rsidR="00F21BC6" w:rsidRPr="00320BB2" w:rsidRDefault="00F21BC6" w:rsidP="00CA0CB9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4"/>
    </w:tbl>
    <w:p w14:paraId="28E9B32D" w14:textId="5AB1A574" w:rsidR="00F21BC6" w:rsidRDefault="00F21BC6" w:rsidP="00265796">
      <w:pPr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21BC6" w14:paraId="0B80B443" w14:textId="77777777" w:rsidTr="00F21BC6">
        <w:tc>
          <w:tcPr>
            <w:tcW w:w="3402" w:type="dxa"/>
            <w:hideMark/>
          </w:tcPr>
          <w:p w14:paraId="026F6A58" w14:textId="71BCEE54" w:rsidR="00F21BC6" w:rsidRDefault="00F21BC6" w:rsidP="001846C0">
            <w:pPr>
              <w:spacing w:before="120"/>
            </w:pPr>
            <w:r>
              <w:t>Equipamento de proteção:</w:t>
            </w:r>
          </w:p>
        </w:tc>
        <w:tc>
          <w:tcPr>
            <w:tcW w:w="5093" w:type="dxa"/>
            <w:hideMark/>
          </w:tcPr>
          <w:p w14:paraId="214B3AE2" w14:textId="469279E0" w:rsidR="00F21BC6" w:rsidRDefault="00F21BC6" w:rsidP="001846C0">
            <w:pPr>
              <w:pStyle w:val="PargrafodaLista"/>
              <w:numPr>
                <w:ilvl w:val="0"/>
                <w:numId w:val="7"/>
              </w:numPr>
              <w:spacing w:before="120"/>
            </w:pPr>
            <w:r>
              <w:t>Máscara de proteção</w:t>
            </w:r>
          </w:p>
          <w:p w14:paraId="7087E176" w14:textId="77777777" w:rsidR="00F21BC6" w:rsidRDefault="00F21BC6" w:rsidP="001846C0">
            <w:pPr>
              <w:pStyle w:val="PargrafodaLista"/>
              <w:numPr>
                <w:ilvl w:val="0"/>
                <w:numId w:val="7"/>
              </w:numPr>
              <w:spacing w:before="120"/>
            </w:pPr>
            <w:r>
              <w:t>Proteção das mãos</w:t>
            </w:r>
          </w:p>
          <w:p w14:paraId="074F6274" w14:textId="2548AEA6" w:rsidR="00F21BC6" w:rsidRDefault="00F21BC6" w:rsidP="001846C0">
            <w:pPr>
              <w:pStyle w:val="PargrafodaLista"/>
              <w:numPr>
                <w:ilvl w:val="0"/>
                <w:numId w:val="7"/>
              </w:numPr>
              <w:spacing w:before="120"/>
            </w:pPr>
            <w:r>
              <w:t>Proteção dos pés</w:t>
            </w:r>
          </w:p>
        </w:tc>
      </w:tr>
    </w:tbl>
    <w:p w14:paraId="2C1673E9" w14:textId="4EEA0ED4" w:rsidR="00F21BC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 xml:space="preserve">Fechar a válvula de bloqueio manual acima do </w:t>
      </w:r>
      <w:r w:rsidR="00613A57">
        <w:t>filtro</w:t>
      </w:r>
      <w:r>
        <w:t>.</w:t>
      </w:r>
    </w:p>
    <w:p w14:paraId="100BE8F8" w14:textId="4ED51D03" w:rsidR="00F21BC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 xml:space="preserve">Abrir a válvula de coleta de amostras abaixo do </w:t>
      </w:r>
      <w:r w:rsidR="00613A57">
        <w:t>filtro</w:t>
      </w:r>
      <w:r>
        <w:t xml:space="preserve"> até que não saia mais qualquer fluido. A operação da válvula de coleta de amostras é descrita no capítulo “</w:t>
      </w:r>
      <w:r w:rsidRPr="00F21BC6">
        <w:rPr>
          <w:i/>
          <w:iCs/>
        </w:rPr>
        <w:t>Operação</w:t>
      </w:r>
      <w:r>
        <w:t>”, seção “</w:t>
      </w:r>
      <w:r w:rsidRPr="00F21BC6">
        <w:rPr>
          <w:i/>
          <w:iCs/>
        </w:rPr>
        <w:t>Produção</w:t>
      </w:r>
      <w:r>
        <w:t>”.</w:t>
      </w:r>
    </w:p>
    <w:p w14:paraId="33F52F03" w14:textId="2B6E4365" w:rsidR="00F21BC6" w:rsidRDefault="00F21BC6" w:rsidP="001846C0">
      <w:pPr>
        <w:pStyle w:val="PargrafodaLista"/>
        <w:numPr>
          <w:ilvl w:val="0"/>
          <w:numId w:val="9"/>
        </w:numPr>
        <w:spacing w:before="120" w:after="120"/>
        <w:ind w:left="1094" w:hanging="357"/>
        <w:contextualSpacing w:val="0"/>
      </w:pPr>
      <w:r>
        <w:t xml:space="preserve">Não há mais nenhum líquido no </w:t>
      </w:r>
      <w:r w:rsidR="00613A57">
        <w:t>filtro</w:t>
      </w:r>
      <w:r>
        <w:t>.</w:t>
      </w:r>
    </w:p>
    <w:p w14:paraId="6C252988" w14:textId="1198FA25" w:rsidR="00F21BC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>Soltar e remover a porca de conexão.</w:t>
      </w:r>
    </w:p>
    <w:p w14:paraId="032D861B" w14:textId="15B288A3" w:rsidR="00F21BC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 xml:space="preserve">Puxar o </w:t>
      </w:r>
      <w:r w:rsidR="00613A57">
        <w:t>filtro</w:t>
      </w:r>
      <w:r>
        <w:t xml:space="preserve"> para fora.</w:t>
      </w:r>
    </w:p>
    <w:p w14:paraId="047E7A2D" w14:textId="4DC45443" w:rsidR="00F21BC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 xml:space="preserve">Limpar a peneira do </w:t>
      </w:r>
      <w:r w:rsidR="00613A57">
        <w:t>filtro</w:t>
      </w:r>
      <w:r>
        <w:t>.</w:t>
      </w:r>
    </w:p>
    <w:p w14:paraId="418D7C61" w14:textId="038F1399" w:rsidR="00F21BC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 xml:space="preserve">Recolocar o </w:t>
      </w:r>
      <w:r w:rsidR="00613A57">
        <w:t>filtro</w:t>
      </w:r>
      <w:r>
        <w:t xml:space="preserve"> e parafusá-lo com a porca de conexão.</w:t>
      </w:r>
    </w:p>
    <w:p w14:paraId="34C1059B" w14:textId="580492FC" w:rsidR="00265796" w:rsidRDefault="00F21BC6" w:rsidP="00BB4859">
      <w:pPr>
        <w:pStyle w:val="PargrafodaLista"/>
        <w:numPr>
          <w:ilvl w:val="0"/>
          <w:numId w:val="8"/>
        </w:numPr>
        <w:spacing w:before="120" w:after="120"/>
        <w:ind w:left="714" w:hanging="357"/>
        <w:contextualSpacing w:val="0"/>
      </w:pPr>
      <w:r>
        <w:t xml:space="preserve">Abrir a válvula de bloqueio manual acima do </w:t>
      </w:r>
      <w:r w:rsidR="00613A57">
        <w:t>filtro</w:t>
      </w:r>
      <w:r>
        <w:t xml:space="preserve"> novamente.</w:t>
      </w:r>
    </w:p>
    <w:p w14:paraId="4A412B6D" w14:textId="01F0E9DC" w:rsidR="00F21BC6" w:rsidRDefault="00265796" w:rsidP="00265796">
      <w:pPr>
        <w:pStyle w:val="Ttulo4"/>
      </w:pPr>
      <w:r>
        <w:br w:type="page"/>
        <w:t>Fechar o revestimento da máquina</w:t>
      </w:r>
    </w:p>
    <w:p w14:paraId="12485EF0" w14:textId="19E46AD4" w:rsidR="00265796" w:rsidRDefault="00265796" w:rsidP="00265796">
      <w:r w:rsidRPr="00265796">
        <w:t>Após a preparação da máquina e a limpeza da tampadora, sair do</w:t>
      </w:r>
      <w:r>
        <w:t xml:space="preserve"> interior do revestimento da máquina e fechar todas as portas. Consulte o capítulo “</w:t>
      </w:r>
      <w:r w:rsidRPr="00265796">
        <w:rPr>
          <w:i/>
          <w:iCs/>
        </w:rPr>
        <w:t>Operação</w:t>
      </w:r>
      <w:r>
        <w:t>”, seção “</w:t>
      </w:r>
      <w:r w:rsidRPr="00265796">
        <w:rPr>
          <w:i/>
          <w:iCs/>
        </w:rPr>
        <w:t>Dispositivos de proteção</w:t>
      </w:r>
      <w:r>
        <w:t>”.</w:t>
      </w:r>
    </w:p>
    <w:p w14:paraId="6AE2F924" w14:textId="79F6FA70" w:rsidR="00265796" w:rsidRDefault="00265796" w:rsidP="00265796"/>
    <w:p w14:paraId="12F288FC" w14:textId="6C4706C1" w:rsidR="00265796" w:rsidRDefault="00265796" w:rsidP="00265796">
      <w:pPr>
        <w:pStyle w:val="Ttulo3"/>
      </w:pPr>
      <w:r>
        <w:t>Limpar o quebra-bolhas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65796" w:rsidRPr="00423AD7" w14:paraId="36A4F0D3" w14:textId="77777777" w:rsidTr="002657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ED92DA" w14:textId="77777777" w:rsidR="00265796" w:rsidRPr="00423AD7" w:rsidRDefault="00265796" w:rsidP="0026579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D27A309" w14:textId="77777777" w:rsidR="00265796" w:rsidRPr="001D1076" w:rsidRDefault="0026579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A69B69" w14:textId="77777777" w:rsidR="00265796" w:rsidRPr="00423AD7" w:rsidRDefault="00265796" w:rsidP="0026579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65796" w:rsidRPr="00423AD7" w14:paraId="6D25E0EF" w14:textId="77777777" w:rsidTr="002657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B794DC" w14:textId="77777777" w:rsidR="00265796" w:rsidRPr="00423AD7" w:rsidRDefault="0026579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39A7E56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400312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D69D54" w14:textId="06831AE3" w:rsidR="00265796" w:rsidRPr="001D1076" w:rsidRDefault="0026579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65796">
              <w:rPr>
                <w:rFonts w:eastAsia="Arial Unicode MS"/>
                <w:i/>
                <w:iCs/>
              </w:rPr>
              <w:t>Instruções para a limpeza, devem ser obtidas da documentação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do selador de latas!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D5E7E73" w14:textId="77777777" w:rsidR="00265796" w:rsidRPr="00423AD7" w:rsidRDefault="0026579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BDB1152" w14:textId="012E32F8" w:rsidR="00265796" w:rsidRDefault="00265796" w:rsidP="00265796"/>
    <w:p w14:paraId="6465FD01" w14:textId="6D44F255" w:rsidR="00265796" w:rsidRDefault="00265796" w:rsidP="00265796">
      <w:pPr>
        <w:pStyle w:val="Ttulo3"/>
      </w:pPr>
      <w:r>
        <w:t xml:space="preserve">Executar </w:t>
      </w:r>
    </w:p>
    <w:p w14:paraId="091193AE" w14:textId="766507E8" w:rsidR="00265796" w:rsidRPr="00265796" w:rsidRDefault="00265796" w:rsidP="00265796">
      <w:pPr>
        <w:rPr>
          <w:b/>
          <w:bCs/>
        </w:rPr>
      </w:pPr>
      <w:r w:rsidRPr="00265796">
        <w:rPr>
          <w:b/>
          <w:bCs/>
        </w:rPr>
        <w:t>Programa de limpeza</w:t>
      </w:r>
    </w:p>
    <w:p w14:paraId="76E65F24" w14:textId="77777777" w:rsidR="00265796" w:rsidRDefault="00265796" w:rsidP="00265796">
      <w:r>
        <w:t>A máquina é equipada com um programa de limpeza automático.</w:t>
      </w:r>
    </w:p>
    <w:p w14:paraId="3353D72F" w14:textId="37C2EE5A" w:rsidR="00265796" w:rsidRDefault="00265796" w:rsidP="00265796">
      <w:r>
        <w:t>Para o abastecimento de fluidos, o controle da máquina comunica-se com o controle do sistema CIP. O sistema CIP disponibiliza os produtos de limpeza necessários para a máquina na ordem correspondente.</w:t>
      </w:r>
    </w:p>
    <w:p w14:paraId="5161037E" w14:textId="683E99A7" w:rsidR="00265796" w:rsidRDefault="00265796" w:rsidP="00265796">
      <w:r>
        <w:t>O acionamento das válvulas no manifold das válvulas e a ativação dos diferentes canais de limpeza são executados através da automação da máquina.</w:t>
      </w:r>
    </w:p>
    <w:p w14:paraId="1CED3556" w14:textId="003FEB57" w:rsidR="00265796" w:rsidRDefault="00265796" w:rsidP="00265796">
      <w:r>
        <w:t>Abaixo são descritos os passos específicos para iniciar o programa de limpeza e para a limpeza externa da máquina.</w:t>
      </w:r>
    </w:p>
    <w:p w14:paraId="2F34138A" w14:textId="6A7825EE" w:rsidR="00265796" w:rsidRDefault="00265796" w:rsidP="00265796"/>
    <w:p w14:paraId="1E541BBE" w14:textId="18268922" w:rsidR="00265796" w:rsidRDefault="00265796" w:rsidP="00265796">
      <w:pPr>
        <w:pStyle w:val="Ttulo4"/>
      </w:pPr>
      <w:r>
        <w:t>Selecionar programa de limpeza</w:t>
      </w:r>
    </w:p>
    <w:p w14:paraId="0E60D0A3" w14:textId="77777777" w:rsidR="00265796" w:rsidRDefault="00265796" w:rsidP="00BB4859">
      <w:pPr>
        <w:pStyle w:val="PargrafodaLista"/>
        <w:numPr>
          <w:ilvl w:val="0"/>
          <w:numId w:val="10"/>
        </w:numPr>
        <w:spacing w:before="120" w:after="120"/>
        <w:ind w:hanging="357"/>
        <w:contextualSpacing w:val="0"/>
      </w:pPr>
      <w:r>
        <w:t>Na tela de navegação, selecionar a máquina sem componente.</w:t>
      </w:r>
    </w:p>
    <w:p w14:paraId="3330ACCC" w14:textId="58CB52C8" w:rsidR="00265796" w:rsidRDefault="00265796" w:rsidP="00BB4859">
      <w:pPr>
        <w:pStyle w:val="PargrafodaLista"/>
        <w:numPr>
          <w:ilvl w:val="0"/>
          <w:numId w:val="10"/>
        </w:numPr>
        <w:spacing w:before="120" w:after="120"/>
        <w:ind w:hanging="357"/>
        <w:contextualSpacing w:val="0"/>
      </w:pPr>
      <w:r>
        <w:t>Clicar em “</w:t>
      </w:r>
      <w:r w:rsidRPr="00265796">
        <w:rPr>
          <w:i/>
          <w:iCs/>
        </w:rPr>
        <w:t>Programas</w:t>
      </w:r>
      <w:r>
        <w:t>” na barra de menus.</w:t>
      </w:r>
    </w:p>
    <w:p w14:paraId="6D61CEB2" w14:textId="064D7E17" w:rsidR="00265796" w:rsidRDefault="00265796" w:rsidP="00BB4859">
      <w:pPr>
        <w:pStyle w:val="PargrafodaLista"/>
        <w:numPr>
          <w:ilvl w:val="0"/>
          <w:numId w:val="10"/>
        </w:numPr>
        <w:spacing w:before="120" w:after="120"/>
        <w:ind w:hanging="357"/>
        <w:contextualSpacing w:val="0"/>
      </w:pPr>
      <w:r>
        <w:t>Clicar em “</w:t>
      </w:r>
      <w:r w:rsidRPr="00265796">
        <w:rPr>
          <w:i/>
          <w:iCs/>
        </w:rPr>
        <w:t>Seleção de programas</w:t>
      </w:r>
      <w:r>
        <w:t>” no elemento da lista.</w:t>
      </w:r>
    </w:p>
    <w:p w14:paraId="5C437288" w14:textId="02B2FFD8" w:rsidR="00265796" w:rsidRDefault="00265796" w:rsidP="00BB4859">
      <w:pPr>
        <w:pStyle w:val="PargrafodaLista"/>
        <w:numPr>
          <w:ilvl w:val="0"/>
          <w:numId w:val="10"/>
        </w:numPr>
        <w:spacing w:before="120" w:after="120"/>
        <w:ind w:hanging="357"/>
        <w:contextualSpacing w:val="0"/>
      </w:pPr>
      <w:r>
        <w:t>Na tela “</w:t>
      </w:r>
      <w:r w:rsidRPr="00265796">
        <w:rPr>
          <w:i/>
          <w:iCs/>
        </w:rPr>
        <w:t>Seleção de programas</w:t>
      </w:r>
      <w:r>
        <w:t>” clicar em “</w:t>
      </w:r>
      <w:r w:rsidRPr="00265796">
        <w:rPr>
          <w:i/>
          <w:iCs/>
        </w:rPr>
        <w:t>Limpeza</w:t>
      </w:r>
      <w:r>
        <w:t>”.</w:t>
      </w:r>
    </w:p>
    <w:p w14:paraId="3022E6E3" w14:textId="068CF66D" w:rsidR="00265796" w:rsidRDefault="00265796" w:rsidP="00BB4859">
      <w:pPr>
        <w:pStyle w:val="PargrafodaLista"/>
        <w:numPr>
          <w:ilvl w:val="0"/>
          <w:numId w:val="9"/>
        </w:numPr>
        <w:spacing w:before="120" w:after="120"/>
        <w:ind w:left="1097" w:hanging="357"/>
        <w:contextualSpacing w:val="0"/>
      </w:pPr>
      <w:r>
        <w:t>A tela muda automaticamente para a janela “</w:t>
      </w:r>
      <w:r w:rsidRPr="00265796">
        <w:rPr>
          <w:i/>
          <w:iCs/>
        </w:rPr>
        <w:t>Ilustração da etapa 1”</w:t>
      </w:r>
      <w:r>
        <w:t xml:space="preserve"> do componente envasador.</w:t>
      </w:r>
    </w:p>
    <w:p w14:paraId="68D6584F" w14:textId="632CD743" w:rsidR="00265796" w:rsidRDefault="00265796">
      <w:pPr>
        <w:spacing w:line="259" w:lineRule="auto"/>
        <w:jc w:val="left"/>
      </w:pPr>
      <w:r>
        <w:br w:type="page"/>
      </w:r>
    </w:p>
    <w:p w14:paraId="460057A0" w14:textId="17DA8F4A" w:rsidR="00265796" w:rsidRDefault="00265796" w:rsidP="00265796">
      <w:pPr>
        <w:pStyle w:val="Ttulo4"/>
      </w:pPr>
      <w:r>
        <w:t>Iniciar o programa de limpeza</w:t>
      </w:r>
    </w:p>
    <w:p w14:paraId="162E61B4" w14:textId="003130E3" w:rsidR="00265796" w:rsidRDefault="00265796" w:rsidP="00BB4859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>
        <w:t>Selecionar o componente “Envasador” na tela.</w:t>
      </w:r>
    </w:p>
    <w:p w14:paraId="66CFD128" w14:textId="3AFF61C6" w:rsidR="00265796" w:rsidRDefault="00265796" w:rsidP="00BB4859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>
        <w:t>Na barra de menu, clicar em “Programas” e escolher “</w:t>
      </w:r>
      <w:r w:rsidRPr="00265796">
        <w:rPr>
          <w:i/>
          <w:iCs/>
        </w:rPr>
        <w:t>Ilustração da etapa 1</w:t>
      </w:r>
      <w:r>
        <w:t>” do elemento da lista.</w:t>
      </w:r>
    </w:p>
    <w:p w14:paraId="1967A19D" w14:textId="3313E10A" w:rsidR="00265796" w:rsidRDefault="00265796" w:rsidP="00BB4859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>
        <w:t>Na janela “</w:t>
      </w:r>
      <w:r w:rsidRPr="00265796">
        <w:rPr>
          <w:i/>
          <w:iCs/>
        </w:rPr>
        <w:t>Ilustração da etapa 1</w:t>
      </w:r>
      <w:r>
        <w:t>”</w:t>
      </w:r>
      <w:r w:rsidRPr="00265796">
        <w:t xml:space="preserve"> </w:t>
      </w:r>
      <w:r>
        <w:t>clicar na tecla de início do programa de limpeza alocado.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65796" w:rsidRPr="00423AD7" w14:paraId="71283F20" w14:textId="77777777" w:rsidTr="002657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2DE7F5" w14:textId="77777777" w:rsidR="00265796" w:rsidRPr="00423AD7" w:rsidRDefault="00265796" w:rsidP="0026579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288031" w14:textId="77777777" w:rsidR="00265796" w:rsidRPr="001D1076" w:rsidRDefault="0026579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CA97A4" w14:textId="77777777" w:rsidR="00265796" w:rsidRPr="00423AD7" w:rsidRDefault="00265796" w:rsidP="0026579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65796" w:rsidRPr="00423AD7" w14:paraId="28DEFD15" w14:textId="77777777" w:rsidTr="002657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00A9295" w14:textId="77777777" w:rsidR="00265796" w:rsidRPr="00423AD7" w:rsidRDefault="0026579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68C949B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400313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A61D98" w14:textId="2B044A95" w:rsidR="00265796" w:rsidRPr="001D1076" w:rsidRDefault="0026579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 </w:t>
            </w:r>
            <w:r w:rsidRPr="00265796">
              <w:rPr>
                <w:rFonts w:eastAsia="Arial Unicode MS"/>
                <w:i/>
                <w:iCs/>
              </w:rPr>
              <w:t>seguir tem início o controle da máquina para 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automatizada com a máquina fora de operação,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que deve ser acompanhado, monitorado e confirmado!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CA244A" w14:textId="77777777" w:rsidR="00265796" w:rsidRPr="00423AD7" w:rsidRDefault="0026579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ACFE0C" w14:textId="1FB1F305" w:rsidR="00265796" w:rsidRDefault="00265796" w:rsidP="00265796">
      <w:pPr>
        <w:spacing w:before="120" w:after="120"/>
      </w:pPr>
    </w:p>
    <w:p w14:paraId="08C4D4AC" w14:textId="0088B788" w:rsidR="00265796" w:rsidRDefault="00265796" w:rsidP="00265796">
      <w:pPr>
        <w:pStyle w:val="Ttulo4"/>
      </w:pPr>
      <w:r>
        <w:t>Controlar os orifícios de ventilação</w:t>
      </w:r>
    </w:p>
    <w:p w14:paraId="07DA5747" w14:textId="77777777" w:rsidR="00265796" w:rsidRDefault="00265796" w:rsidP="00265796">
      <w:pPr>
        <w:keepNext/>
        <w:jc w:val="center"/>
      </w:pPr>
      <w:r w:rsidRPr="00265796">
        <w:rPr>
          <w:noProof/>
        </w:rPr>
        <w:drawing>
          <wp:inline distT="0" distB="0" distL="0" distR="0" wp14:anchorId="30458789" wp14:editId="1B938C04">
            <wp:extent cx="3971925" cy="3617434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3354" cy="36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8672" w14:textId="7D4BEA23" w:rsidR="00265796" w:rsidRDefault="00265796" w:rsidP="00265796">
      <w:pPr>
        <w:pStyle w:val="Legenda"/>
      </w:pPr>
      <w:r>
        <w:t xml:space="preserve">Figura </w:t>
      </w:r>
      <w:r w:rsidR="00C71743">
        <w:fldChar w:fldCharType="begin"/>
      </w:r>
      <w:r w:rsidR="00C71743">
        <w:instrText xml:space="preserve"> STYLEREF 1 \s </w:instrText>
      </w:r>
      <w:r w:rsidR="00C71743">
        <w:fldChar w:fldCharType="separate"/>
      </w:r>
      <w:r>
        <w:rPr>
          <w:noProof/>
        </w:rPr>
        <w:t>4</w:t>
      </w:r>
      <w:r w:rsidR="00C71743">
        <w:rPr>
          <w:noProof/>
        </w:rPr>
        <w:fldChar w:fldCharType="end"/>
      </w:r>
      <w:r>
        <w:noBreakHyphen/>
      </w:r>
      <w:r w:rsidR="00C71743">
        <w:fldChar w:fldCharType="begin"/>
      </w:r>
      <w:r w:rsidR="00C71743">
        <w:instrText xml:space="preserve"> SEQ Figura \* ARABIC \s 1 </w:instrText>
      </w:r>
      <w:r w:rsidR="00C71743">
        <w:fldChar w:fldCharType="separate"/>
      </w:r>
      <w:r>
        <w:rPr>
          <w:noProof/>
        </w:rPr>
        <w:t>2</w:t>
      </w:r>
      <w:r w:rsidR="00C71743">
        <w:rPr>
          <w:noProof/>
        </w:rPr>
        <w:fldChar w:fldCharType="end"/>
      </w:r>
      <w:r>
        <w:t xml:space="preserve">: </w:t>
      </w:r>
      <w:r w:rsidRPr="00870195">
        <w:t>Orifícios de ventilação na válvula de enchimento.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65796" w:rsidRPr="00C465C0" w14:paraId="0B9485A1" w14:textId="77777777" w:rsidTr="00265796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88C958" w14:textId="77777777" w:rsidR="00265796" w:rsidRPr="00C465C0" w:rsidRDefault="0026579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AA0E85E" w14:textId="77777777" w:rsidR="00265796" w:rsidRPr="00C465C0" w:rsidRDefault="0026579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FF4F37" w14:textId="77777777" w:rsidR="00265796" w:rsidRPr="00C465C0" w:rsidRDefault="0026579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28ECE7E" w14:textId="77777777" w:rsidR="00265796" w:rsidRPr="00C465C0" w:rsidRDefault="00265796" w:rsidP="0026579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65796" w:rsidRPr="00C465C0" w14:paraId="46A23E66" w14:textId="77777777" w:rsidTr="00A93D04">
        <w:trPr>
          <w:trHeight w:val="73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BD71A66" w14:textId="77777777" w:rsidR="00265796" w:rsidRPr="00C465C0" w:rsidRDefault="00265796" w:rsidP="0026579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1C9BA3" w14:textId="7D633EE4" w:rsidR="00265796" w:rsidRPr="00C465C0" w:rsidRDefault="00265796" w:rsidP="00A93D04">
            <w:pPr>
              <w:spacing w:after="0"/>
              <w:jc w:val="left"/>
              <w:rPr>
                <w:rFonts w:eastAsia="Calibri"/>
              </w:rPr>
            </w:pPr>
            <w:r w:rsidRPr="00265796">
              <w:rPr>
                <w:rFonts w:eastAsia="Calibri"/>
              </w:rPr>
              <w:t>Orifício de ventilação no corpo da válvula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8B9B39" w14:textId="77777777" w:rsidR="00265796" w:rsidRPr="00C465C0" w:rsidRDefault="00265796" w:rsidP="00A93D0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CEBFD5" w14:textId="1A5D6AA3" w:rsidR="00265796" w:rsidRPr="00C465C0" w:rsidRDefault="00265796" w:rsidP="00A93D04">
            <w:pPr>
              <w:spacing w:after="0"/>
              <w:jc w:val="left"/>
              <w:rPr>
                <w:rFonts w:eastAsia="Calibri"/>
              </w:rPr>
            </w:pPr>
            <w:r w:rsidRPr="00265796">
              <w:rPr>
                <w:rFonts w:eastAsia="Calibri"/>
              </w:rPr>
              <w:t>Orifício de ventilação na parte superior da válvula</w:t>
            </w:r>
          </w:p>
        </w:tc>
      </w:tr>
    </w:tbl>
    <w:p w14:paraId="64622B43" w14:textId="7DE5B6CF" w:rsidR="00265796" w:rsidRDefault="00265796" w:rsidP="00265796"/>
    <w:p w14:paraId="70A32965" w14:textId="77777777" w:rsidR="00265796" w:rsidRDefault="00265796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65796" w14:paraId="0F5E5A2A" w14:textId="77777777" w:rsidTr="00265796">
        <w:tc>
          <w:tcPr>
            <w:tcW w:w="3402" w:type="dxa"/>
            <w:hideMark/>
          </w:tcPr>
          <w:p w14:paraId="209F4745" w14:textId="59D8F3D4" w:rsidR="00265796" w:rsidRDefault="005B0BF6">
            <w:pPr>
              <w:spacing w:before="240"/>
            </w:pPr>
            <w:r>
              <w:t>Pessoal</w:t>
            </w:r>
            <w:r w:rsidR="00265796">
              <w:t>:</w:t>
            </w:r>
          </w:p>
        </w:tc>
        <w:tc>
          <w:tcPr>
            <w:tcW w:w="5093" w:type="dxa"/>
            <w:hideMark/>
          </w:tcPr>
          <w:p w14:paraId="197DEF9F" w14:textId="77777777" w:rsidR="00265796" w:rsidRDefault="00265796" w:rsidP="00BB4859">
            <w:pPr>
              <w:pStyle w:val="PargrafodaLista"/>
              <w:numPr>
                <w:ilvl w:val="0"/>
                <w:numId w:val="7"/>
              </w:numPr>
            </w:pPr>
            <w:r>
              <w:t xml:space="preserve"> Operadores</w:t>
            </w:r>
          </w:p>
        </w:tc>
      </w:tr>
    </w:tbl>
    <w:p w14:paraId="35940013" w14:textId="77777777" w:rsidR="00265796" w:rsidRDefault="00265796" w:rsidP="00265796">
      <w:r>
        <w:t>Pré-requisito: A limpeza automática (CIP) ter sido iniciada.</w:t>
      </w:r>
    </w:p>
    <w:p w14:paraId="158EE1F6" w14:textId="23DE38DD" w:rsidR="00265796" w:rsidRDefault="00265796" w:rsidP="00BB4859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</w:pPr>
      <w:r>
        <w:t>Enquanto a limpeza estiver em andamento, observe as válvulas de enchimento de fora do enclausuramento da máquina.</w:t>
      </w:r>
    </w:p>
    <w:p w14:paraId="23388258" w14:textId="7E355011" w:rsidR="00265796" w:rsidRDefault="00265796" w:rsidP="00BB4859">
      <w:pPr>
        <w:pStyle w:val="PargrafodaLista"/>
        <w:numPr>
          <w:ilvl w:val="0"/>
          <w:numId w:val="12"/>
        </w:numPr>
        <w:spacing w:before="120" w:after="120"/>
        <w:ind w:left="714" w:hanging="357"/>
        <w:contextualSpacing w:val="0"/>
      </w:pPr>
      <w:r>
        <w:t>Se o fluido sair de um orifício de ventilação na válvula de enchimento, isso indica uma membrana rasgada.</w:t>
      </w:r>
    </w:p>
    <w:p w14:paraId="71CA6DDD" w14:textId="02E74D4D" w:rsidR="00265796" w:rsidRDefault="00265796" w:rsidP="00BB4859">
      <w:pPr>
        <w:pStyle w:val="PargrafodaLista"/>
        <w:numPr>
          <w:ilvl w:val="0"/>
          <w:numId w:val="12"/>
        </w:numPr>
        <w:spacing w:before="120" w:after="0"/>
        <w:ind w:left="714" w:hanging="357"/>
        <w:contextualSpacing w:val="0"/>
      </w:pPr>
      <w:r>
        <w:t>Substituir a membrana defeituosa. Consultar o capítulo “</w:t>
      </w:r>
      <w:r w:rsidRPr="00265796">
        <w:rPr>
          <w:i/>
          <w:iCs/>
        </w:rPr>
        <w:t>Reparo</w:t>
      </w:r>
      <w:r>
        <w:t>”, seção “</w:t>
      </w:r>
      <w:r w:rsidRPr="00265796">
        <w:rPr>
          <w:i/>
          <w:iCs/>
        </w:rPr>
        <w:t>Válvula de enchimento</w:t>
      </w:r>
      <w:r>
        <w:t>”.</w:t>
      </w:r>
    </w:p>
    <w:p w14:paraId="7E8D376B" w14:textId="495E91D5" w:rsidR="00265796" w:rsidRDefault="00265796" w:rsidP="00084AED"/>
    <w:p w14:paraId="4C0D8087" w14:textId="0D28661D" w:rsidR="00265796" w:rsidRDefault="00265796" w:rsidP="00265796">
      <w:pPr>
        <w:pStyle w:val="Ttulo4"/>
      </w:pPr>
      <w:r>
        <w:t>Prosseguir com o programa de limpeza</w:t>
      </w:r>
    </w:p>
    <w:p w14:paraId="01E00F24" w14:textId="03C79BAB" w:rsidR="00265796" w:rsidRDefault="00265796" w:rsidP="00BB4859">
      <w:pPr>
        <w:pStyle w:val="PargrafodaLista"/>
        <w:numPr>
          <w:ilvl w:val="0"/>
          <w:numId w:val="13"/>
        </w:numPr>
        <w:spacing w:before="120" w:after="120"/>
        <w:ind w:left="714" w:hanging="357"/>
        <w:contextualSpacing w:val="0"/>
      </w:pPr>
      <w:r>
        <w:t>No monitor da navegação, selecionar a máquina com a componente envasadora.</w:t>
      </w:r>
    </w:p>
    <w:p w14:paraId="0BB18BDB" w14:textId="28888B26" w:rsidR="00265796" w:rsidRDefault="00265796" w:rsidP="00BB4859">
      <w:pPr>
        <w:pStyle w:val="PargrafodaLista"/>
        <w:numPr>
          <w:ilvl w:val="0"/>
          <w:numId w:val="13"/>
        </w:numPr>
        <w:spacing w:before="120" w:after="120"/>
        <w:ind w:left="714" w:hanging="357"/>
        <w:contextualSpacing w:val="0"/>
      </w:pPr>
      <w:r>
        <w:t>Selecionar no menu “Programas” o “</w:t>
      </w:r>
      <w:r w:rsidRPr="00265796">
        <w:rPr>
          <w:i/>
          <w:iCs/>
        </w:rPr>
        <w:t>Quadro de passos 1</w:t>
      </w:r>
      <w:r>
        <w:t>”.</w:t>
      </w:r>
    </w:p>
    <w:p w14:paraId="61E222BD" w14:textId="6F67AC1F" w:rsidR="00265796" w:rsidRDefault="00265796" w:rsidP="00BB4859">
      <w:pPr>
        <w:pStyle w:val="PargrafodaLista"/>
        <w:numPr>
          <w:ilvl w:val="0"/>
          <w:numId w:val="13"/>
        </w:numPr>
        <w:spacing w:before="120" w:after="0"/>
        <w:ind w:left="714" w:hanging="357"/>
        <w:contextualSpacing w:val="0"/>
      </w:pPr>
      <w:r>
        <w:t>Para iniciar o programa de limpeza no “</w:t>
      </w:r>
      <w:r w:rsidRPr="00265796">
        <w:rPr>
          <w:i/>
          <w:iCs/>
        </w:rPr>
        <w:t>Quadro de passos 1</w:t>
      </w:r>
      <w:r>
        <w:t>”, pressionar a tecla correspondente.</w:t>
      </w:r>
    </w:p>
    <w:p w14:paraId="774301FE" w14:textId="77777777" w:rsidR="00265796" w:rsidRDefault="00265796" w:rsidP="00084AED">
      <w:pPr>
        <w:pStyle w:val="PargrafodaLista"/>
        <w:spacing w:before="0" w:after="0"/>
        <w:ind w:left="714"/>
        <w:contextualSpacing w:val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65796" w:rsidRPr="00423AD7" w14:paraId="4DA25533" w14:textId="77777777" w:rsidTr="002657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9CF29" w14:textId="77777777" w:rsidR="00265796" w:rsidRPr="00423AD7" w:rsidRDefault="00265796" w:rsidP="00265796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75D2F30" w14:textId="77777777" w:rsidR="00265796" w:rsidRPr="001D1076" w:rsidRDefault="0026579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E80F5D" w14:textId="77777777" w:rsidR="00265796" w:rsidRPr="00423AD7" w:rsidRDefault="00265796" w:rsidP="00265796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65796" w:rsidRPr="00423AD7" w14:paraId="2A401E5B" w14:textId="77777777" w:rsidTr="002657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7AB6D60" w14:textId="77777777" w:rsidR="00265796" w:rsidRPr="00423AD7" w:rsidRDefault="00265796" w:rsidP="00265796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710368E">
                <v:shape id="_x0000_i1032" type="#_x0000_t75" style="width:20.25pt;height:31.5pt" o:ole="">
                  <v:imagedata r:id="rId8" o:title=""/>
                </v:shape>
                <o:OLEObject Type="Embed" ProgID="CorelPHOTOPAINT.Image.13" ShapeID="_x0000_i1032" DrawAspect="Content" ObjectID="_1719400314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68FF2A3" w14:textId="7E204859" w:rsidR="00265796" w:rsidRPr="001D1076" w:rsidRDefault="00265796" w:rsidP="0026579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65796">
              <w:rPr>
                <w:rFonts w:eastAsia="Arial Unicode MS"/>
                <w:i/>
                <w:iCs/>
              </w:rPr>
              <w:t>A seguir tem início o comando da máquina para 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automatizada com a máquina fora de operação,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265796">
              <w:rPr>
                <w:rFonts w:eastAsia="Arial Unicode MS"/>
                <w:i/>
                <w:iCs/>
              </w:rPr>
              <w:t>que deve ser acompanhado, monitorado e confirmado!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B5C2D3B" w14:textId="77777777" w:rsidR="00265796" w:rsidRPr="00423AD7" w:rsidRDefault="00265796" w:rsidP="0026579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3486C0D" w14:textId="1622656A" w:rsidR="00265796" w:rsidRDefault="00265796" w:rsidP="00084AED"/>
    <w:p w14:paraId="40993E24" w14:textId="03D664D2" w:rsidR="00265796" w:rsidRDefault="00265796" w:rsidP="00084AED">
      <w:pPr>
        <w:pStyle w:val="Ttulo4"/>
      </w:pPr>
      <w:r>
        <w:t>Carenagem da m</w:t>
      </w:r>
      <w:r w:rsidR="00084AED">
        <w:t>á</w:t>
      </w:r>
      <w:r>
        <w:t>quina aberta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84AED" w:rsidRPr="00423AD7" w14:paraId="7D029047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559F995" w14:textId="77777777" w:rsidR="00084AED" w:rsidRPr="00423AD7" w:rsidRDefault="00084AED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7C8A3DE" w14:textId="77777777" w:rsidR="00084AED" w:rsidRPr="00423AD7" w:rsidRDefault="00084AED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435437" w14:textId="77777777" w:rsidR="00084AED" w:rsidRPr="00423AD7" w:rsidRDefault="00084AED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84AED" w:rsidRPr="00423AD7" w14:paraId="3071EE92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6665ECE0" w14:textId="77777777" w:rsidR="00084AED" w:rsidRPr="00423AD7" w:rsidRDefault="00084AED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F0747CA">
                <v:shape id="_x0000_i1033" type="#_x0000_t75" style="width:39.75pt;height:33pt" o:ole="">
                  <v:imagedata r:id="rId11" o:title=""/>
                </v:shape>
                <o:OLEObject Type="Embed" ProgID="CorelPHOTOPAINT.Image.13" ShapeID="_x0000_i1033" DrawAspect="Content" ObjectID="_1719400315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6F3D3B98" w14:textId="6A439C0C" w:rsidR="00084AED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30CD28F" w14:textId="77777777" w:rsidR="00084AED" w:rsidRPr="00084AED" w:rsidRDefault="00084AED" w:rsidP="00084AED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Líquidos corrosivos ou quentes</w:t>
            </w:r>
          </w:p>
          <w:p w14:paraId="2146F6FE" w14:textId="5D07B04C" w:rsidR="00084AED" w:rsidRDefault="00084AED" w:rsidP="00084AED">
            <w:pPr>
              <w:spacing w:after="80"/>
            </w:pPr>
            <w:r>
              <w:t>Durante a limpeza há vazamento de líquidos cáusticos ou demasiadamente quentes. Em caso de contato, há perigo de ferimentos por queimaduras químicas ou queimaduras.</w:t>
            </w:r>
          </w:p>
          <w:p w14:paraId="3A7E2CB0" w14:textId="77777777" w:rsidR="00084AED" w:rsidRDefault="00084AED" w:rsidP="00084AED">
            <w:pPr>
              <w:spacing w:after="80"/>
            </w:pPr>
            <w:r>
              <w:t>As consequências podem ser morte ou lesões gravíssimas.</w:t>
            </w:r>
          </w:p>
          <w:p w14:paraId="343030A9" w14:textId="498067DF" w:rsidR="00084AED" w:rsidRDefault="00084AED" w:rsidP="00BB4859">
            <w:pPr>
              <w:pStyle w:val="PargrafodaLista"/>
              <w:numPr>
                <w:ilvl w:val="0"/>
                <w:numId w:val="14"/>
              </w:numPr>
              <w:spacing w:before="0" w:after="80"/>
              <w:contextualSpacing w:val="0"/>
            </w:pPr>
            <w:r>
              <w:t>Abrir as portas da carenagem da máquina somente em caso de emergência.</w:t>
            </w:r>
          </w:p>
          <w:p w14:paraId="37C7A1F4" w14:textId="5EFA52D0" w:rsidR="00084AED" w:rsidRDefault="00084AED" w:rsidP="00BB4859">
            <w:pPr>
              <w:pStyle w:val="PargrafodaLista"/>
              <w:numPr>
                <w:ilvl w:val="0"/>
                <w:numId w:val="14"/>
              </w:numPr>
              <w:spacing w:before="0" w:after="80"/>
              <w:contextualSpacing w:val="0"/>
            </w:pPr>
            <w:r>
              <w:t>Utilizar equipamento de proteção individual:</w:t>
            </w:r>
          </w:p>
          <w:p w14:paraId="009CF053" w14:textId="446C1341" w:rsidR="00084AED" w:rsidRDefault="00084AED" w:rsidP="00BB4859">
            <w:pPr>
              <w:pStyle w:val="PargrafodaLista"/>
              <w:numPr>
                <w:ilvl w:val="0"/>
                <w:numId w:val="14"/>
              </w:numPr>
              <w:spacing w:before="0" w:after="80"/>
              <w:ind w:left="1040"/>
              <w:contextualSpacing w:val="0"/>
            </w:pPr>
            <w:r>
              <w:t>Vestuário de proteção</w:t>
            </w:r>
          </w:p>
          <w:p w14:paraId="1FBC5C19" w14:textId="7461BB8A" w:rsidR="00084AED" w:rsidRDefault="00084AED" w:rsidP="00BB4859">
            <w:pPr>
              <w:pStyle w:val="PargrafodaLista"/>
              <w:numPr>
                <w:ilvl w:val="0"/>
                <w:numId w:val="14"/>
              </w:numPr>
              <w:spacing w:before="0" w:after="80"/>
              <w:ind w:left="1040"/>
              <w:contextualSpacing w:val="0"/>
            </w:pPr>
            <w:r>
              <w:t>Luvas</w:t>
            </w:r>
          </w:p>
          <w:p w14:paraId="1825EA8D" w14:textId="326ACA0C" w:rsidR="00084AED" w:rsidRDefault="00084AED" w:rsidP="00BB4859">
            <w:pPr>
              <w:pStyle w:val="PargrafodaLista"/>
              <w:numPr>
                <w:ilvl w:val="0"/>
                <w:numId w:val="14"/>
              </w:numPr>
              <w:spacing w:before="0" w:after="80"/>
              <w:ind w:left="1040"/>
              <w:contextualSpacing w:val="0"/>
            </w:pPr>
            <w:r>
              <w:t>Máscara de proteção</w:t>
            </w:r>
          </w:p>
          <w:p w14:paraId="1B24177A" w14:textId="475ECF7B" w:rsidR="00084AED" w:rsidRPr="00D018CC" w:rsidRDefault="00084AED" w:rsidP="00BB4859">
            <w:pPr>
              <w:pStyle w:val="PargrafodaLista"/>
              <w:numPr>
                <w:ilvl w:val="0"/>
                <w:numId w:val="14"/>
              </w:numPr>
              <w:spacing w:before="0" w:after="80"/>
              <w:ind w:left="1040"/>
              <w:contextualSpacing w:val="0"/>
            </w:pPr>
            <w:r>
              <w:t>Sapatos de proteção</w:t>
            </w:r>
          </w:p>
        </w:tc>
        <w:tc>
          <w:tcPr>
            <w:tcW w:w="425" w:type="dxa"/>
            <w:shd w:val="clear" w:color="auto" w:fill="D9D9D9"/>
          </w:tcPr>
          <w:p w14:paraId="52A57478" w14:textId="77777777" w:rsidR="00084AED" w:rsidRPr="00423AD7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2564517" w14:textId="6FE2786C" w:rsidR="00084AED" w:rsidRDefault="00084AED" w:rsidP="00084AED"/>
    <w:p w14:paraId="5E32BDC5" w14:textId="77777777" w:rsidR="00084AED" w:rsidRDefault="00084AED">
      <w:pPr>
        <w:spacing w:line="259" w:lineRule="auto"/>
        <w:jc w:val="left"/>
      </w:pPr>
      <w:r>
        <w:br w:type="page"/>
      </w:r>
    </w:p>
    <w:p w14:paraId="713E5D00" w14:textId="7A36A63F" w:rsidR="00084AED" w:rsidRDefault="00084AED" w:rsidP="00084AED">
      <w:r>
        <w:t>Enquanto o programa de limpeza é executado, todas as portas da carenagem da máquina devem permanecer fechadas.</w:t>
      </w:r>
    </w:p>
    <w:p w14:paraId="5EE770E2" w14:textId="482E9089" w:rsidR="00084AED" w:rsidRDefault="00084AED" w:rsidP="00084AED">
      <w:r>
        <w:t>A abertura da porta acarreta a interrupção do programa de limpeza e a despressurização da caldeira circular e da caldeira central através da válvula de segurança.</w:t>
      </w:r>
    </w:p>
    <w:p w14:paraId="3D6BC551" w14:textId="7C484A42" w:rsidR="00084AED" w:rsidRDefault="00084AED" w:rsidP="00084AED"/>
    <w:p w14:paraId="7C55CB46" w14:textId="670193D5" w:rsidR="00084AED" w:rsidRDefault="00084AED" w:rsidP="00084AED">
      <w:pPr>
        <w:pStyle w:val="Ttulo4"/>
      </w:pPr>
      <w:r>
        <w:t>Terminar o programa de limpeza</w:t>
      </w:r>
    </w:p>
    <w:p w14:paraId="4291508F" w14:textId="5DF0D842" w:rsidR="00084AED" w:rsidRDefault="00084AED" w:rsidP="00084AED">
      <w:r>
        <w:t>Depois que o controle da máquina recebe o sinal do fim da limpeza do sistema CIP, o programa de limpeza é encerrado automaticamente.</w:t>
      </w:r>
    </w:p>
    <w:p w14:paraId="7BA54074" w14:textId="656353C2" w:rsidR="00084AED" w:rsidRDefault="00084AED" w:rsidP="00084AED"/>
    <w:p w14:paraId="2E912A2C" w14:textId="00E3606B" w:rsidR="00084AED" w:rsidRDefault="00084AED" w:rsidP="00084AED">
      <w:pPr>
        <w:pStyle w:val="Ttulo3"/>
      </w:pPr>
      <w:r>
        <w:t>Limpar acessórios</w:t>
      </w:r>
    </w:p>
    <w:p w14:paraId="2DF68B90" w14:textId="58E5CE89" w:rsidR="00084AED" w:rsidRDefault="00084AED" w:rsidP="00084AED">
      <w:pPr>
        <w:pStyle w:val="Ttulo4"/>
      </w:pPr>
      <w:r>
        <w:t>Esvaziar o compartilhamento das velas do filtro</w:t>
      </w:r>
    </w:p>
    <w:p w14:paraId="4ABE55C5" w14:textId="77777777" w:rsidR="00084AED" w:rsidRDefault="00084AED" w:rsidP="00BB4859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Selecionar o componente “</w:t>
      </w:r>
      <w:r w:rsidRPr="00084AED">
        <w:rPr>
          <w:i/>
          <w:iCs/>
        </w:rPr>
        <w:t>Envasador</w:t>
      </w:r>
      <w:r>
        <w:t>” na tela.</w:t>
      </w:r>
    </w:p>
    <w:p w14:paraId="6570290F" w14:textId="02C0954E" w:rsidR="00084AED" w:rsidRDefault="00084AED" w:rsidP="00BB4859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Na barra de menus, clicar em “</w:t>
      </w:r>
      <w:r w:rsidRPr="00084AED">
        <w:rPr>
          <w:i/>
          <w:iCs/>
        </w:rPr>
        <w:t xml:space="preserve">Programas </w:t>
      </w:r>
      <w:r w:rsidRPr="00084AED">
        <w:rPr>
          <w:rFonts w:ascii="Wingdings-Regular" w:hAnsi="Wingdings-Regular" w:cs="Wingdings-Regular"/>
        </w:rPr>
        <w:t>è</w:t>
      </w:r>
      <w:r w:rsidRPr="00084AED">
        <w:rPr>
          <w:i/>
          <w:iCs/>
        </w:rPr>
        <w:t xml:space="preserve"> Opções de programa</w:t>
      </w:r>
      <w:r>
        <w:t>”.</w:t>
      </w:r>
    </w:p>
    <w:p w14:paraId="03313417" w14:textId="608FD349" w:rsidR="00084AED" w:rsidRDefault="00084AED" w:rsidP="00BB4859">
      <w:pPr>
        <w:pStyle w:val="PargrafodaLista"/>
        <w:numPr>
          <w:ilvl w:val="0"/>
          <w:numId w:val="15"/>
        </w:numPr>
        <w:spacing w:before="120" w:after="120"/>
        <w:ind w:left="714" w:hanging="357"/>
        <w:contextualSpacing w:val="0"/>
      </w:pPr>
      <w:r>
        <w:t>Na tela Opções de programa, selecionar a opção “</w:t>
      </w:r>
      <w:r w:rsidRPr="00084AED">
        <w:rPr>
          <w:i/>
          <w:iCs/>
        </w:rPr>
        <w:t>Esvaziar filtro</w:t>
      </w:r>
      <w:r>
        <w:t>”.</w:t>
      </w:r>
    </w:p>
    <w:p w14:paraId="08A98D89" w14:textId="29DE1246" w:rsidR="00084AED" w:rsidRDefault="00084AED" w:rsidP="00084AED">
      <w:pPr>
        <w:spacing w:before="120" w:after="120"/>
      </w:pPr>
    </w:p>
    <w:p w14:paraId="476FD641" w14:textId="5DE658C9" w:rsidR="00084AED" w:rsidRDefault="00084AED" w:rsidP="00084AED">
      <w:pPr>
        <w:pStyle w:val="Ttulo4"/>
      </w:pPr>
      <w:r>
        <w:t>Esterilizar as velas do filtro de gás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84AED" w:rsidRPr="00423AD7" w14:paraId="5EB20718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371B1E7" w14:textId="77777777" w:rsidR="00084AED" w:rsidRPr="00423AD7" w:rsidRDefault="00084AED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C2E86C" w14:textId="77777777" w:rsidR="00084AED" w:rsidRPr="00423AD7" w:rsidRDefault="00084AED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5B5AAA" w14:textId="77777777" w:rsidR="00084AED" w:rsidRPr="00423AD7" w:rsidRDefault="00084AED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84AED" w:rsidRPr="00423AD7" w14:paraId="018923AC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6EC70DAA" w14:textId="77777777" w:rsidR="00084AED" w:rsidRPr="00423AD7" w:rsidRDefault="00084AED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C6387B">
                <v:shape id="_x0000_i1034" type="#_x0000_t75" style="width:39.75pt;height:33pt" o:ole="">
                  <v:imagedata r:id="rId11" o:title=""/>
                </v:shape>
                <o:OLEObject Type="Embed" ProgID="CorelPHOTOPAINT.Image.13" ShapeID="_x0000_i1034" DrawAspect="Content" ObjectID="_1719400316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65642CD0" w14:textId="77777777" w:rsidR="00084AED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672B016D" w14:textId="77777777" w:rsidR="00084AED" w:rsidRPr="00084AED" w:rsidRDefault="00084AED" w:rsidP="00084AED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Sistema sujeito a pressão</w:t>
            </w:r>
          </w:p>
          <w:p w14:paraId="4C011607" w14:textId="0C2C1B3C" w:rsidR="00084AED" w:rsidRDefault="00084AED" w:rsidP="00084AED">
            <w:pPr>
              <w:spacing w:after="80"/>
            </w:pPr>
            <w:r>
              <w:t>Não abrir a vela do filtro em estado cheio e com pressão.</w:t>
            </w:r>
          </w:p>
          <w:p w14:paraId="6427CC7A" w14:textId="0840EFF7" w:rsidR="00084AED" w:rsidRDefault="00084AED" w:rsidP="00084AED">
            <w:pPr>
              <w:spacing w:after="80"/>
            </w:pPr>
            <w:r>
              <w:t>As consequências podem ser ferimentos leves ou mínimos.</w:t>
            </w:r>
          </w:p>
          <w:p w14:paraId="65DC5862" w14:textId="73B62753" w:rsidR="00084AED" w:rsidRDefault="00084AED" w:rsidP="00BB4859">
            <w:pPr>
              <w:pStyle w:val="PargrafodaLista"/>
              <w:numPr>
                <w:ilvl w:val="0"/>
                <w:numId w:val="16"/>
              </w:numPr>
              <w:spacing w:before="0" w:after="80"/>
              <w:contextualSpacing w:val="0"/>
            </w:pPr>
            <w:r>
              <w:t>Esvaziar completamente o filtro de vela antes.</w:t>
            </w:r>
          </w:p>
          <w:p w14:paraId="4F1823B8" w14:textId="4EDD7A7C" w:rsidR="00084AED" w:rsidRPr="00D018CC" w:rsidRDefault="00084AED" w:rsidP="00BB4859">
            <w:pPr>
              <w:pStyle w:val="PargrafodaLista"/>
              <w:numPr>
                <w:ilvl w:val="0"/>
                <w:numId w:val="16"/>
              </w:numPr>
              <w:spacing w:before="0" w:after="80"/>
              <w:contextualSpacing w:val="0"/>
            </w:pPr>
            <w:r>
              <w:t>Deixar o filtro de vela em estado despressurizado.</w:t>
            </w:r>
          </w:p>
        </w:tc>
        <w:tc>
          <w:tcPr>
            <w:tcW w:w="425" w:type="dxa"/>
            <w:shd w:val="clear" w:color="auto" w:fill="D9D9D9"/>
          </w:tcPr>
          <w:p w14:paraId="6C1F22DB" w14:textId="77777777" w:rsidR="00084AED" w:rsidRPr="00423AD7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8E8F6A0" w14:textId="115E93F4" w:rsidR="00084AED" w:rsidRDefault="00084AED" w:rsidP="00084AE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84AED" w:rsidRPr="00423AD7" w14:paraId="3685FEC6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C699AD" w14:textId="77777777" w:rsidR="00084AED" w:rsidRPr="00423AD7" w:rsidRDefault="00084AED" w:rsidP="0083313A">
            <w:pPr>
              <w:spacing w:after="80"/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B024AC2" w14:textId="77777777" w:rsidR="00084AED" w:rsidRPr="00423AD7" w:rsidRDefault="00084AED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FA9DD6" w14:textId="77777777" w:rsidR="00084AED" w:rsidRPr="00423AD7" w:rsidRDefault="00084AED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84AED" w:rsidRPr="00423AD7" w14:paraId="46373197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D8BB849" w14:textId="77777777" w:rsidR="00084AED" w:rsidRPr="00423AD7" w:rsidRDefault="00084AED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54B3895">
                <v:shape id="_x0000_i1035" type="#_x0000_t75" style="width:15pt;height:36pt" o:ole="">
                  <v:imagedata r:id="rId22" o:title=""/>
                </v:shape>
                <o:OLEObject Type="Embed" ProgID="CorelPHOTOPAINT.Image.13" ShapeID="_x0000_i1035" DrawAspect="Content" ObjectID="_1719400317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429B7DE" w14:textId="77777777" w:rsidR="00084AED" w:rsidRPr="00423AD7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CA96373" w14:textId="77777777" w:rsidR="00084AED" w:rsidRPr="00084AED" w:rsidRDefault="00084AED" w:rsidP="00084AED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Sujeira no filtro</w:t>
            </w:r>
          </w:p>
          <w:p w14:paraId="1C8FE9AC" w14:textId="1344C3C0" w:rsidR="00084AED" w:rsidRDefault="00084AED" w:rsidP="00084AED">
            <w:pPr>
              <w:spacing w:after="80"/>
            </w:pPr>
            <w:r>
              <w:t>Depois da esterilização em autoclaves, os filtros podem ficar sujos.</w:t>
            </w:r>
          </w:p>
          <w:p w14:paraId="30DF9825" w14:textId="4B31F4D2" w:rsidR="00084AED" w:rsidRDefault="00084AED" w:rsidP="00084AED">
            <w:pPr>
              <w:spacing w:after="80"/>
            </w:pPr>
            <w:r>
              <w:t>As consequências podem ser danos na máquina ou em qualquer objeto nas imediações.</w:t>
            </w:r>
          </w:p>
          <w:p w14:paraId="0CDC8CA6" w14:textId="77777777" w:rsidR="00084AED" w:rsidRDefault="00084AED" w:rsidP="00084AED">
            <w:pPr>
              <w:spacing w:after="80"/>
            </w:pPr>
            <w:r>
              <w:t>Devem ser seguidas as seguintes medidas:</w:t>
            </w:r>
          </w:p>
          <w:p w14:paraId="6ED25EAD" w14:textId="3C1D8E2A" w:rsidR="00084AED" w:rsidRDefault="00084AED" w:rsidP="00BB4859">
            <w:pPr>
              <w:pStyle w:val="PargrafodaLista"/>
              <w:numPr>
                <w:ilvl w:val="0"/>
                <w:numId w:val="17"/>
              </w:numPr>
              <w:spacing w:before="0" w:after="80"/>
              <w:contextualSpacing w:val="0"/>
            </w:pPr>
            <w:r>
              <w:t>Utilizar um recipiente higienizado para transporte do filtro.</w:t>
            </w:r>
          </w:p>
          <w:p w14:paraId="4F7F6FFA" w14:textId="31837402" w:rsidR="00084AED" w:rsidRPr="00D018CC" w:rsidRDefault="00084AED" w:rsidP="00BB4859">
            <w:pPr>
              <w:pStyle w:val="PargrafodaLista"/>
              <w:numPr>
                <w:ilvl w:val="0"/>
                <w:numId w:val="17"/>
              </w:numPr>
              <w:spacing w:before="0" w:after="80"/>
              <w:contextualSpacing w:val="0"/>
            </w:pPr>
            <w:r>
              <w:t>Usar luvas descartáveis.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F7A9BA" w14:textId="77777777" w:rsidR="00084AED" w:rsidRPr="00423AD7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745EA4BF" w14:textId="38D0DCF0" w:rsidR="00084AED" w:rsidRDefault="00084AED" w:rsidP="00084AED"/>
    <w:p w14:paraId="3FB8C86A" w14:textId="77777777" w:rsidR="00084AED" w:rsidRDefault="00084AED">
      <w:pPr>
        <w:spacing w:line="259" w:lineRule="auto"/>
        <w:jc w:val="left"/>
      </w:pPr>
      <w:r>
        <w:br w:type="page"/>
      </w:r>
    </w:p>
    <w:p w14:paraId="6741F178" w14:textId="3CC3A9D2" w:rsidR="00084AED" w:rsidRDefault="00084AED" w:rsidP="00084AED">
      <w:r>
        <w:t>Antes da limpeza da máquina, desmontar as velas dos filtros de ar e de fluidos e remontá-los antes do início da produção.</w:t>
      </w:r>
    </w:p>
    <w:p w14:paraId="67D96D4C" w14:textId="3A15339E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Retirar os parafusos de fixação da caixa do filtro e abri-la.</w:t>
      </w:r>
    </w:p>
    <w:p w14:paraId="1B42DB3F" w14:textId="36B4C637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Soltar o fecho de baioneta da vela do filtro e retire-a.</w:t>
      </w:r>
    </w:p>
    <w:p w14:paraId="6EE1C32B" w14:textId="64DA3CFD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Recolocar a caixa do filtro e fixar os parafusos.</w:t>
      </w:r>
    </w:p>
    <w:p w14:paraId="0DE250E7" w14:textId="7AF17163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Esterilizar as velas do filtro em autoclaves conforme orientação do fabricante (vide lista de peças de reposição).</w:t>
      </w:r>
    </w:p>
    <w:p w14:paraId="3E465F12" w14:textId="35D8DDE4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Retirar os parafusos de fixação da caixa do filtro e removê-la.</w:t>
      </w:r>
    </w:p>
    <w:p w14:paraId="2CBA1560" w14:textId="7EE3AF0C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Colocar as velas do filtro e apertar o fecho de baioneta.</w:t>
      </w:r>
    </w:p>
    <w:p w14:paraId="60FF2F92" w14:textId="32E596B9" w:rsidR="00084AED" w:rsidRDefault="00084AED" w:rsidP="00BB4859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>
        <w:t>Recolocar a caixa do filtro e fixar os parafusos.</w:t>
      </w:r>
    </w:p>
    <w:p w14:paraId="2CD3FC5E" w14:textId="3E75D215" w:rsidR="00084AED" w:rsidRDefault="00084AED" w:rsidP="00084AED">
      <w:pPr>
        <w:spacing w:before="120" w:after="120"/>
      </w:pPr>
    </w:p>
    <w:p w14:paraId="49093ED4" w14:textId="78F7826E" w:rsidR="00084AED" w:rsidRDefault="00084AED" w:rsidP="00084AED">
      <w:pPr>
        <w:pStyle w:val="Ttulo3"/>
      </w:pPr>
      <w:r>
        <w:t>Limpeza externa da máquina</w:t>
      </w:r>
    </w:p>
    <w:p w14:paraId="300F939E" w14:textId="2C097D6A" w:rsidR="00084AED" w:rsidRDefault="00084AED" w:rsidP="00084AED">
      <w:r>
        <w:t>A máquina trabalha com bebidas. A devida higiene exigida pressupõe que ela esteja sempre limpa e polida exteriormente.</w:t>
      </w:r>
    </w:p>
    <w:p w14:paraId="609EE8FE" w14:textId="77777777" w:rsidR="00084AED" w:rsidRDefault="00084AED" w:rsidP="00084AED">
      <w:r>
        <w:t>O acúmulo de restos de produtos forma uma camada nas superfícies.</w:t>
      </w:r>
    </w:p>
    <w:p w14:paraId="51C2AF6C" w14:textId="2E69EB67" w:rsidR="00084AED" w:rsidRDefault="00084AED" w:rsidP="00A93D04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Nessa camada desenvolvem-se microorganismos, que contaminam o produto.</w:t>
      </w:r>
    </w:p>
    <w:p w14:paraId="4A539DBC" w14:textId="1C55002A" w:rsidR="00084AED" w:rsidRDefault="00084AED" w:rsidP="00A93D04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Essa camada acarreta um desgaste elevado das partes móveis.</w:t>
      </w:r>
    </w:p>
    <w:p w14:paraId="03F4149E" w14:textId="3E8C9E97" w:rsidR="00084AED" w:rsidRDefault="00084AED" w:rsidP="00084AED">
      <w:r w:rsidRPr="00084AED">
        <w:t>Isso é evitado através da limpeza regular e completa.</w:t>
      </w:r>
    </w:p>
    <w:p w14:paraId="33ACE9D6" w14:textId="6774A3DB" w:rsidR="00084AED" w:rsidRDefault="00084AED" w:rsidP="00084AED"/>
    <w:p w14:paraId="00BF0445" w14:textId="435916D2" w:rsidR="00084AED" w:rsidRDefault="00084AED" w:rsidP="00084AED">
      <w:pPr>
        <w:pStyle w:val="Ttulo4"/>
      </w:pPr>
      <w:r>
        <w:t>Utiliza</w:t>
      </w:r>
      <w:r w:rsidR="00613A57">
        <w:t>ção de</w:t>
      </w:r>
      <w:r>
        <w:t xml:space="preserve"> equipamento de limpeza de alta pressão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84AED" w:rsidRPr="00423AD7" w14:paraId="05B64348" w14:textId="77777777" w:rsidTr="0083313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E3B50B1" w14:textId="77777777" w:rsidR="00084AED" w:rsidRPr="00423AD7" w:rsidRDefault="00084AED" w:rsidP="0083313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9367D3" w14:textId="77777777" w:rsidR="00084AED" w:rsidRPr="00423AD7" w:rsidRDefault="00084AED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602D51C" w14:textId="77777777" w:rsidR="00084AED" w:rsidRPr="00423AD7" w:rsidRDefault="00084AED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84AED" w:rsidRPr="00423AD7" w14:paraId="08FC001B" w14:textId="77777777" w:rsidTr="0083313A">
        <w:trPr>
          <w:trHeight w:val="1418"/>
        </w:trPr>
        <w:tc>
          <w:tcPr>
            <w:tcW w:w="1134" w:type="dxa"/>
            <w:shd w:val="clear" w:color="auto" w:fill="D9D9D9"/>
          </w:tcPr>
          <w:p w14:paraId="3C3FC5CC" w14:textId="77777777" w:rsidR="00084AED" w:rsidRPr="00423AD7" w:rsidRDefault="00084AED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5580EC4">
                <v:shape id="_x0000_i1036" type="#_x0000_t75" style="width:39.75pt;height:33pt" o:ole="">
                  <v:imagedata r:id="rId11" o:title=""/>
                </v:shape>
                <o:OLEObject Type="Embed" ProgID="CorelPHOTOPAINT.Image.13" ShapeID="_x0000_i1036" DrawAspect="Content" ObjectID="_1719400318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7593F621" w14:textId="77777777" w:rsidR="00084AED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72DA32D" w14:textId="77777777" w:rsidR="00084AED" w:rsidRPr="00084AED" w:rsidRDefault="00084AED" w:rsidP="003A71D7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Alta pressão da água, líquidos corrosivos e quentes</w:t>
            </w:r>
          </w:p>
          <w:p w14:paraId="5D77B68F" w14:textId="75867ADE" w:rsidR="00084AED" w:rsidRPr="00084AED" w:rsidRDefault="00084AED" w:rsidP="003A71D7">
            <w:pPr>
              <w:spacing w:after="80"/>
            </w:pPr>
            <w:r w:rsidRPr="00084AED">
              <w:t>Em caso de manuseio incorreto do equipamento de</w:t>
            </w:r>
            <w:r>
              <w:t xml:space="preserve"> </w:t>
            </w:r>
            <w:r w:rsidRPr="00084AED">
              <w:t>limpeza de alta pressão há risco de lesões provocadas</w:t>
            </w:r>
            <w:r>
              <w:t xml:space="preserve"> </w:t>
            </w:r>
            <w:r w:rsidRPr="00084AED">
              <w:t>pela alta pressão da água e por líquidos corrosivos e</w:t>
            </w:r>
            <w:r>
              <w:t xml:space="preserve"> </w:t>
            </w:r>
            <w:r w:rsidRPr="00084AED">
              <w:t>quentes.</w:t>
            </w:r>
          </w:p>
          <w:p w14:paraId="54A37C57" w14:textId="77777777" w:rsidR="00084AED" w:rsidRPr="00084AED" w:rsidRDefault="00084AED" w:rsidP="003A71D7">
            <w:pPr>
              <w:spacing w:after="80"/>
            </w:pPr>
            <w:r w:rsidRPr="00084AED">
              <w:t>As consequências podem ser morte ou lesões gravíssimas.</w:t>
            </w:r>
          </w:p>
          <w:p w14:paraId="1EE60121" w14:textId="2830515E" w:rsidR="00084AED" w:rsidRPr="00084AED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</w:pPr>
            <w:r w:rsidRPr="00084AED">
              <w:t>Utilizar equipamento de proteção pessoal:</w:t>
            </w:r>
          </w:p>
          <w:p w14:paraId="78C61B90" w14:textId="2DA00057" w:rsidR="00084AED" w:rsidRPr="00084AED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  <w:ind w:left="1097"/>
            </w:pPr>
            <w:r w:rsidRPr="00084AED">
              <w:t>Vestuário de proteção</w:t>
            </w:r>
          </w:p>
          <w:p w14:paraId="631C5594" w14:textId="000824D5" w:rsidR="00084AED" w:rsidRPr="00084AED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  <w:ind w:left="1097"/>
            </w:pPr>
            <w:r w:rsidRPr="00084AED">
              <w:t>Luvas</w:t>
            </w:r>
          </w:p>
          <w:p w14:paraId="510BE8C1" w14:textId="0A259BB6" w:rsidR="00084AED" w:rsidRPr="00084AED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  <w:ind w:left="1097"/>
            </w:pPr>
            <w:r w:rsidRPr="00084AED">
              <w:t>Máscara de proteção</w:t>
            </w:r>
          </w:p>
          <w:p w14:paraId="50ED13B9" w14:textId="49EF90A6" w:rsidR="00084AED" w:rsidRPr="00084AED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  <w:ind w:left="1097"/>
            </w:pPr>
            <w:r w:rsidRPr="00084AED">
              <w:t>Calçados de proteção</w:t>
            </w:r>
          </w:p>
          <w:p w14:paraId="321A715B" w14:textId="5281374A" w:rsidR="00084AED" w:rsidRPr="00084AED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</w:pPr>
            <w:r w:rsidRPr="00084AED">
              <w:t>Manter as pessoas fora da área perigosa</w:t>
            </w:r>
          </w:p>
          <w:p w14:paraId="37D0F45C" w14:textId="653E6A93" w:rsidR="00084AED" w:rsidRPr="00D018CC" w:rsidRDefault="00084AED" w:rsidP="00BB4859">
            <w:pPr>
              <w:pStyle w:val="PargrafodaLista"/>
              <w:numPr>
                <w:ilvl w:val="0"/>
                <w:numId w:val="20"/>
              </w:numPr>
              <w:spacing w:before="0" w:after="80"/>
            </w:pPr>
            <w:r w:rsidRPr="00084AED">
              <w:t>Não direcionar a lança manual para pessoas.</w:t>
            </w:r>
          </w:p>
        </w:tc>
        <w:tc>
          <w:tcPr>
            <w:tcW w:w="425" w:type="dxa"/>
            <w:shd w:val="clear" w:color="auto" w:fill="D9D9D9"/>
          </w:tcPr>
          <w:p w14:paraId="663B38B9" w14:textId="77777777" w:rsidR="00084AED" w:rsidRPr="00423AD7" w:rsidRDefault="00084AED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D32333" w14:textId="649B69AB" w:rsidR="003A71D7" w:rsidRDefault="003A71D7" w:rsidP="00084AED"/>
    <w:p w14:paraId="3931A315" w14:textId="77777777" w:rsidR="003A71D7" w:rsidRDefault="003A71D7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A71D7" w:rsidRPr="00423AD7" w14:paraId="179BAA16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773E73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DA398C4" w14:textId="77777777" w:rsidR="003A71D7" w:rsidRPr="00423AD7" w:rsidRDefault="003A71D7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82892FD" w14:textId="77777777" w:rsidR="003A71D7" w:rsidRPr="00423AD7" w:rsidRDefault="003A71D7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A71D7" w:rsidRPr="00423AD7" w14:paraId="1E0E085E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9D8CDFB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0D6AC794">
                <v:shape id="_x0000_i1037" type="#_x0000_t75" style="width:15pt;height:36pt" o:ole="">
                  <v:imagedata r:id="rId22" o:title=""/>
                </v:shape>
                <o:OLEObject Type="Embed" ProgID="CorelPHOTOPAINT.Image.13" ShapeID="_x0000_i1037" DrawAspect="Content" ObjectID="_1719400319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62F4AC" w14:textId="77777777" w:rsidR="003A71D7" w:rsidRPr="00423AD7" w:rsidRDefault="003A71D7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C0B99FA" w14:textId="77777777" w:rsidR="003A71D7" w:rsidRPr="003A71D7" w:rsidRDefault="003A71D7" w:rsidP="003A71D7">
            <w:pPr>
              <w:spacing w:after="80"/>
              <w:rPr>
                <w:b/>
                <w:bCs/>
              </w:rPr>
            </w:pPr>
            <w:r w:rsidRPr="003A71D7">
              <w:rPr>
                <w:b/>
                <w:bCs/>
              </w:rPr>
              <w:t>Danos nos componentes e contaminação das superfícies</w:t>
            </w:r>
          </w:p>
          <w:p w14:paraId="3B37F24D" w14:textId="55FF5D4E" w:rsidR="003A71D7" w:rsidRDefault="003A71D7" w:rsidP="003A71D7">
            <w:pPr>
              <w:spacing w:after="80"/>
            </w:pPr>
            <w:r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6C573F46" w14:textId="444CF961" w:rsidR="003A71D7" w:rsidRDefault="003A71D7" w:rsidP="00BB4859">
            <w:pPr>
              <w:pStyle w:val="PargrafodaLista"/>
              <w:numPr>
                <w:ilvl w:val="0"/>
                <w:numId w:val="21"/>
              </w:numPr>
              <w:spacing w:before="0" w:after="80"/>
              <w:contextualSpacing w:val="0"/>
            </w:pPr>
            <w:r>
              <w:t>Rolamentos</w:t>
            </w:r>
          </w:p>
          <w:p w14:paraId="6A234F52" w14:textId="00082168" w:rsidR="003A71D7" w:rsidRDefault="003A71D7" w:rsidP="00BB4859">
            <w:pPr>
              <w:pStyle w:val="PargrafodaLista"/>
              <w:numPr>
                <w:ilvl w:val="0"/>
                <w:numId w:val="21"/>
              </w:numPr>
              <w:spacing w:before="0" w:after="80"/>
              <w:contextualSpacing w:val="0"/>
            </w:pPr>
            <w:r>
              <w:t>Áreas de lubrificação</w:t>
            </w:r>
          </w:p>
          <w:p w14:paraId="67A6F665" w14:textId="136CF8EB" w:rsidR="003A71D7" w:rsidRDefault="003A71D7" w:rsidP="00BB4859">
            <w:pPr>
              <w:pStyle w:val="PargrafodaLista"/>
              <w:numPr>
                <w:ilvl w:val="0"/>
                <w:numId w:val="21"/>
              </w:numPr>
              <w:spacing w:before="0" w:after="80"/>
              <w:contextualSpacing w:val="0"/>
            </w:pPr>
            <w:r>
              <w:t>Compartimentos de componentes elétricos e pneumáticos</w:t>
            </w:r>
          </w:p>
          <w:p w14:paraId="0B477954" w14:textId="77777777" w:rsidR="003A71D7" w:rsidRDefault="003A71D7" w:rsidP="003A71D7">
            <w:pPr>
              <w:spacing w:after="80"/>
            </w:pPr>
            <w:r>
              <w:t>As consequências podem ser:</w:t>
            </w:r>
          </w:p>
          <w:p w14:paraId="1D350AB8" w14:textId="730DE252" w:rsidR="003A71D7" w:rsidRDefault="003A71D7" w:rsidP="00BB4859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Falhas no funcionamento e erros de produto delas decorrentes.</w:t>
            </w:r>
          </w:p>
          <w:p w14:paraId="16E90399" w14:textId="4856A7EE" w:rsidR="003A71D7" w:rsidRDefault="003A71D7" w:rsidP="00BB4859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Falhas de operação</w:t>
            </w:r>
          </w:p>
          <w:p w14:paraId="043BB464" w14:textId="757C5DAB" w:rsidR="003A71D7" w:rsidRDefault="003A71D7" w:rsidP="00BB4859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Danos e destruição de componentes</w:t>
            </w:r>
          </w:p>
          <w:p w14:paraId="4251DF02" w14:textId="2EC8F66D" w:rsidR="003A71D7" w:rsidRDefault="003A71D7" w:rsidP="00BB4859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Disseminação de microrganismos de áreas infectadas para áreas limpas.</w:t>
            </w:r>
          </w:p>
          <w:p w14:paraId="33275CB1" w14:textId="2457A2E9" w:rsidR="003A71D7" w:rsidRDefault="003A71D7" w:rsidP="003A71D7">
            <w:pPr>
              <w:spacing w:after="80"/>
            </w:pPr>
            <w:r>
              <w:t>Tudo isto resulta na redução do tempo de vida útil dos componentes afetados. Outra consequência negativa é o aumento crescente da corrosão.</w:t>
            </w:r>
          </w:p>
          <w:p w14:paraId="29BEBD6E" w14:textId="6603E70A" w:rsidR="003A71D7" w:rsidRDefault="003A71D7" w:rsidP="003A71D7">
            <w:pPr>
              <w:spacing w:after="80"/>
            </w:pPr>
            <w:r>
              <w:t>Procedimento correto na utilização de equipamentos de limpeza de alta pressão:</w:t>
            </w:r>
          </w:p>
          <w:p w14:paraId="6780F563" w14:textId="39C7CB9B" w:rsidR="003A71D7" w:rsidRDefault="003A71D7" w:rsidP="00BB4859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Configurar a pressão de pulverização do purificador de alta pressão para no máximo 20 bar.</w:t>
            </w:r>
          </w:p>
          <w:p w14:paraId="2C021FBD" w14:textId="2444A97B" w:rsidR="003A71D7" w:rsidRDefault="003A71D7" w:rsidP="00BB4859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Manter uma distância entre o bico da lança manual e a superfície da máquina de no mínimo 1,50 metros.</w:t>
            </w:r>
          </w:p>
          <w:p w14:paraId="501CCD5E" w14:textId="41523716" w:rsidR="003A71D7" w:rsidRDefault="003A71D7" w:rsidP="00BB4859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Não apontar o jato de líquido diretamente no rolamento e nas áreas de lubrificação.</w:t>
            </w:r>
          </w:p>
          <w:p w14:paraId="78511FD5" w14:textId="1077D761" w:rsidR="003A71D7" w:rsidRPr="00D018CC" w:rsidRDefault="003A71D7" w:rsidP="00BB4859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Não apontar o jato de líquido diretamente nos componentes elétricos e pneumáticos nem em suas caixas.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B3F14CE" w14:textId="77777777" w:rsidR="003A71D7" w:rsidRPr="00423AD7" w:rsidRDefault="003A71D7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3CC02FD" w14:textId="39AAD8CD" w:rsidR="00084AED" w:rsidRDefault="00084AED" w:rsidP="00084AE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A71D7" w:rsidRPr="00423AD7" w14:paraId="33FDF628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FC66BA1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A1BD91A" w14:textId="77777777" w:rsidR="003A71D7" w:rsidRPr="001D1076" w:rsidRDefault="003A71D7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9649D93" w14:textId="77777777" w:rsidR="003A71D7" w:rsidRPr="00423AD7" w:rsidRDefault="003A71D7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A71D7" w:rsidRPr="00423AD7" w14:paraId="108540FD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0D929A2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85BAB46">
                <v:shape id="_x0000_i1038" type="#_x0000_t75" style="width:20.25pt;height:31.5pt" o:ole="">
                  <v:imagedata r:id="rId8" o:title=""/>
                </v:shape>
                <o:OLEObject Type="Embed" ProgID="CorelPHOTOPAINT.Image.13" ShapeID="_x0000_i1038" DrawAspect="Content" ObjectID="_1719400320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1F022C" w14:textId="541BD669" w:rsidR="003A71D7" w:rsidRPr="001D1076" w:rsidRDefault="003A71D7" w:rsidP="003A71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A71D7">
              <w:rPr>
                <w:rFonts w:eastAsia="Arial Unicode MS"/>
                <w:i/>
                <w:iCs/>
              </w:rPr>
              <w:t>KHS não assume a responsabilidade por danos causados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pela utilização de equipamentos de limpeza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EA30F0D" w14:textId="77777777" w:rsidR="003A71D7" w:rsidRPr="00423AD7" w:rsidRDefault="003A71D7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4BFF98" w14:textId="1A82A87A" w:rsidR="003A71D7" w:rsidRDefault="003A71D7" w:rsidP="00084AED"/>
    <w:p w14:paraId="21860200" w14:textId="77777777" w:rsidR="003A71D7" w:rsidRDefault="003A71D7">
      <w:pPr>
        <w:spacing w:line="259" w:lineRule="auto"/>
        <w:jc w:val="left"/>
      </w:pPr>
      <w:r>
        <w:br w:type="page"/>
      </w:r>
    </w:p>
    <w:p w14:paraId="7E6F9A62" w14:textId="36DC24AA" w:rsidR="003A71D7" w:rsidRDefault="003A71D7" w:rsidP="003A71D7">
      <w:pPr>
        <w:pStyle w:val="Ttulo4"/>
      </w:pPr>
      <w:r>
        <w:t>Limpar a parte superior da envasadora</w:t>
      </w:r>
    </w:p>
    <w:p w14:paraId="36776AD2" w14:textId="063A8538" w:rsidR="003A71D7" w:rsidRDefault="003A71D7" w:rsidP="003A71D7">
      <w:r>
        <w:t>Dependendo da versão da máquina, a parte superior do alimentador é composta somente por aço inoxidável ou por uma combinação de componentes de aço e de aço inoxidável pintados.</w:t>
      </w:r>
    </w:p>
    <w:p w14:paraId="166813DE" w14:textId="33D01F9E" w:rsidR="003A71D7" w:rsidRDefault="003A71D7" w:rsidP="003A71D7">
      <w:r>
        <w:t>Independente do tipo de material utilizado, a parte superior da envasadora e os componentes sobre ela instalados podem ser limpos com produtos de limpeza comuns.</w:t>
      </w:r>
    </w:p>
    <w:p w14:paraId="0E155EEF" w14:textId="5A35F99F" w:rsidR="003A71D7" w:rsidRDefault="003A71D7" w:rsidP="003A71D7">
      <w:r>
        <w:t>A aplicação do produto de limpeza pode ser feita com uma lança manual do dispositivo de limpeza externo ou com um equipamento de limpeza de alta pressão.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A71D7" w:rsidRPr="00423AD7" w14:paraId="3C7B09A3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DE8CBF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3CA27E4" w14:textId="77777777" w:rsidR="003A71D7" w:rsidRPr="00423AD7" w:rsidRDefault="003A71D7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6951FC" w14:textId="77777777" w:rsidR="003A71D7" w:rsidRPr="00423AD7" w:rsidRDefault="003A71D7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A71D7" w:rsidRPr="00423AD7" w14:paraId="64236D8E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72D8AEE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4C7B102">
                <v:shape id="_x0000_i1039" type="#_x0000_t75" style="width:15pt;height:36pt" o:ole="">
                  <v:imagedata r:id="rId22" o:title=""/>
                </v:shape>
                <o:OLEObject Type="Embed" ProgID="CorelPHOTOPAINT.Image.13" ShapeID="_x0000_i1039" DrawAspect="Content" ObjectID="_1719400321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937A8B4" w14:textId="77777777" w:rsidR="003A71D7" w:rsidRPr="00423AD7" w:rsidRDefault="003A71D7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D17AE69" w14:textId="77777777" w:rsidR="003A71D7" w:rsidRPr="003A71D7" w:rsidRDefault="003A71D7" w:rsidP="003A71D7">
            <w:pPr>
              <w:spacing w:after="80"/>
              <w:rPr>
                <w:b/>
                <w:bCs/>
              </w:rPr>
            </w:pPr>
            <w:r w:rsidRPr="003A71D7">
              <w:rPr>
                <w:b/>
                <w:bCs/>
              </w:rPr>
              <w:t>Utilização de produtos de limpeza inadequados</w:t>
            </w:r>
          </w:p>
          <w:p w14:paraId="2964016A" w14:textId="6F7DED8A" w:rsidR="003A71D7" w:rsidRDefault="003A71D7" w:rsidP="003A71D7">
            <w:pPr>
              <w:spacing w:after="80"/>
            </w:pPr>
            <w:r>
              <w:t>Produtos de limpeza inadequados danificam as superfícies da máquina e os componentes.</w:t>
            </w:r>
          </w:p>
          <w:p w14:paraId="48C03F04" w14:textId="04CEB684" w:rsidR="003A71D7" w:rsidRDefault="003A71D7" w:rsidP="003A71D7">
            <w:pPr>
              <w:spacing w:after="80"/>
            </w:pPr>
            <w:r>
              <w:t>As consequências podem ser danos na máquina ou em qualquer objeto nas imediações.</w:t>
            </w:r>
          </w:p>
          <w:p w14:paraId="1D2FF435" w14:textId="0012FC3D" w:rsidR="003A71D7" w:rsidRPr="00D018CC" w:rsidRDefault="003A71D7" w:rsidP="00BB4859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Utilizar apenas produtos de limpeza que estejam de acordo com as especificações, consulte o capítulo “</w:t>
            </w:r>
            <w:r w:rsidRPr="003A71D7">
              <w:rPr>
                <w:i/>
                <w:iCs/>
              </w:rPr>
              <w:t>Dados técnicos</w:t>
            </w:r>
            <w:r>
              <w:t>”, seção “</w:t>
            </w:r>
            <w:r w:rsidRPr="003A71D7">
              <w:rPr>
                <w:i/>
                <w:iCs/>
              </w:rPr>
              <w:t>Manutenção</w:t>
            </w:r>
            <w:r>
              <w:t>” e seção “</w:t>
            </w:r>
            <w:r w:rsidRPr="003A71D7">
              <w:rPr>
                <w:i/>
                <w:iCs/>
              </w:rPr>
              <w:t>Requisitos para fluidos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B865BA" w14:textId="77777777" w:rsidR="003A71D7" w:rsidRPr="00423AD7" w:rsidRDefault="003A71D7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B633FB" w14:textId="5EF76800" w:rsidR="003A71D7" w:rsidRDefault="003A71D7" w:rsidP="003A71D7"/>
    <w:p w14:paraId="545DA0DD" w14:textId="4EBB6DFB" w:rsidR="003A71D7" w:rsidRDefault="003A71D7" w:rsidP="003A71D7">
      <w:pPr>
        <w:pStyle w:val="Ttulo4"/>
      </w:pPr>
      <w:r>
        <w:t>Limpar superfícies da máquina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A71D7" w:rsidRPr="00423AD7" w14:paraId="5A1AB0A1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CDD724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C38202" w14:textId="77777777" w:rsidR="003A71D7" w:rsidRPr="001D1076" w:rsidRDefault="003A71D7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5F3901" w14:textId="77777777" w:rsidR="003A71D7" w:rsidRPr="00423AD7" w:rsidRDefault="003A71D7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A71D7" w:rsidRPr="00423AD7" w14:paraId="7B36D8A4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CF70573" w14:textId="77777777" w:rsidR="003A71D7" w:rsidRPr="00423AD7" w:rsidRDefault="003A71D7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D8CFCE0">
                <v:shape id="_x0000_i1040" type="#_x0000_t75" style="width:20.25pt;height:31.5pt" o:ole="">
                  <v:imagedata r:id="rId8" o:title=""/>
                </v:shape>
                <o:OLEObject Type="Embed" ProgID="CorelPHOTOPAINT.Image.13" ShapeID="_x0000_i1040" DrawAspect="Content" ObjectID="_1719400322" r:id="rId2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3F9AEFB" w14:textId="5A4912BE" w:rsidR="003A71D7" w:rsidRPr="003A71D7" w:rsidRDefault="003A71D7" w:rsidP="003A71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 </w:t>
            </w:r>
            <w:r w:rsidRPr="003A71D7">
              <w:rPr>
                <w:rFonts w:eastAsia="Arial Unicode MS"/>
                <w:i/>
                <w:iCs/>
              </w:rPr>
              <w:t>qualidade da limpeza deve ser verificada através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controles executados pelos operadores.</w:t>
            </w:r>
          </w:p>
          <w:p w14:paraId="3B98FB5F" w14:textId="7BCF50EF" w:rsidR="003A71D7" w:rsidRPr="001D1076" w:rsidRDefault="003A71D7" w:rsidP="003A71D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A71D7">
              <w:rPr>
                <w:rFonts w:eastAsia="Arial Unicode MS"/>
                <w:i/>
                <w:iCs/>
              </w:rPr>
              <w:t>A qualidade da limpeza é de responsabilidade exclusiva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do operador da máquina!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F0493E" w14:textId="77777777" w:rsidR="003A71D7" w:rsidRPr="00423AD7" w:rsidRDefault="003A71D7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770D54" w14:textId="42AC9F87" w:rsidR="003A71D7" w:rsidRDefault="003A71D7" w:rsidP="003A71D7"/>
    <w:p w14:paraId="2BB5797B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Limpar superfícies da máquina</w:t>
      </w:r>
    </w:p>
    <w:p w14:paraId="2C8654C9" w14:textId="01C0BD60" w:rsidR="00BB4859" w:rsidRDefault="00BB4859" w:rsidP="00A93D04">
      <w:pPr>
        <w:pStyle w:val="PargrafodaLista"/>
        <w:numPr>
          <w:ilvl w:val="0"/>
          <w:numId w:val="25"/>
        </w:numPr>
        <w:spacing w:before="120" w:after="120"/>
        <w:ind w:left="714" w:hanging="357"/>
        <w:contextualSpacing w:val="0"/>
      </w:pPr>
      <w:r>
        <w:t>As sujeiras e camadas visíveis devem ser retiradas com ajuda de produtos de limpeza e apoio mecânico (escova).</w:t>
      </w:r>
    </w:p>
    <w:p w14:paraId="2535F6B4" w14:textId="5D2044C8" w:rsidR="00BB4859" w:rsidRDefault="00BB4859" w:rsidP="00A93D04">
      <w:pPr>
        <w:pStyle w:val="PargrafodaLista"/>
        <w:numPr>
          <w:ilvl w:val="0"/>
          <w:numId w:val="25"/>
        </w:numPr>
        <w:spacing w:before="120" w:after="120"/>
        <w:ind w:left="714" w:hanging="357"/>
        <w:contextualSpacing w:val="0"/>
      </w:pPr>
      <w:r>
        <w:t>Em áreas críticas, desmontar os componentes para limpar e montá-los novamente depois de secos.</w:t>
      </w:r>
    </w:p>
    <w:p w14:paraId="76EA57FC" w14:textId="136363E7" w:rsidR="00BB4859" w:rsidRDefault="00BB4859" w:rsidP="00A93D04">
      <w:pPr>
        <w:pStyle w:val="PargrafodaLista"/>
        <w:numPr>
          <w:ilvl w:val="0"/>
          <w:numId w:val="25"/>
        </w:numPr>
        <w:spacing w:before="120" w:after="120"/>
        <w:ind w:left="714" w:hanging="357"/>
        <w:contextualSpacing w:val="0"/>
      </w:pPr>
      <w:r>
        <w:t>Enxaguar com água até que o processo normal de análise não identifique nenhum resto de produtos de limpeza.</w:t>
      </w:r>
    </w:p>
    <w:p w14:paraId="7370C453" w14:textId="51D8D53A" w:rsidR="00BB4859" w:rsidRDefault="00BB4859" w:rsidP="00A93D04">
      <w:pPr>
        <w:pStyle w:val="PargrafodaLista"/>
        <w:numPr>
          <w:ilvl w:val="0"/>
          <w:numId w:val="25"/>
        </w:numPr>
        <w:spacing w:before="120" w:after="120"/>
        <w:ind w:left="714" w:hanging="357"/>
        <w:contextualSpacing w:val="0"/>
      </w:pPr>
      <w:r>
        <w:t>Para secar, esfregue as superfícies úmidas com um pano.</w:t>
      </w:r>
    </w:p>
    <w:p w14:paraId="12B0336B" w14:textId="6975813D" w:rsidR="00BB4859" w:rsidRDefault="00BB4859">
      <w:pPr>
        <w:spacing w:line="259" w:lineRule="auto"/>
        <w:jc w:val="left"/>
      </w:pPr>
      <w:r>
        <w:br w:type="page"/>
      </w:r>
    </w:p>
    <w:p w14:paraId="6EA408D5" w14:textId="14425F68" w:rsidR="00BB4859" w:rsidRDefault="00BB4859" w:rsidP="00BB4859">
      <w:pPr>
        <w:pStyle w:val="Ttulo3"/>
      </w:pPr>
      <w:r>
        <w:t>Iniciar a limpeza externa automática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B4859" w:rsidRPr="00423AD7" w14:paraId="200928C6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9700AAA" w14:textId="77777777" w:rsidR="00BB4859" w:rsidRPr="00423AD7" w:rsidRDefault="00BB485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A562028" w14:textId="77777777" w:rsidR="00BB4859" w:rsidRPr="00423AD7" w:rsidRDefault="00BB485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51C76DF" w14:textId="77777777" w:rsidR="00BB4859" w:rsidRPr="00423AD7" w:rsidRDefault="00BB485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B4859" w:rsidRPr="00423AD7" w14:paraId="51A6898E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A6DECA7" w14:textId="77777777" w:rsidR="00BB4859" w:rsidRPr="00423AD7" w:rsidRDefault="00BB485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67108EB">
                <v:shape id="_x0000_i1041" type="#_x0000_t75" style="width:15pt;height:36pt" o:ole="">
                  <v:imagedata r:id="rId22" o:title=""/>
                </v:shape>
                <o:OLEObject Type="Embed" ProgID="CorelPHOTOPAINT.Image.13" ShapeID="_x0000_i1041" DrawAspect="Content" ObjectID="_1719400323" r:id="rId2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61C8967" w14:textId="77777777" w:rsidR="00BB4859" w:rsidRPr="00423AD7" w:rsidRDefault="00BB485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2CD7FA8" w14:textId="518EBBE0" w:rsidR="00BB4859" w:rsidRPr="00BB4859" w:rsidRDefault="00BB4859" w:rsidP="00BB4859">
            <w:pPr>
              <w:spacing w:after="80"/>
              <w:rPr>
                <w:b/>
                <w:bCs/>
              </w:rPr>
            </w:pPr>
            <w:r w:rsidRPr="00BB4859">
              <w:rPr>
                <w:b/>
                <w:bCs/>
              </w:rPr>
              <w:t>Perigo de corrosão e deterioração de componentes da máquina</w:t>
            </w:r>
          </w:p>
          <w:p w14:paraId="3B4E1BAF" w14:textId="15097A81" w:rsidR="00BB4859" w:rsidRPr="00BB4859" w:rsidRDefault="00BB4859" w:rsidP="00BB4859">
            <w:pPr>
              <w:spacing w:after="80"/>
            </w:pPr>
            <w:r w:rsidRPr="00BB4859">
              <w:t>Os produtos de limpeza podem atacar e danificar os</w:t>
            </w:r>
            <w:r>
              <w:t xml:space="preserve"> </w:t>
            </w:r>
            <w:r w:rsidRPr="00BB4859">
              <w:t>materiais e lubrificantes.</w:t>
            </w:r>
          </w:p>
          <w:p w14:paraId="07B1DBBE" w14:textId="3FF42947" w:rsidR="00BB4859" w:rsidRPr="00D018CC" w:rsidRDefault="00BB4859" w:rsidP="00BB4859">
            <w:pPr>
              <w:spacing w:after="80"/>
            </w:pPr>
            <w:r w:rsidRPr="00BB4859">
              <w:t>Não limpar a área do rolamento de giro de esferas e</w:t>
            </w:r>
            <w:r>
              <w:t xml:space="preserve"> </w:t>
            </w:r>
            <w:r w:rsidRPr="00BB4859">
              <w:t>as partes superiores da recravadeira com a lança</w:t>
            </w:r>
            <w:r>
              <w:t xml:space="preserve"> </w:t>
            </w:r>
            <w:r w:rsidRPr="00BB4859">
              <w:t>manual pertencente à limpeza externa.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D47AC37" w14:textId="77777777" w:rsidR="00BB4859" w:rsidRPr="00423AD7" w:rsidRDefault="00BB485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152DF23" w14:textId="471C2CCF" w:rsidR="00BB4859" w:rsidRDefault="00BB4859" w:rsidP="00BB4859"/>
    <w:p w14:paraId="365296B9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Condições para o comissionamento:</w:t>
      </w:r>
    </w:p>
    <w:p w14:paraId="196D074F" w14:textId="54643FE7" w:rsidR="00BB4859" w:rsidRDefault="00BB4859" w:rsidP="00A93D04">
      <w:pPr>
        <w:pStyle w:val="PargrafodaLista"/>
        <w:numPr>
          <w:ilvl w:val="0"/>
          <w:numId w:val="27"/>
        </w:numPr>
        <w:spacing w:before="120" w:after="120"/>
        <w:ind w:left="714" w:hanging="357"/>
        <w:contextualSpacing w:val="0"/>
      </w:pPr>
      <w:r>
        <w:t>Não há mais nenhum recipiente na máquina.</w:t>
      </w:r>
    </w:p>
    <w:p w14:paraId="7AC33679" w14:textId="7BA1C4DC" w:rsidR="00BB4859" w:rsidRDefault="00BB4859" w:rsidP="00A93D04">
      <w:pPr>
        <w:pStyle w:val="PargrafodaLista"/>
        <w:numPr>
          <w:ilvl w:val="0"/>
          <w:numId w:val="27"/>
        </w:numPr>
        <w:spacing w:before="120" w:after="120"/>
        <w:ind w:left="714" w:hanging="357"/>
        <w:contextualSpacing w:val="0"/>
      </w:pPr>
      <w:r>
        <w:t>Caso necessário, as peças dimensionadoras também devem ser desmontadas, para que os bicos da limpeza externa alcancem todas as superfícies.</w:t>
      </w:r>
    </w:p>
    <w:p w14:paraId="1EEFE348" w14:textId="4C967473" w:rsidR="00BB4859" w:rsidRDefault="00BB4859" w:rsidP="00A93D04">
      <w:pPr>
        <w:pStyle w:val="PargrafodaLista"/>
        <w:numPr>
          <w:ilvl w:val="0"/>
          <w:numId w:val="27"/>
        </w:numPr>
        <w:spacing w:before="120" w:after="120"/>
        <w:ind w:left="714" w:hanging="357"/>
        <w:contextualSpacing w:val="0"/>
      </w:pPr>
      <w:r>
        <w:t>Todos os enclausuramentos da máquina estão fechados.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B4859" w:rsidRPr="00423AD7" w14:paraId="3D53B80F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316242" w14:textId="77777777" w:rsidR="00BB4859" w:rsidRPr="00423AD7" w:rsidRDefault="00BB485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934D79" w14:textId="77777777" w:rsidR="00BB4859" w:rsidRPr="001D1076" w:rsidRDefault="00BB485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2101073" w14:textId="77777777" w:rsidR="00BB4859" w:rsidRPr="00423AD7" w:rsidRDefault="00BB485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B4859" w:rsidRPr="00423AD7" w14:paraId="4666D2D9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FC8FEB4" w14:textId="77777777" w:rsidR="00BB4859" w:rsidRPr="00423AD7" w:rsidRDefault="00BB485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D8FC2CF">
                <v:shape id="_x0000_i1042" type="#_x0000_t75" style="width:20.25pt;height:31.5pt" o:ole="">
                  <v:imagedata r:id="rId8" o:title=""/>
                </v:shape>
                <o:OLEObject Type="Embed" ProgID="CorelPHOTOPAINT.Image.13" ShapeID="_x0000_i1042" DrawAspect="Content" ObjectID="_1719400324" r:id="rId3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CE01568" w14:textId="79CDB4DD" w:rsidR="00BB4859" w:rsidRPr="001D1076" w:rsidRDefault="00BB4859" w:rsidP="00BB485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B4859">
              <w:rPr>
                <w:rFonts w:eastAsia="Arial Unicode MS"/>
                <w:i/>
                <w:iCs/>
              </w:rPr>
              <w:t>Informações sobre a operação da limpeza externa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BB4859">
              <w:rPr>
                <w:rFonts w:eastAsia="Arial Unicode MS"/>
                <w:i/>
                <w:iCs/>
              </w:rPr>
              <w:t>estão disponíveis na descrição do 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BA224B3" w14:textId="77777777" w:rsidR="00BB4859" w:rsidRPr="00423AD7" w:rsidRDefault="00BB485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FE4036" w14:textId="7F5DF1D4" w:rsidR="00BB4859" w:rsidRDefault="00BB4859" w:rsidP="00BB4859"/>
    <w:p w14:paraId="3B54D438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Iniciar limpeza externa</w:t>
      </w:r>
    </w:p>
    <w:p w14:paraId="405E38D1" w14:textId="7B51D0D7" w:rsidR="00BB4859" w:rsidRDefault="00BB4859" w:rsidP="00BB4859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</w:pPr>
      <w:r>
        <w:t>Selecionar no monitor o componente “</w:t>
      </w:r>
      <w:r w:rsidRPr="00BB4859">
        <w:rPr>
          <w:i/>
          <w:iCs/>
        </w:rPr>
        <w:t>Máquina</w:t>
      </w:r>
      <w:r>
        <w:t>”.</w:t>
      </w:r>
    </w:p>
    <w:p w14:paraId="79B686E9" w14:textId="012D8140" w:rsidR="00BB4859" w:rsidRDefault="00BB4859" w:rsidP="00BB4859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</w:pPr>
      <w:r>
        <w:t>Na barra do menu, tocar em “</w:t>
      </w:r>
      <w:r w:rsidRPr="00BB4859">
        <w:rPr>
          <w:i/>
          <w:iCs/>
        </w:rPr>
        <w:t>Programas</w:t>
      </w:r>
      <w:r>
        <w:t>” “</w:t>
      </w:r>
      <w:r w:rsidRPr="00BB4859">
        <w:rPr>
          <w:i/>
          <w:iCs/>
        </w:rPr>
        <w:t>Limpeza externa</w:t>
      </w:r>
      <w:r>
        <w:t>”.</w:t>
      </w:r>
    </w:p>
    <w:p w14:paraId="6033152C" w14:textId="7437D4D9" w:rsidR="00BB4859" w:rsidRDefault="00BB4859" w:rsidP="00BB4859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</w:pPr>
      <w:r>
        <w:t>Na tela “</w:t>
      </w:r>
      <w:r w:rsidRPr="00BB4859">
        <w:rPr>
          <w:i/>
          <w:iCs/>
        </w:rPr>
        <w:t>Limpeza externa</w:t>
      </w:r>
      <w:r>
        <w:t>”, selecionar o programa de limpeza e a/s zona/s.</w:t>
      </w:r>
    </w:p>
    <w:p w14:paraId="52133FA3" w14:textId="7D6D4C62" w:rsidR="00BB4859" w:rsidRPr="00BB4859" w:rsidRDefault="00BB4859" w:rsidP="00BB4859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</w:pPr>
      <w:r>
        <w:t>Na tela “</w:t>
      </w:r>
      <w:r w:rsidRPr="00BB4859">
        <w:rPr>
          <w:i/>
          <w:iCs/>
        </w:rPr>
        <w:t>Programa de limpeza externa</w:t>
      </w:r>
      <w:r>
        <w:t>” tocar em “</w:t>
      </w:r>
      <w:r w:rsidRPr="00BB4859">
        <w:rPr>
          <w:i/>
          <w:iCs/>
        </w:rPr>
        <w:t>Iniciar limpeza externa</w:t>
      </w:r>
      <w:r>
        <w:t>”.</w:t>
      </w:r>
    </w:p>
    <w:sectPr w:rsidR="00BB4859" w:rsidRPr="00BB4859" w:rsidSect="0011445F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265796" w:rsidRDefault="00265796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265796" w:rsidRDefault="0026579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265796" w:rsidRDefault="002657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265796" w14:paraId="6D4265E2" w14:textId="77777777" w:rsidTr="00C71743">
      <w:trPr>
        <w:trHeight w:val="454"/>
      </w:trPr>
      <w:tc>
        <w:tcPr>
          <w:tcW w:w="2838" w:type="dxa"/>
          <w:vAlign w:val="center"/>
        </w:tcPr>
        <w:p w14:paraId="6016363D" w14:textId="5DA272E7" w:rsidR="00265796" w:rsidRPr="00871FF4" w:rsidRDefault="00265796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7174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265796" w:rsidRPr="00871FF4" w:rsidRDefault="00C7174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265796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265796" w:rsidRPr="00871FF4" w:rsidRDefault="00265796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265796" w:rsidRPr="00DE1C00" w:rsidRDefault="00265796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265796" w:rsidRDefault="002657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265796" w:rsidRDefault="0026579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265796" w:rsidRDefault="0026579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265796" w:rsidRDefault="002657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265796" w14:paraId="52BBD286" w14:textId="77777777" w:rsidTr="00C71743">
      <w:trPr>
        <w:trHeight w:val="369"/>
      </w:trPr>
      <w:tc>
        <w:tcPr>
          <w:tcW w:w="963" w:type="dxa"/>
          <w:vMerge w:val="restart"/>
        </w:tcPr>
        <w:p w14:paraId="63EDE0D4" w14:textId="0EE6E05E" w:rsidR="00265796" w:rsidRDefault="00952DC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3A395C" wp14:editId="36B755A4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265796" w:rsidRDefault="00265796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265796" w:rsidRPr="00DE1C00" w:rsidRDefault="00265796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265796" w14:paraId="7C085993" w14:textId="77777777" w:rsidTr="00C71743">
      <w:trPr>
        <w:trHeight w:val="369"/>
      </w:trPr>
      <w:tc>
        <w:tcPr>
          <w:tcW w:w="963" w:type="dxa"/>
          <w:vMerge/>
        </w:tcPr>
        <w:p w14:paraId="0A884D94" w14:textId="77777777" w:rsidR="00265796" w:rsidRDefault="00265796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265796" w:rsidRPr="00685523" w:rsidRDefault="00265796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38591BC" w:rsidR="00265796" w:rsidRPr="00685523" w:rsidRDefault="00265796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7174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265796" w:rsidRPr="00847E4D" w:rsidRDefault="00265796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265796" w:rsidRDefault="002657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5920"/>
    <w:multiLevelType w:val="hybridMultilevel"/>
    <w:tmpl w:val="D396A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84315"/>
    <w:multiLevelType w:val="hybridMultilevel"/>
    <w:tmpl w:val="7966CC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F0618"/>
    <w:multiLevelType w:val="hybridMultilevel"/>
    <w:tmpl w:val="13CA7D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05C86"/>
    <w:multiLevelType w:val="hybridMultilevel"/>
    <w:tmpl w:val="8C343AA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B2328"/>
    <w:multiLevelType w:val="hybridMultilevel"/>
    <w:tmpl w:val="D01C7EF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85691"/>
    <w:multiLevelType w:val="hybridMultilevel"/>
    <w:tmpl w:val="9C32A0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01214"/>
    <w:multiLevelType w:val="hybridMultilevel"/>
    <w:tmpl w:val="5EAC4D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649F7"/>
    <w:multiLevelType w:val="hybridMultilevel"/>
    <w:tmpl w:val="A52C2CD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9091A"/>
    <w:multiLevelType w:val="hybridMultilevel"/>
    <w:tmpl w:val="B360F08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F0B05"/>
    <w:multiLevelType w:val="hybridMultilevel"/>
    <w:tmpl w:val="FE3836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27F"/>
    <w:multiLevelType w:val="hybridMultilevel"/>
    <w:tmpl w:val="4316FC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7323F"/>
    <w:multiLevelType w:val="hybridMultilevel"/>
    <w:tmpl w:val="CFACA6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F3D37"/>
    <w:multiLevelType w:val="hybridMultilevel"/>
    <w:tmpl w:val="58BCB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C321D"/>
    <w:multiLevelType w:val="hybridMultilevel"/>
    <w:tmpl w:val="9D5C5D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A1A2C"/>
    <w:multiLevelType w:val="hybridMultilevel"/>
    <w:tmpl w:val="6B8AE8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522A6"/>
    <w:multiLevelType w:val="hybridMultilevel"/>
    <w:tmpl w:val="04B27BD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0E5E5D"/>
    <w:multiLevelType w:val="hybridMultilevel"/>
    <w:tmpl w:val="A6929F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544E6"/>
    <w:multiLevelType w:val="hybridMultilevel"/>
    <w:tmpl w:val="106407B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41CEE"/>
    <w:multiLevelType w:val="hybridMultilevel"/>
    <w:tmpl w:val="2B9426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0844D3"/>
    <w:multiLevelType w:val="hybridMultilevel"/>
    <w:tmpl w:val="FBCC87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A21EF"/>
    <w:multiLevelType w:val="hybridMultilevel"/>
    <w:tmpl w:val="91A4B9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41B018A"/>
    <w:multiLevelType w:val="hybridMultilevel"/>
    <w:tmpl w:val="8C8A2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F7EF0"/>
    <w:multiLevelType w:val="hybridMultilevel"/>
    <w:tmpl w:val="015686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965CD"/>
    <w:multiLevelType w:val="hybridMultilevel"/>
    <w:tmpl w:val="4DAA01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5064D"/>
    <w:multiLevelType w:val="hybridMultilevel"/>
    <w:tmpl w:val="6252471C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E4E49"/>
    <w:multiLevelType w:val="hybridMultilevel"/>
    <w:tmpl w:val="11AC4E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27"/>
  </w:num>
  <w:num w:numId="4">
    <w:abstractNumId w:val="25"/>
  </w:num>
  <w:num w:numId="5">
    <w:abstractNumId w:val="6"/>
  </w:num>
  <w:num w:numId="6">
    <w:abstractNumId w:val="10"/>
  </w:num>
  <w:num w:numId="7">
    <w:abstractNumId w:val="2"/>
  </w:num>
  <w:num w:numId="8">
    <w:abstractNumId w:val="21"/>
  </w:num>
  <w:num w:numId="9">
    <w:abstractNumId w:val="26"/>
  </w:num>
  <w:num w:numId="10">
    <w:abstractNumId w:val="12"/>
  </w:num>
  <w:num w:numId="11">
    <w:abstractNumId w:val="14"/>
  </w:num>
  <w:num w:numId="12">
    <w:abstractNumId w:val="19"/>
  </w:num>
  <w:num w:numId="13">
    <w:abstractNumId w:val="0"/>
  </w:num>
  <w:num w:numId="14">
    <w:abstractNumId w:val="18"/>
  </w:num>
  <w:num w:numId="15">
    <w:abstractNumId w:val="1"/>
  </w:num>
  <w:num w:numId="16">
    <w:abstractNumId w:val="15"/>
  </w:num>
  <w:num w:numId="17">
    <w:abstractNumId w:val="16"/>
  </w:num>
  <w:num w:numId="18">
    <w:abstractNumId w:val="13"/>
  </w:num>
  <w:num w:numId="19">
    <w:abstractNumId w:val="5"/>
  </w:num>
  <w:num w:numId="20">
    <w:abstractNumId w:val="9"/>
  </w:num>
  <w:num w:numId="21">
    <w:abstractNumId w:val="8"/>
  </w:num>
  <w:num w:numId="22">
    <w:abstractNumId w:val="4"/>
  </w:num>
  <w:num w:numId="23">
    <w:abstractNumId w:val="11"/>
  </w:num>
  <w:num w:numId="24">
    <w:abstractNumId w:val="20"/>
  </w:num>
  <w:num w:numId="25">
    <w:abstractNumId w:val="17"/>
  </w:num>
  <w:num w:numId="26">
    <w:abstractNumId w:val="24"/>
  </w:num>
  <w:num w:numId="27">
    <w:abstractNumId w:val="3"/>
  </w:num>
  <w:num w:numId="2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4AED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477C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46C0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5796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2514"/>
    <w:rsid w:val="00353D3A"/>
    <w:rsid w:val="003764BA"/>
    <w:rsid w:val="00377BB8"/>
    <w:rsid w:val="00377FF5"/>
    <w:rsid w:val="00380100"/>
    <w:rsid w:val="00381D62"/>
    <w:rsid w:val="0039197E"/>
    <w:rsid w:val="0039679D"/>
    <w:rsid w:val="003A71D7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7E5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0BF6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3A57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2DC9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3D04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859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1743"/>
    <w:rsid w:val="00C757AC"/>
    <w:rsid w:val="00C8303A"/>
    <w:rsid w:val="00C833E6"/>
    <w:rsid w:val="00C84773"/>
    <w:rsid w:val="00C84FF2"/>
    <w:rsid w:val="00C90023"/>
    <w:rsid w:val="00C91B22"/>
    <w:rsid w:val="00CA0CB9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233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1BC6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85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4.png"/><Relationship Id="rId26" Type="http://schemas.openxmlformats.org/officeDocument/2006/relationships/oleObject" Target="embeddings/oleObject14.bin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3.bin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12.bin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6.bin"/><Relationship Id="rId36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image" Target="media/image5.png"/><Relationship Id="rId27" Type="http://schemas.openxmlformats.org/officeDocument/2006/relationships/oleObject" Target="embeddings/oleObject15.bin"/><Relationship Id="rId30" Type="http://schemas.openxmlformats.org/officeDocument/2006/relationships/oleObject" Target="embeddings/oleObject18.bin"/><Relationship Id="rId35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B69F1-3518-429A-B78A-F0C5B0E66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2160</Words>
  <Characters>12318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</cp:revision>
  <cp:lastPrinted>2020-07-13T12:32:00Z</cp:lastPrinted>
  <dcterms:created xsi:type="dcterms:W3CDTF">2022-04-25T11:17:00Z</dcterms:created>
  <dcterms:modified xsi:type="dcterms:W3CDTF">2022-07-15T16:52:00Z</dcterms:modified>
</cp:coreProperties>
</file>