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6380" w:rsidRDefault="002C6380">
      <w:bookmarkStart w:id="0" w:name="_GoBack"/>
      <w:bookmarkEnd w:id="0"/>
    </w:p>
    <w:sectPr w:rsidR="002C6380" w:rsidSect="00505ED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2FBE"/>
    <w:rsid w:val="002C6380"/>
    <w:rsid w:val="00505ED1"/>
    <w:rsid w:val="006058DB"/>
    <w:rsid w:val="00682FBE"/>
    <w:rsid w:val="00BE3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CFA0579-C678-4CD1-861F-10521DDA22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682FB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682FB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OOPALLSUBFOLDERSELECTSTARTDIRECTORY" wne:name="Project.ThisDocument.loopAllSubFolderSelectStartDirecto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Krystalas, Matheus</dc:creator>
  <cp:keywords/>
  <dc:description/>
  <cp:lastModifiedBy>Krystalas, Matheus</cp:lastModifiedBy>
  <cp:revision>1</cp:revision>
  <dcterms:created xsi:type="dcterms:W3CDTF">2022-07-11T12:46:00Z</dcterms:created>
  <dcterms:modified xsi:type="dcterms:W3CDTF">2022-07-12T17:40:00Z</dcterms:modified>
</cp:coreProperties>
</file>