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C6AA5" w14:textId="1B509987" w:rsidR="00042613" w:rsidRPr="00042613" w:rsidRDefault="00953568" w:rsidP="00953568">
      <w:pPr>
        <w:pStyle w:val="Ttulo4"/>
      </w:pPr>
      <w:bookmarkStart w:id="1" w:name="_GoBack"/>
      <w:bookmarkEnd w:id="1"/>
      <w:r>
        <w:t>Interruptor</w:t>
      </w:r>
      <w:r w:rsidR="00042613" w:rsidRPr="00042613">
        <w:t xml:space="preserve"> </w:t>
      </w:r>
      <w:r>
        <w:t>UPS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0591B6F9" w:rsidR="00042613" w:rsidRDefault="00042613" w:rsidP="00042613">
      <w:pPr>
        <w:pStyle w:val="Legenda"/>
      </w:pPr>
      <w:r>
        <w:t xml:space="preserve">Figura </w:t>
      </w:r>
      <w:r w:rsidR="001452E9">
        <w:fldChar w:fldCharType="begin"/>
      </w:r>
      <w:r w:rsidR="001452E9">
        <w:instrText xml:space="preserve"> STYLEREF 1 \s </w:instrText>
      </w:r>
      <w:r w:rsidR="001452E9">
        <w:fldChar w:fldCharType="separate"/>
      </w:r>
      <w:r>
        <w:rPr>
          <w:noProof/>
        </w:rPr>
        <w:t>2</w:t>
      </w:r>
      <w:r w:rsidR="001452E9">
        <w:rPr>
          <w:noProof/>
        </w:rPr>
        <w:fldChar w:fldCharType="end"/>
      </w:r>
      <w:r>
        <w:noBreakHyphen/>
      </w:r>
      <w:r w:rsidR="001452E9">
        <w:fldChar w:fldCharType="begin"/>
      </w:r>
      <w:r w:rsidR="001452E9">
        <w:instrText xml:space="preserve"> SEQ Figura \* ARABIC \s 1 </w:instrText>
      </w:r>
      <w:r w:rsidR="001452E9">
        <w:fldChar w:fldCharType="separate"/>
      </w:r>
      <w:r>
        <w:rPr>
          <w:noProof/>
        </w:rPr>
        <w:t>5</w:t>
      </w:r>
      <w:r w:rsidR="001452E9">
        <w:rPr>
          <w:noProof/>
        </w:rPr>
        <w:fldChar w:fldCharType="end"/>
      </w:r>
      <w:r>
        <w:t xml:space="preserve">: </w:t>
      </w:r>
      <w:r w:rsidRPr="00BE3C7C">
        <w:t xml:space="preserve">Interruptor </w:t>
      </w:r>
      <w:r w:rsidR="00953568">
        <w:t>UPS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25A7BE98" w:rsidR="00042613" w:rsidRPr="00664ED4" w:rsidRDefault="00042613" w:rsidP="0091400B">
            <w:pPr>
              <w:spacing w:after="0"/>
              <w:jc w:val="left"/>
            </w:pPr>
            <w:r w:rsidRPr="00BF08C1">
              <w:t xml:space="preserve">Interruptor </w:t>
            </w:r>
            <w:r w:rsidR="00953568">
              <w:t>UPS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667CCEAF" w:rsidR="00042613" w:rsidRDefault="00042613" w:rsidP="00042613">
      <w:pPr>
        <w:spacing w:before="240"/>
        <w:jc w:val="left"/>
      </w:pPr>
      <w:r>
        <w:t xml:space="preserve">O interruptor </w:t>
      </w:r>
      <w:r w:rsidR="00953568">
        <w:t>UPS</w:t>
      </w:r>
      <w:r>
        <w:t xml:space="preserve"> desligado protege o pessoal contra cargas elétricas.</w:t>
      </w:r>
    </w:p>
    <w:p w14:paraId="1D1AC721" w14:textId="18E5B79D" w:rsidR="00042613" w:rsidRDefault="00042613" w:rsidP="00042613">
      <w:pPr>
        <w:jc w:val="left"/>
      </w:pPr>
      <w:r>
        <w:t xml:space="preserve">O interruptor </w:t>
      </w:r>
      <w:r w:rsidR="00953568">
        <w:t>UPS</w:t>
      </w:r>
      <w:r>
        <w:t xml:space="preserve"> desligado interrompe a alimentação da máquina.</w:t>
      </w:r>
    </w:p>
    <w:p w14:paraId="2755FB08" w14:textId="0862717A" w:rsidR="00042613" w:rsidRPr="003332C5" w:rsidRDefault="00042613" w:rsidP="00042613">
      <w:pPr>
        <w:spacing w:after="0"/>
        <w:jc w:val="left"/>
      </w:pPr>
      <w:r>
        <w:t xml:space="preserve">O cadeado protege o interruptor </w:t>
      </w:r>
      <w:r w:rsidR="00953568">
        <w:t>UPS</w:t>
      </w:r>
      <w:r>
        <w:t xml:space="preserve">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5C4FA" w14:textId="77777777" w:rsidR="00656D90" w:rsidRDefault="00656D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452E9">
      <w:trPr>
        <w:trHeight w:val="454"/>
      </w:trPr>
      <w:tc>
        <w:tcPr>
          <w:tcW w:w="2838" w:type="dxa"/>
          <w:vAlign w:val="center"/>
        </w:tcPr>
        <w:p w14:paraId="6016363D" w14:textId="5C393FE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452E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452E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B75C71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6B305" w14:textId="77777777" w:rsidR="00656D90" w:rsidRDefault="00656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0202F" w14:textId="77777777" w:rsidR="00656D90" w:rsidRDefault="00656D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452E9">
      <w:trPr>
        <w:trHeight w:val="369"/>
      </w:trPr>
      <w:tc>
        <w:tcPr>
          <w:tcW w:w="963" w:type="dxa"/>
          <w:vMerge w:val="restart"/>
        </w:tcPr>
        <w:p w14:paraId="63EDE0D4" w14:textId="74AE6979" w:rsidR="00B91003" w:rsidRDefault="00F91E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1136E7" wp14:editId="497414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452E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2923FD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452E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77BA8" w14:textId="77777777" w:rsidR="00656D90" w:rsidRDefault="00656D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52E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56D90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356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1EEA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1CD7E-61B0-4168-99B7-AB1CEC4F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