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C55A2" w14:textId="3EDBB6BA" w:rsidR="009C4E76" w:rsidRPr="00A45CAB" w:rsidRDefault="004D0ED5" w:rsidP="0067044A">
      <w:pPr>
        <w:pStyle w:val="Ttulo1"/>
      </w:pPr>
      <w:bookmarkStart w:id="1" w:name="_GoBack"/>
      <w:bookmarkEnd w:id="1"/>
      <w:r w:rsidRPr="00A45CAB">
        <w:t>Falhas</w:t>
      </w:r>
    </w:p>
    <w:p w14:paraId="395BB6BF" w14:textId="0A1D771F" w:rsidR="004D0ED5" w:rsidRPr="00A45CAB" w:rsidRDefault="004D0ED5" w:rsidP="004D0ED5">
      <w:r w:rsidRPr="00A45CAB">
        <w:t>Este capítulo descreve as causas de falhas e sua eliminação.</w:t>
      </w:r>
    </w:p>
    <w:p w14:paraId="4594EB32" w14:textId="77777777" w:rsidR="004D0ED5" w:rsidRPr="00A45CAB" w:rsidRDefault="004D0ED5" w:rsidP="004D0ED5"/>
    <w:p w14:paraId="7D0FB38E" w14:textId="77777777" w:rsidR="004D0ED5" w:rsidRPr="00A45CAB" w:rsidRDefault="004D0ED5" w:rsidP="004D0ED5">
      <w:pPr>
        <w:pStyle w:val="Ttulo2"/>
      </w:pPr>
      <w:r w:rsidRPr="00A45CAB">
        <w:t>Indicações de segurança</w:t>
      </w:r>
    </w:p>
    <w:p w14:paraId="5E6838FC" w14:textId="77777777" w:rsidR="004D0ED5" w:rsidRPr="00A45CAB" w:rsidRDefault="004D0ED5" w:rsidP="004D0ED5">
      <w:r w:rsidRPr="00A45CAB">
        <w:t>Ao realizar qualquer ação, observar sempre as observações do capítulo “</w:t>
      </w:r>
      <w:r w:rsidRPr="00A45CAB">
        <w:rPr>
          <w:i/>
          <w:iCs/>
        </w:rPr>
        <w:t>Segurança</w:t>
      </w:r>
      <w:r w:rsidRPr="00A45CAB">
        <w:t>”.</w:t>
      </w:r>
    </w:p>
    <w:p w14:paraId="5F5EF2B0" w14:textId="77777777" w:rsidR="004D0ED5" w:rsidRPr="00A45CAB" w:rsidRDefault="004D0ED5" w:rsidP="004D0ED5"/>
    <w:p w14:paraId="58912D4B" w14:textId="77777777" w:rsidR="004D0ED5" w:rsidRPr="00A45CAB" w:rsidRDefault="004D0ED5" w:rsidP="004D0ED5">
      <w:pPr>
        <w:pStyle w:val="Ttulo2"/>
      </w:pPr>
      <w:r w:rsidRPr="00A45CAB">
        <w:t>Indicações</w:t>
      </w:r>
    </w:p>
    <w:p w14:paraId="54836A8A" w14:textId="77777777" w:rsidR="004D0ED5" w:rsidRPr="00A45CAB" w:rsidRDefault="004D0ED5" w:rsidP="004D0ED5">
      <w:r w:rsidRPr="00A45CAB">
        <w:t>Reação da máquina às falhas</w:t>
      </w:r>
    </w:p>
    <w:p w14:paraId="509B173C" w14:textId="77777777" w:rsidR="004D0ED5" w:rsidRPr="00A45CAB" w:rsidRDefault="004D0ED5" w:rsidP="004D0ED5">
      <w:r w:rsidRPr="00A45CAB">
        <w:t>A máquina opera de acordo com a gravidade da falha realizando as seguintes ações:</w:t>
      </w:r>
    </w:p>
    <w:p w14:paraId="68D7303C" w14:textId="0268CC42" w:rsidR="004D0ED5" w:rsidRPr="00A45CAB" w:rsidRDefault="0067044A" w:rsidP="0067044A">
      <w:pPr>
        <w:pStyle w:val="PargrafodaLista"/>
        <w:numPr>
          <w:ilvl w:val="0"/>
          <w:numId w:val="23"/>
        </w:numPr>
        <w:spacing w:before="120" w:after="120"/>
        <w:contextualSpacing w:val="0"/>
      </w:pPr>
      <w:r>
        <w:t>Fechamento da trava do recipiente e parada de máquina</w:t>
      </w:r>
      <w:r w:rsidR="004D0ED5" w:rsidRPr="00A45CAB">
        <w:t>.</w:t>
      </w:r>
    </w:p>
    <w:p w14:paraId="22626D07" w14:textId="117994EC" w:rsidR="004D0ED5" w:rsidRPr="00A45CAB" w:rsidRDefault="0067044A" w:rsidP="0067044A">
      <w:pPr>
        <w:pStyle w:val="PargrafodaLista"/>
        <w:numPr>
          <w:ilvl w:val="0"/>
          <w:numId w:val="24"/>
        </w:numPr>
        <w:spacing w:before="120" w:after="120"/>
        <w:ind w:left="714" w:hanging="357"/>
        <w:contextualSpacing w:val="0"/>
      </w:pPr>
      <w:r>
        <w:t>Com falha</w:t>
      </w:r>
      <w:r w:rsidR="004D0ED5" w:rsidRPr="00A45CAB">
        <w:t>: F0001 a F0128 e F0257 a F0352</w:t>
      </w:r>
    </w:p>
    <w:p w14:paraId="34FD695B" w14:textId="73F51DED" w:rsidR="004D0ED5" w:rsidRPr="00A45CAB" w:rsidRDefault="0067044A" w:rsidP="0067044A">
      <w:pPr>
        <w:pStyle w:val="PargrafodaLista"/>
        <w:numPr>
          <w:ilvl w:val="0"/>
          <w:numId w:val="23"/>
        </w:numPr>
        <w:spacing w:before="120" w:after="120"/>
        <w:contextualSpacing w:val="0"/>
      </w:pPr>
      <w:r>
        <w:t xml:space="preserve">Fechamento da trava do recipiente e máquina continua girando com potência reduzida. </w:t>
      </w:r>
    </w:p>
    <w:p w14:paraId="78BF8A4B" w14:textId="00D60FB4" w:rsidR="004D0ED5" w:rsidRPr="00A45CAB" w:rsidRDefault="0067044A" w:rsidP="0067044A">
      <w:pPr>
        <w:pStyle w:val="PargrafodaLista"/>
        <w:numPr>
          <w:ilvl w:val="0"/>
          <w:numId w:val="24"/>
        </w:numPr>
        <w:spacing w:before="120" w:after="120"/>
        <w:ind w:left="714" w:hanging="357"/>
        <w:contextualSpacing w:val="0"/>
      </w:pPr>
      <w:r>
        <w:t>Com falha</w:t>
      </w:r>
      <w:r w:rsidR="004D0ED5" w:rsidRPr="00A45CAB">
        <w:t>: F0129 a F0192 e F0353 a F0384</w:t>
      </w:r>
    </w:p>
    <w:p w14:paraId="67294EF6" w14:textId="537F9197" w:rsidR="004D0ED5" w:rsidRPr="00A45CAB" w:rsidRDefault="0067044A" w:rsidP="0067044A">
      <w:pPr>
        <w:pStyle w:val="PargrafodaLista"/>
        <w:numPr>
          <w:ilvl w:val="0"/>
          <w:numId w:val="23"/>
        </w:numPr>
        <w:spacing w:before="120" w:after="120"/>
        <w:contextualSpacing w:val="0"/>
      </w:pPr>
      <w:r>
        <w:t>Fechamento e abertura automáticos da trava do recipiente</w:t>
      </w:r>
      <w:r w:rsidR="004D0ED5" w:rsidRPr="00A45CAB">
        <w:t>.</w:t>
      </w:r>
    </w:p>
    <w:p w14:paraId="721839C3" w14:textId="50FDC2C3" w:rsidR="004D0ED5" w:rsidRPr="00A45CAB" w:rsidRDefault="0067044A" w:rsidP="0067044A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Com aviso</w:t>
      </w:r>
      <w:r w:rsidR="004D0ED5" w:rsidRPr="00A45CAB">
        <w:t>: W0001 a W0065</w:t>
      </w:r>
    </w:p>
    <w:p w14:paraId="0401BAD0" w14:textId="6486C929" w:rsidR="004D0ED5" w:rsidRPr="00A45CAB" w:rsidRDefault="004D0ED5">
      <w:pPr>
        <w:spacing w:line="259" w:lineRule="auto"/>
        <w:jc w:val="left"/>
      </w:pPr>
      <w:r w:rsidRPr="00A45CAB">
        <w:br w:type="page"/>
      </w:r>
    </w:p>
    <w:p w14:paraId="3785B8F7" w14:textId="77777777" w:rsidR="004D0ED5" w:rsidRPr="00A45CAB" w:rsidRDefault="004D0ED5" w:rsidP="004D0ED5">
      <w:pPr>
        <w:pStyle w:val="Ttulo3"/>
      </w:pPr>
      <w:r w:rsidRPr="00A45CAB">
        <w:lastRenderedPageBreak/>
        <w:t>Indicação de falhas através das luzes indicadoras</w:t>
      </w:r>
    </w:p>
    <w:p w14:paraId="7D142600" w14:textId="17311644" w:rsidR="004D0ED5" w:rsidRPr="00A45CAB" w:rsidRDefault="0067044A" w:rsidP="0067044A">
      <w:r>
        <w:t>A luz de sinalização está integrada no revestimento da máquina e indica o status operacional ou mau funcionamento da máquina por meio de luzes coloridas</w:t>
      </w:r>
      <w:r w:rsidR="004D0ED5" w:rsidRPr="00A45CAB">
        <w:t>.</w:t>
      </w:r>
    </w:p>
    <w:p w14:paraId="3E14EA05" w14:textId="50415D1B" w:rsidR="004D0ED5" w:rsidRPr="00A45CAB" w:rsidRDefault="004D0ED5" w:rsidP="004D0ED5">
      <w:r w:rsidRPr="00A45CAB">
        <w:t>As falhas que surgem são também indicadas no terminal de controle.</w:t>
      </w:r>
    </w:p>
    <w:p w14:paraId="3299CD04" w14:textId="77777777" w:rsidR="004D0ED5" w:rsidRPr="00A45CAB" w:rsidRDefault="004D0ED5" w:rsidP="004D0ED5">
      <w:pPr>
        <w:keepNext/>
        <w:jc w:val="center"/>
      </w:pPr>
      <w:r w:rsidRPr="00A45CAB">
        <w:rPr>
          <w:noProof/>
        </w:rPr>
        <w:drawing>
          <wp:inline distT="0" distB="0" distL="0" distR="0" wp14:anchorId="0FC63F57" wp14:editId="58AF98CC">
            <wp:extent cx="2514600" cy="2095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9DA6C7" w14:textId="3B391D7B" w:rsidR="004D0ED5" w:rsidRPr="00A45CAB" w:rsidRDefault="004D0ED5" w:rsidP="004D0ED5">
      <w:pPr>
        <w:pStyle w:val="Legenda"/>
      </w:pPr>
      <w:r w:rsidRPr="00A45CAB">
        <w:t xml:space="preserve">Figura </w:t>
      </w:r>
      <w:fldSimple w:instr=" STYLEREF 1 \s ">
        <w:r w:rsidR="00A04375">
          <w:rPr>
            <w:noProof/>
          </w:rPr>
          <w:t>7</w:t>
        </w:r>
      </w:fldSimple>
      <w:r w:rsidR="00A04375">
        <w:noBreakHyphen/>
      </w:r>
      <w:fldSimple w:instr=" SEQ Figura \* ARABIC \s 1 ">
        <w:r w:rsidR="00A04375">
          <w:rPr>
            <w:noProof/>
          </w:rPr>
          <w:t>1</w:t>
        </w:r>
      </w:fldSimple>
      <w:r w:rsidRPr="00A45CAB">
        <w:t>: Indicação de falhas através das luzes indicadoras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45CAB" w:rsidRPr="00A45CAB" w14:paraId="7BA4A9E3" w14:textId="77777777" w:rsidTr="0011005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9E79C7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EB286C2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1E8948B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297910F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</w:tr>
      <w:tr w:rsidR="00A45CAB" w:rsidRPr="00A45CAB" w14:paraId="28FF8C11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7166791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901A7D" w14:textId="1D7009C7" w:rsidR="004D0ED5" w:rsidRPr="00A45CAB" w:rsidRDefault="004D0ED5" w:rsidP="004D0ED5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Luz vermelha, amarela ou branca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550E26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0C6806" w14:textId="3FF006D7" w:rsidR="004D0ED5" w:rsidRPr="00A45CAB" w:rsidRDefault="004D0ED5" w:rsidP="004D0ED5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Luz verde</w:t>
            </w:r>
          </w:p>
        </w:tc>
      </w:tr>
      <w:tr w:rsidR="00A45CAB" w:rsidRPr="00A45CAB" w14:paraId="5EB09B51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AD40E3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9F4712" w14:textId="28912CF5" w:rsidR="004D0ED5" w:rsidRPr="00A45CAB" w:rsidRDefault="004D0ED5" w:rsidP="004D0ED5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Luz azul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7621BC" w14:textId="280B640B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F8D282" w14:textId="77777777" w:rsidR="004D0ED5" w:rsidRPr="00A45CAB" w:rsidRDefault="004D0ED5" w:rsidP="0011005C">
            <w:pPr>
              <w:jc w:val="left"/>
              <w:rPr>
                <w:rFonts w:eastAsia="Calibri"/>
              </w:rPr>
            </w:pPr>
          </w:p>
        </w:tc>
      </w:tr>
      <w:bookmarkEnd w:id="2"/>
    </w:tbl>
    <w:p w14:paraId="2DF5ED0F" w14:textId="1EB215B7" w:rsidR="004D0ED5" w:rsidRPr="00A45CAB" w:rsidRDefault="004D0ED5" w:rsidP="004D0ED5"/>
    <w:p w14:paraId="30F7E05A" w14:textId="2204C6E1" w:rsidR="004D0ED5" w:rsidRDefault="004D0ED5" w:rsidP="004D0ED5">
      <w:r w:rsidRPr="00A45CAB">
        <w:t>As cores significam: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4111"/>
        <w:gridCol w:w="2976"/>
      </w:tblGrid>
      <w:tr w:rsidR="001E4D67" w:rsidRPr="001129A1" w14:paraId="22DA8A7F" w14:textId="77777777" w:rsidTr="00C44420">
        <w:trPr>
          <w:trHeight w:val="372"/>
          <w:tblHeader/>
        </w:trPr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47F4D63D" w14:textId="3CC1FB55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Cor</w:t>
            </w:r>
          </w:p>
        </w:tc>
        <w:tc>
          <w:tcPr>
            <w:tcW w:w="4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23C99D37" w14:textId="78D3B5D4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Luz intermitente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8A0FB6F" w14:textId="6CF390EE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Luz permanente</w:t>
            </w:r>
          </w:p>
        </w:tc>
      </w:tr>
      <w:tr w:rsidR="001E4D67" w:rsidRPr="001129A1" w14:paraId="03BA9C02" w14:textId="77777777" w:rsidTr="001E4D67">
        <w:trPr>
          <w:trHeight w:val="357"/>
        </w:trPr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FFF451" w14:textId="570BF1AC" w:rsidR="001E4D67" w:rsidRPr="00976F09" w:rsidRDefault="001E4D67" w:rsidP="001E4D67">
            <w:pPr>
              <w:pStyle w:val="TableParagraph"/>
            </w:pPr>
            <w:r w:rsidRPr="00A45CAB">
              <w:t>Vermelh</w:t>
            </w:r>
            <w:r>
              <w:t>a</w:t>
            </w:r>
          </w:p>
        </w:tc>
        <w:tc>
          <w:tcPr>
            <w:tcW w:w="4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D0CB04" w14:textId="00432D07" w:rsidR="001E4D67" w:rsidRPr="00976F09" w:rsidRDefault="001E4D67" w:rsidP="001E4D67">
            <w:pPr>
              <w:pStyle w:val="TableParagraph"/>
            </w:pPr>
            <w:r w:rsidRPr="00A45CAB">
              <w:t>Dispositivo de proteção aberto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E14FAD" w14:textId="2C231B58" w:rsidR="001E4D67" w:rsidRPr="00976F09" w:rsidRDefault="001E4D67" w:rsidP="001E4D67">
            <w:pPr>
              <w:pStyle w:val="TableParagraph"/>
            </w:pPr>
            <w:r w:rsidRPr="00A45CAB">
              <w:t>Parada de emergência</w:t>
            </w:r>
          </w:p>
        </w:tc>
      </w:tr>
      <w:tr w:rsidR="001E4D67" w:rsidRPr="001129A1" w14:paraId="1A6C65A6" w14:textId="77777777" w:rsidTr="001E4D67">
        <w:trPr>
          <w:trHeight w:val="357"/>
        </w:trPr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57115A" w14:textId="59DCC27B" w:rsidR="001E4D67" w:rsidRPr="00976F09" w:rsidRDefault="001E4D67" w:rsidP="001E4D67">
            <w:pPr>
              <w:pStyle w:val="TableParagraph"/>
            </w:pPr>
            <w:r w:rsidRPr="00A45CAB">
              <w:t>Amarel</w:t>
            </w:r>
            <w:r>
              <w:t>a</w:t>
            </w:r>
          </w:p>
        </w:tc>
        <w:tc>
          <w:tcPr>
            <w:tcW w:w="4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41669C" w14:textId="051DC3CD" w:rsidR="001E4D67" w:rsidRPr="00976F09" w:rsidRDefault="001E4D67" w:rsidP="001E4D67">
            <w:pPr>
              <w:pStyle w:val="TableParagraph"/>
            </w:pPr>
            <w:r w:rsidRPr="00A45CAB">
              <w:t>Falta de insumo</w:t>
            </w:r>
            <w:r>
              <w:t xml:space="preserve"> (m</w:t>
            </w:r>
            <w:r w:rsidRPr="00A45CAB">
              <w:t>áquina em Stand-by</w:t>
            </w:r>
            <w:r>
              <w:t>)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ED3E27" w14:textId="77777777" w:rsidR="001E4D67" w:rsidRPr="00A45CAB" w:rsidRDefault="001E4D67" w:rsidP="001E4D67">
            <w:pPr>
              <w:spacing w:before="33" w:after="0"/>
              <w:ind w:left="57"/>
            </w:pPr>
            <w:r w:rsidRPr="00A45CAB">
              <w:t>Falta de insumo</w:t>
            </w:r>
          </w:p>
          <w:p w14:paraId="250A625E" w14:textId="65763E39" w:rsidR="001E4D67" w:rsidRPr="00976F09" w:rsidRDefault="001E4D67" w:rsidP="001E4D67">
            <w:pPr>
              <w:pStyle w:val="TableParagraph"/>
            </w:pPr>
            <w:r>
              <w:rPr>
                <w:lang w:val="pt-BR"/>
              </w:rPr>
              <w:t>(m</w:t>
            </w:r>
            <w:r w:rsidRPr="00A45CAB">
              <w:rPr>
                <w:lang w:val="pt-BR"/>
              </w:rPr>
              <w:t>áquina está produzindo</w:t>
            </w:r>
            <w:r>
              <w:rPr>
                <w:lang w:val="pt-BR"/>
              </w:rPr>
              <w:t>)</w:t>
            </w:r>
          </w:p>
        </w:tc>
      </w:tr>
      <w:tr w:rsidR="001E4D67" w:rsidRPr="001129A1" w14:paraId="5A7D498E" w14:textId="77777777" w:rsidTr="001E4D67">
        <w:trPr>
          <w:trHeight w:val="357"/>
        </w:trPr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32E7F5" w14:textId="043E0BAB" w:rsidR="001E4D67" w:rsidRPr="00976F09" w:rsidRDefault="001E4D67" w:rsidP="001E4D67">
            <w:pPr>
              <w:pStyle w:val="TableParagraph"/>
            </w:pPr>
            <w:r w:rsidRPr="00A45CAB">
              <w:t>Branco</w:t>
            </w:r>
          </w:p>
        </w:tc>
        <w:tc>
          <w:tcPr>
            <w:tcW w:w="4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3F98D9B" w14:textId="5B52555E" w:rsidR="001E4D67" w:rsidRPr="00976F09" w:rsidRDefault="001E4D67" w:rsidP="001E4D67">
            <w:pPr>
              <w:pStyle w:val="TableParagraph"/>
            </w:pPr>
            <w:r w:rsidRPr="00A45CAB">
              <w:t>Reserva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BA207E" w14:textId="00A1E479" w:rsidR="001E4D67" w:rsidRPr="00976F09" w:rsidRDefault="001E4D67" w:rsidP="001E4D67">
            <w:pPr>
              <w:pStyle w:val="TableParagraph"/>
            </w:pPr>
            <w:r w:rsidRPr="00A45CAB">
              <w:t>Máquina está produzindo</w:t>
            </w:r>
          </w:p>
        </w:tc>
      </w:tr>
      <w:tr w:rsidR="001E4D67" w:rsidRPr="001129A1" w14:paraId="01467A8C" w14:textId="77777777" w:rsidTr="001E4D67">
        <w:trPr>
          <w:trHeight w:val="357"/>
        </w:trPr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6ED419" w14:textId="5DC6A9F5" w:rsidR="001E4D67" w:rsidRPr="00976F09" w:rsidRDefault="001E4D67" w:rsidP="001E4D67">
            <w:pPr>
              <w:pStyle w:val="TableParagraph"/>
            </w:pPr>
            <w:r w:rsidRPr="00A45CAB">
              <w:t>Verde</w:t>
            </w:r>
          </w:p>
        </w:tc>
        <w:tc>
          <w:tcPr>
            <w:tcW w:w="411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CB743B" w14:textId="2972F818" w:rsidR="001E4D67" w:rsidRPr="00976F09" w:rsidRDefault="001E4D67" w:rsidP="001E4D67">
            <w:pPr>
              <w:pStyle w:val="TableParagraph"/>
            </w:pPr>
            <w:r>
              <w:t>Serviço LIG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3701A2" w14:textId="3AA478BA" w:rsidR="001E4D67" w:rsidRPr="00976F09" w:rsidRDefault="001E4D67" w:rsidP="001E4D67">
            <w:pPr>
              <w:pStyle w:val="TableParagraph"/>
            </w:pPr>
            <w:r w:rsidRPr="00A45CAB">
              <w:t>Potência</w:t>
            </w:r>
            <w:r>
              <w:t xml:space="preserve"> LIG</w:t>
            </w:r>
          </w:p>
        </w:tc>
      </w:tr>
      <w:tr w:rsidR="001E4D67" w:rsidRPr="001129A1" w14:paraId="6C4E550B" w14:textId="77777777" w:rsidTr="001E4D67">
        <w:trPr>
          <w:trHeight w:val="357"/>
        </w:trPr>
        <w:tc>
          <w:tcPr>
            <w:tcW w:w="1418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539CA1" w14:textId="52B84066" w:rsidR="001E4D67" w:rsidRPr="00976F09" w:rsidRDefault="001E4D67" w:rsidP="001E4D67">
            <w:pPr>
              <w:pStyle w:val="TableParagraph"/>
            </w:pPr>
            <w:r w:rsidRPr="00A45CAB">
              <w:t>Azul</w:t>
            </w:r>
          </w:p>
        </w:tc>
        <w:tc>
          <w:tcPr>
            <w:tcW w:w="411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ACA62D" w14:textId="018B782D" w:rsidR="001E4D67" w:rsidRPr="00976F09" w:rsidRDefault="001E4D67" w:rsidP="001E4D67">
            <w:pPr>
              <w:pStyle w:val="TableParagraph"/>
            </w:pPr>
            <w:r w:rsidRPr="00A45CAB">
              <w:t>Confirmar falha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6FF673" w14:textId="5E8E1822" w:rsidR="001E4D67" w:rsidRPr="00976F09" w:rsidRDefault="001E4D67" w:rsidP="001E4D67">
            <w:pPr>
              <w:pStyle w:val="TableParagraph"/>
            </w:pPr>
            <w:r w:rsidRPr="00A45CAB">
              <w:t>Falha</w:t>
            </w:r>
          </w:p>
        </w:tc>
      </w:tr>
    </w:tbl>
    <w:p w14:paraId="2C4E6607" w14:textId="77777777" w:rsidR="001E4D67" w:rsidRPr="00A45CAB" w:rsidRDefault="001E4D67" w:rsidP="004D0ED5"/>
    <w:p w14:paraId="396B7791" w14:textId="180F436A" w:rsidR="004D0ED5" w:rsidRPr="00A45CAB" w:rsidRDefault="004D0ED5" w:rsidP="004D0ED5"/>
    <w:p w14:paraId="1C99ECB0" w14:textId="77777777" w:rsidR="004D0ED5" w:rsidRPr="00A45CAB" w:rsidRDefault="004D0ED5">
      <w:pPr>
        <w:spacing w:line="259" w:lineRule="auto"/>
        <w:jc w:val="left"/>
      </w:pPr>
      <w:r w:rsidRPr="00A45CAB">
        <w:br w:type="page"/>
      </w:r>
    </w:p>
    <w:p w14:paraId="6876B2FA" w14:textId="209119FA" w:rsidR="004D0ED5" w:rsidRPr="00A45CAB" w:rsidRDefault="004D0ED5" w:rsidP="004D0ED5">
      <w:pPr>
        <w:pStyle w:val="Ttulo3"/>
      </w:pPr>
      <w:r w:rsidRPr="00A45CAB">
        <w:lastRenderedPageBreak/>
        <w:t xml:space="preserve">Sirene de </w:t>
      </w:r>
      <w:r w:rsidR="0067044A">
        <w:t>aviso</w:t>
      </w:r>
    </w:p>
    <w:p w14:paraId="0F840F23" w14:textId="77777777" w:rsidR="0067044A" w:rsidRDefault="0067044A" w:rsidP="0067044A">
      <w:pPr>
        <w:keepNext/>
      </w:pPr>
      <w:r w:rsidRPr="0067044A">
        <w:t>Na ocorrência de uma falha, a sirene solta um sinal sonoro.</w:t>
      </w:r>
    </w:p>
    <w:p w14:paraId="2B6E78DD" w14:textId="24348FF9" w:rsidR="004D0ED5" w:rsidRPr="00A45CAB" w:rsidRDefault="004D0ED5" w:rsidP="004D0ED5">
      <w:pPr>
        <w:keepNext/>
        <w:jc w:val="center"/>
      </w:pPr>
      <w:r w:rsidRPr="00A45CAB">
        <w:rPr>
          <w:noProof/>
        </w:rPr>
        <w:drawing>
          <wp:inline distT="0" distB="0" distL="0" distR="0" wp14:anchorId="54D82DEB" wp14:editId="6060D091">
            <wp:extent cx="3571240" cy="2171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820539" w14:textId="19DFD646" w:rsidR="004D0ED5" w:rsidRPr="00A45CAB" w:rsidRDefault="004D0ED5" w:rsidP="0067044A">
      <w:pPr>
        <w:pStyle w:val="Legenda"/>
        <w:spacing w:after="0"/>
      </w:pPr>
      <w:r w:rsidRPr="00A45CAB">
        <w:t xml:space="preserve">Figura </w:t>
      </w:r>
      <w:fldSimple w:instr=" STYLEREF 1 \s ">
        <w:r w:rsidR="00A04375">
          <w:rPr>
            <w:noProof/>
          </w:rPr>
          <w:t>7</w:t>
        </w:r>
      </w:fldSimple>
      <w:r w:rsidR="00A04375">
        <w:noBreakHyphen/>
      </w:r>
      <w:fldSimple w:instr=" SEQ Figura \* ARABIC \s 1 ">
        <w:r w:rsidR="00A04375">
          <w:rPr>
            <w:noProof/>
          </w:rPr>
          <w:t>2</w:t>
        </w:r>
      </w:fldSimple>
      <w:r w:rsidRPr="00A45CAB">
        <w:t>: Sirene indicadora de falha</w:t>
      </w:r>
    </w:p>
    <w:p w14:paraId="35A342F0" w14:textId="71928070" w:rsidR="004D0ED5" w:rsidRPr="00A45CAB" w:rsidRDefault="004D0ED5" w:rsidP="004D0ED5"/>
    <w:p w14:paraId="605098A3" w14:textId="77777777" w:rsidR="004D0ED5" w:rsidRPr="00A45CAB" w:rsidRDefault="004D0ED5" w:rsidP="004D0ED5">
      <w:pPr>
        <w:pStyle w:val="Ttulo3"/>
      </w:pPr>
      <w:r w:rsidRPr="00A45CAB">
        <w:t>Mensagens de falha no terminal de controle</w:t>
      </w:r>
    </w:p>
    <w:p w14:paraId="21DB699B" w14:textId="06F10131" w:rsidR="004D0ED5" w:rsidRPr="00A45CAB" w:rsidRDefault="0067044A" w:rsidP="004D0ED5">
      <w:pPr>
        <w:keepNext/>
        <w:jc w:val="center"/>
      </w:pPr>
      <w:r w:rsidRPr="0067044A">
        <w:rPr>
          <w:noProof/>
        </w:rPr>
        <w:drawing>
          <wp:inline distT="0" distB="0" distL="0" distR="0" wp14:anchorId="66C7752A" wp14:editId="0CE6A739">
            <wp:extent cx="3467584" cy="91452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2BBF" w14:textId="2125794E" w:rsidR="004D0ED5" w:rsidRPr="00A45CAB" w:rsidRDefault="004D0ED5" w:rsidP="004D0ED5">
      <w:pPr>
        <w:pStyle w:val="Legenda"/>
      </w:pPr>
      <w:r w:rsidRPr="00A45CAB">
        <w:t xml:space="preserve">Figura </w:t>
      </w:r>
      <w:fldSimple w:instr=" STYLEREF 1 \s ">
        <w:r w:rsidR="00A04375">
          <w:rPr>
            <w:noProof/>
          </w:rPr>
          <w:t>7</w:t>
        </w:r>
      </w:fldSimple>
      <w:r w:rsidR="00A04375">
        <w:noBreakHyphen/>
      </w:r>
      <w:fldSimple w:instr=" SEQ Figura \* ARABIC \s 1 ">
        <w:r w:rsidR="00A04375">
          <w:rPr>
            <w:noProof/>
          </w:rPr>
          <w:t>3</w:t>
        </w:r>
      </w:fldSimple>
      <w:r w:rsidRPr="00A45CAB">
        <w:t>: Linha de estado no terminal de controle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45CAB" w:rsidRPr="00A45CAB" w14:paraId="7E8856F1" w14:textId="77777777" w:rsidTr="0011005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D6B038F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D745965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396465F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716535A" w14:textId="77777777" w:rsidR="004D0ED5" w:rsidRPr="00A45CAB" w:rsidRDefault="004D0ED5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</w:tr>
      <w:tr w:rsidR="00A45CAB" w:rsidRPr="00A45CAB" w14:paraId="37A03FF7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F7C650B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3D3CD2" w14:textId="55FD24DF" w:rsidR="004D0ED5" w:rsidRPr="00A45CAB" w:rsidRDefault="004D0ED5" w:rsidP="004D0ED5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Marcação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533EB9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9A118E" w14:textId="258B710D" w:rsidR="004D0ED5" w:rsidRPr="00A45CAB" w:rsidRDefault="004D0ED5" w:rsidP="004D0ED5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Linha de estado da máquina</w:t>
            </w:r>
          </w:p>
        </w:tc>
      </w:tr>
      <w:tr w:rsidR="00A45CAB" w:rsidRPr="00A45CAB" w14:paraId="7C5A2B1E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C2B63B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D5C48E" w14:textId="2D06992C" w:rsidR="004D0ED5" w:rsidRPr="00A45CAB" w:rsidRDefault="0067044A" w:rsidP="004D0ED5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Contorno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E27498" w14:textId="77777777" w:rsidR="004D0ED5" w:rsidRPr="00A45CAB" w:rsidRDefault="004D0ED5" w:rsidP="0011005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9FD278" w14:textId="77777777" w:rsidR="004D0ED5" w:rsidRPr="00A45CAB" w:rsidRDefault="004D0ED5" w:rsidP="0011005C">
            <w:pPr>
              <w:jc w:val="left"/>
              <w:rPr>
                <w:rFonts w:eastAsia="Calibri"/>
              </w:rPr>
            </w:pPr>
          </w:p>
        </w:tc>
      </w:tr>
    </w:tbl>
    <w:p w14:paraId="60352A30" w14:textId="18F7C062" w:rsidR="006F64E0" w:rsidRPr="00A45CAB" w:rsidRDefault="006F64E0" w:rsidP="00853E0D">
      <w:pPr>
        <w:spacing w:after="0" w:line="259" w:lineRule="auto"/>
        <w:jc w:val="left"/>
      </w:pPr>
    </w:p>
    <w:p w14:paraId="686D212D" w14:textId="78B2034A" w:rsidR="004D0ED5" w:rsidRPr="00A45CAB" w:rsidRDefault="004D0ED5" w:rsidP="004D0ED5">
      <w:r w:rsidRPr="00A45CAB">
        <w:t xml:space="preserve">Os avisos e os erros são apresentados na linha de estado com o número e texto de falha. </w:t>
      </w:r>
    </w:p>
    <w:p w14:paraId="3626411C" w14:textId="038825F7" w:rsidR="004D0ED5" w:rsidRDefault="004D0ED5" w:rsidP="00853E0D">
      <w:pPr>
        <w:spacing w:after="0"/>
      </w:pPr>
      <w:r w:rsidRPr="00A45CAB">
        <w:t>As cores da marcação e a margem indicam o tipo de mensagem: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1"/>
        <w:gridCol w:w="6324"/>
      </w:tblGrid>
      <w:tr w:rsidR="001E4D67" w:rsidRPr="001129A1" w14:paraId="26A205E4" w14:textId="77777777" w:rsidTr="001E4D67">
        <w:trPr>
          <w:trHeight w:val="372"/>
          <w:tblHeader/>
        </w:trPr>
        <w:tc>
          <w:tcPr>
            <w:tcW w:w="21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C5E8E57" w14:textId="1E9651B2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Cor</w:t>
            </w:r>
          </w:p>
        </w:tc>
        <w:tc>
          <w:tcPr>
            <w:tcW w:w="63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22874D3D" w14:textId="42499803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b/>
                <w:bCs/>
              </w:rPr>
              <w:t>Tipo de mensagem</w:t>
            </w:r>
          </w:p>
        </w:tc>
      </w:tr>
      <w:tr w:rsidR="001E4D67" w:rsidRPr="001129A1" w14:paraId="6421A93F" w14:textId="77777777" w:rsidTr="001E4D67">
        <w:trPr>
          <w:trHeight w:val="357"/>
        </w:trPr>
        <w:tc>
          <w:tcPr>
            <w:tcW w:w="21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0C8D332" w14:textId="2F8464B2" w:rsidR="001E4D67" w:rsidRPr="00976F09" w:rsidRDefault="001E4D67" w:rsidP="001E4D67">
            <w:pPr>
              <w:pStyle w:val="TableParagraph"/>
            </w:pPr>
            <w:r w:rsidRPr="00A45CAB">
              <w:t>Vermelh</w:t>
            </w:r>
            <w:r>
              <w:t>a</w:t>
            </w:r>
          </w:p>
        </w:tc>
        <w:tc>
          <w:tcPr>
            <w:tcW w:w="63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35AF710" w14:textId="7F8AF401" w:rsidR="001E4D67" w:rsidRPr="00976F09" w:rsidRDefault="001E4D67" w:rsidP="001E4D67">
            <w:pPr>
              <w:pStyle w:val="TableParagraph"/>
            </w:pPr>
            <w:r w:rsidRPr="00A45CAB">
              <w:t>Falha com perigo</w:t>
            </w:r>
          </w:p>
        </w:tc>
      </w:tr>
      <w:tr w:rsidR="001E4D67" w:rsidRPr="001129A1" w14:paraId="4D4878F0" w14:textId="77777777" w:rsidTr="001E4D67">
        <w:trPr>
          <w:trHeight w:val="357"/>
        </w:trPr>
        <w:tc>
          <w:tcPr>
            <w:tcW w:w="21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A66C933" w14:textId="2A1B3F38" w:rsidR="001E4D67" w:rsidRPr="00976F09" w:rsidRDefault="001E4D67" w:rsidP="001E4D67">
            <w:pPr>
              <w:pStyle w:val="TableParagraph"/>
            </w:pPr>
            <w:r w:rsidRPr="00A45CAB">
              <w:t>Azul</w:t>
            </w:r>
          </w:p>
        </w:tc>
        <w:tc>
          <w:tcPr>
            <w:tcW w:w="63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4419845" w14:textId="43912028" w:rsidR="001E4D67" w:rsidRPr="00976F09" w:rsidRDefault="001E4D67" w:rsidP="001E4D67">
            <w:pPr>
              <w:pStyle w:val="TableParagraph"/>
            </w:pPr>
            <w:r w:rsidRPr="00A45CAB">
              <w:t>Falha</w:t>
            </w:r>
          </w:p>
        </w:tc>
      </w:tr>
      <w:tr w:rsidR="001E4D67" w:rsidRPr="001129A1" w14:paraId="095D7AA9" w14:textId="77777777" w:rsidTr="001E4D67">
        <w:trPr>
          <w:trHeight w:val="357"/>
        </w:trPr>
        <w:tc>
          <w:tcPr>
            <w:tcW w:w="21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0547889" w14:textId="4DFA6D2B" w:rsidR="001E4D67" w:rsidRPr="00976F09" w:rsidRDefault="001E4D67" w:rsidP="001E4D67">
            <w:pPr>
              <w:pStyle w:val="TableParagraph"/>
            </w:pPr>
            <w:r w:rsidRPr="00A45CAB">
              <w:t>Amarelo</w:t>
            </w:r>
          </w:p>
        </w:tc>
        <w:tc>
          <w:tcPr>
            <w:tcW w:w="63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3A10871" w14:textId="3C24E282" w:rsidR="001E4D67" w:rsidRPr="00976F09" w:rsidRDefault="001E4D67" w:rsidP="001E4D67">
            <w:pPr>
              <w:pStyle w:val="TableParagraph"/>
            </w:pPr>
            <w:r w:rsidRPr="00A45CAB">
              <w:t>Advertência</w:t>
            </w:r>
          </w:p>
        </w:tc>
      </w:tr>
      <w:tr w:rsidR="001E4D67" w:rsidRPr="001129A1" w14:paraId="4079E17D" w14:textId="77777777" w:rsidTr="001E4D67">
        <w:trPr>
          <w:trHeight w:val="357"/>
        </w:trPr>
        <w:tc>
          <w:tcPr>
            <w:tcW w:w="218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2374D8E" w14:textId="51E00C01" w:rsidR="001E4D67" w:rsidRPr="00976F09" w:rsidRDefault="001E4D67" w:rsidP="001E4D67">
            <w:pPr>
              <w:pStyle w:val="TableParagraph"/>
            </w:pPr>
            <w:r>
              <w:t xml:space="preserve">Branca </w:t>
            </w:r>
          </w:p>
        </w:tc>
        <w:tc>
          <w:tcPr>
            <w:tcW w:w="63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EA72835" w14:textId="05B7E45B" w:rsidR="001E4D67" w:rsidRPr="00976F09" w:rsidRDefault="001E4D67" w:rsidP="001E4D67">
            <w:pPr>
              <w:pStyle w:val="TableParagraph"/>
            </w:pPr>
            <w:r>
              <w:t>Informação</w:t>
            </w:r>
          </w:p>
        </w:tc>
      </w:tr>
    </w:tbl>
    <w:p w14:paraId="23386444" w14:textId="4FD039D1" w:rsidR="004D0ED5" w:rsidRPr="00A45CAB" w:rsidRDefault="004D0ED5" w:rsidP="0067044A">
      <w:pPr>
        <w:spacing w:after="0"/>
      </w:pPr>
    </w:p>
    <w:p w14:paraId="706066D6" w14:textId="59F7A7C3" w:rsidR="006F64E0" w:rsidRPr="00A45CAB" w:rsidRDefault="0067044A" w:rsidP="006F64E0">
      <w:pPr>
        <w:pStyle w:val="Ttulo3"/>
      </w:pPr>
      <w:r>
        <w:t>Indicação de</w:t>
      </w:r>
      <w:r w:rsidR="006F64E0" w:rsidRPr="00A45CAB">
        <w:t xml:space="preserve"> falhas na tela de vista geral do operador</w:t>
      </w:r>
    </w:p>
    <w:p w14:paraId="4BDA11B6" w14:textId="49C0C8D9" w:rsidR="006F64E0" w:rsidRPr="00A45CAB" w:rsidRDefault="00C013B2" w:rsidP="006F64E0">
      <w:pPr>
        <w:keepNext/>
        <w:jc w:val="center"/>
      </w:pPr>
      <w:r w:rsidRPr="00C013B2">
        <w:rPr>
          <w:noProof/>
        </w:rPr>
        <w:drawing>
          <wp:inline distT="0" distB="0" distL="0" distR="0" wp14:anchorId="03E60AB9" wp14:editId="2B35FF2D">
            <wp:extent cx="3153215" cy="2514951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F30D" w14:textId="28CBF3BA" w:rsidR="006F64E0" w:rsidRPr="00A45CAB" w:rsidRDefault="006F64E0" w:rsidP="006F64E0">
      <w:pPr>
        <w:pStyle w:val="Legenda"/>
      </w:pPr>
      <w:r w:rsidRPr="00A45CAB">
        <w:t xml:space="preserve">Figura </w:t>
      </w:r>
      <w:fldSimple w:instr=" STYLEREF 1 \s ">
        <w:r w:rsidR="00A04375">
          <w:rPr>
            <w:noProof/>
          </w:rPr>
          <w:t>7</w:t>
        </w:r>
      </w:fldSimple>
      <w:r w:rsidR="00A04375">
        <w:noBreakHyphen/>
      </w:r>
      <w:fldSimple w:instr=" SEQ Figura \* ARABIC \s 1 ">
        <w:r w:rsidR="00A04375">
          <w:rPr>
            <w:noProof/>
          </w:rPr>
          <w:t>4</w:t>
        </w:r>
      </w:fldSimple>
      <w:r w:rsidRPr="00A45CAB">
        <w:t>: Tela de vista geral no terminal de controle</w:t>
      </w:r>
    </w:p>
    <w:p w14:paraId="1A4EB16C" w14:textId="7163082D" w:rsidR="0067044A" w:rsidRDefault="006F64E0" w:rsidP="00853E0D">
      <w:pPr>
        <w:spacing w:after="0"/>
      </w:pPr>
      <w:r w:rsidRPr="00A45CAB">
        <w:t>Na tela de vista geral s</w:t>
      </w:r>
      <w:r w:rsidRPr="00A45CAB">
        <w:rPr>
          <w:rFonts w:hint="eastAsia"/>
        </w:rPr>
        <w:t>ã</w:t>
      </w:r>
      <w:r w:rsidRPr="00A45CAB">
        <w:t>o apresentadas as falhas que ocorrem atrav</w:t>
      </w:r>
      <w:r w:rsidRPr="00A45CAB">
        <w:rPr>
          <w:rFonts w:hint="eastAsia"/>
        </w:rPr>
        <w:t>é</w:t>
      </w:r>
      <w:r w:rsidRPr="00A45CAB">
        <w:t>s de pontos coloridos acessos.</w:t>
      </w:r>
    </w:p>
    <w:p w14:paraId="7F3DA87F" w14:textId="77777777" w:rsidR="002247C3" w:rsidRPr="002247C3" w:rsidRDefault="002247C3" w:rsidP="002247C3">
      <w:pPr>
        <w:spacing w:after="0"/>
      </w:pPr>
    </w:p>
    <w:p w14:paraId="758B430F" w14:textId="77777777" w:rsidR="001E4D67" w:rsidRDefault="001E4D67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2AA798D" w14:textId="10039C2E" w:rsidR="006F64E0" w:rsidRPr="001E4D67" w:rsidRDefault="006F64E0" w:rsidP="001E4D67">
      <w:pPr>
        <w:rPr>
          <w:b/>
          <w:bCs/>
        </w:rPr>
      </w:pPr>
      <w:r w:rsidRPr="001E4D67">
        <w:rPr>
          <w:b/>
          <w:bCs/>
        </w:rPr>
        <w:t>Falhas Indicadas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2694"/>
        <w:gridCol w:w="2976"/>
      </w:tblGrid>
      <w:tr w:rsidR="001E4D67" w:rsidRPr="001129A1" w14:paraId="29D136E3" w14:textId="77777777" w:rsidTr="00AE7BC9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D6735B0" w14:textId="28F88A8B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 xml:space="preserve">Módulo </w:t>
            </w: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B83A08B" w14:textId="12C080FB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Ponto de cor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3B2B4DB" w14:textId="4DA98147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Significado</w:t>
            </w:r>
          </w:p>
        </w:tc>
      </w:tr>
      <w:tr w:rsidR="001E4D67" w:rsidRPr="001129A1" w14:paraId="3CA7E6D7" w14:textId="77777777" w:rsidTr="001E4D67">
        <w:trPr>
          <w:trHeight w:val="357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3369B8" w14:textId="4FBF25CB" w:rsidR="001E4D67" w:rsidRPr="00976F09" w:rsidRDefault="001E4D67" w:rsidP="001E4D67">
            <w:pPr>
              <w:pStyle w:val="TableParagraph"/>
            </w:pPr>
            <w:r w:rsidRPr="0011005C">
              <w:rPr>
                <w:rFonts w:cs="Arial"/>
              </w:rPr>
              <w:t>Enclausuramento da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máquina</w:t>
            </w: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6BAE16" w14:textId="3F474A17" w:rsidR="001E4D67" w:rsidRPr="00976F09" w:rsidRDefault="001E4D67" w:rsidP="001E4D67">
            <w:pPr>
              <w:pStyle w:val="TableParagraph"/>
            </w:pPr>
            <w:r>
              <w:rPr>
                <w:rFonts w:cs="Arial"/>
              </w:rPr>
              <w:t>Azul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02273C" w14:textId="63E86E8E" w:rsidR="001E4D67" w:rsidRPr="00976F09" w:rsidRDefault="001E4D67" w:rsidP="001E4D67">
            <w:pPr>
              <w:pStyle w:val="TableParagraph"/>
            </w:pPr>
            <w:r>
              <w:rPr>
                <w:rFonts w:cs="Arial"/>
              </w:rPr>
              <w:t>Porta aberta</w:t>
            </w:r>
          </w:p>
        </w:tc>
      </w:tr>
      <w:tr w:rsidR="001E4D67" w:rsidRPr="001129A1" w14:paraId="63846EDC" w14:textId="77777777" w:rsidTr="001E4D67">
        <w:trPr>
          <w:trHeight w:val="357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4F945F" w14:textId="77777777" w:rsidR="001E4D67" w:rsidRPr="00976F09" w:rsidRDefault="001E4D67" w:rsidP="001E4D67">
            <w:pPr>
              <w:pStyle w:val="TableParagraph"/>
            </w:pPr>
            <w:r w:rsidRPr="00A45CAB">
              <w:t>Amarel</w:t>
            </w:r>
            <w:r>
              <w:t>a</w:t>
            </w: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FBBC9A" w14:textId="27DD9714" w:rsidR="001E4D67" w:rsidRPr="00976F09" w:rsidRDefault="001E4D67" w:rsidP="001E4D67">
            <w:pPr>
              <w:pStyle w:val="TableParagraph"/>
            </w:pPr>
            <w:r>
              <w:rPr>
                <w:rFonts w:cs="Arial"/>
              </w:rPr>
              <w:t xml:space="preserve">Amarelo 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BB38F3" w14:textId="53607C74" w:rsidR="001E4D67" w:rsidRPr="00976F09" w:rsidRDefault="001E4D67" w:rsidP="001E4D67">
            <w:pPr>
              <w:pStyle w:val="TableParagraph"/>
            </w:pPr>
            <w:r>
              <w:rPr>
                <w:rFonts w:cs="Arial"/>
              </w:rPr>
              <w:t>Área selecionada</w:t>
            </w:r>
          </w:p>
        </w:tc>
      </w:tr>
      <w:tr w:rsidR="001E4D67" w:rsidRPr="001129A1" w14:paraId="381CAEC0" w14:textId="77777777" w:rsidTr="001E4D67">
        <w:trPr>
          <w:trHeight w:val="357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9DCAAF" w14:textId="281ABB69" w:rsidR="001E4D67" w:rsidRPr="00976F09" w:rsidRDefault="001E4D67" w:rsidP="001E4D67">
            <w:pPr>
              <w:pStyle w:val="TableParagraph"/>
            </w:pPr>
            <w:r>
              <w:rPr>
                <w:rFonts w:cs="Arial"/>
              </w:rPr>
              <w:t>Trava de latas</w:t>
            </w: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758779" w14:textId="6C96F911" w:rsidR="001E4D67" w:rsidRPr="00976F09" w:rsidRDefault="001E4D67" w:rsidP="001E4D67">
            <w:pPr>
              <w:pStyle w:val="TableParagraph"/>
            </w:pPr>
            <w:r>
              <w:rPr>
                <w:rFonts w:cs="Arial"/>
              </w:rPr>
              <w:t>Azul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DAF603" w14:textId="3C60C993" w:rsidR="001E4D67" w:rsidRPr="00976F09" w:rsidRDefault="001E4D67" w:rsidP="001E4D67">
            <w:pPr>
              <w:pStyle w:val="TableParagraph"/>
            </w:pPr>
            <w:r w:rsidRPr="0011005C">
              <w:rPr>
                <w:rFonts w:cs="Arial"/>
              </w:rPr>
              <w:t>A trava de latas foi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bloqueada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em função de uma falha na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máquina</w:t>
            </w:r>
          </w:p>
        </w:tc>
      </w:tr>
      <w:tr w:rsidR="001E4D67" w:rsidRPr="001129A1" w14:paraId="6F4C84D2" w14:textId="77777777" w:rsidTr="001E4D67">
        <w:trPr>
          <w:trHeight w:val="357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68D78A" w14:textId="77777777" w:rsidR="001E4D67" w:rsidRPr="00976F09" w:rsidRDefault="001E4D67" w:rsidP="001E4D67">
            <w:pPr>
              <w:pStyle w:val="TableParagraph"/>
            </w:pPr>
            <w:r w:rsidRPr="00A45CAB">
              <w:t>Verde</w:t>
            </w: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21902A" w14:textId="7648B8AD" w:rsidR="001E4D67" w:rsidRPr="00976F09" w:rsidRDefault="001E4D67" w:rsidP="001E4D67">
            <w:pPr>
              <w:pStyle w:val="TableParagraph"/>
            </w:pPr>
            <w:r>
              <w:rPr>
                <w:rFonts w:cs="Arial"/>
              </w:rPr>
              <w:t xml:space="preserve">Amarelo 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6A47C98" w14:textId="166E142E" w:rsidR="001E4D67" w:rsidRPr="00976F09" w:rsidRDefault="001E4D67" w:rsidP="001E4D67">
            <w:pPr>
              <w:pStyle w:val="TableParagraph"/>
            </w:pPr>
            <w:r w:rsidRPr="0011005C">
              <w:rPr>
                <w:rFonts w:cs="Arial"/>
              </w:rPr>
              <w:t>A trava de latas foi fechada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automaticamente</w:t>
            </w:r>
          </w:p>
        </w:tc>
      </w:tr>
      <w:tr w:rsidR="001E4D67" w:rsidRPr="001129A1" w14:paraId="6FD145AE" w14:textId="77777777" w:rsidTr="00927BBA">
        <w:trPr>
          <w:trHeight w:val="357"/>
        </w:trPr>
        <w:tc>
          <w:tcPr>
            <w:tcW w:w="2835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80C8C6" w14:textId="77777777" w:rsidR="001E4D67" w:rsidRPr="0011005C" w:rsidRDefault="001E4D67" w:rsidP="001E4D67">
            <w:pPr>
              <w:pStyle w:val="TableParagraph"/>
              <w:spacing w:before="33"/>
              <w:ind w:left="54"/>
              <w:rPr>
                <w:rFonts w:cs="Arial"/>
                <w:lang w:val="pt-BR"/>
              </w:rPr>
            </w:pPr>
            <w:r w:rsidRPr="0011005C">
              <w:rPr>
                <w:rFonts w:cs="Arial"/>
                <w:lang w:val="pt-BR"/>
              </w:rPr>
              <w:t>Transportador de</w:t>
            </w:r>
            <w:r>
              <w:rPr>
                <w:rFonts w:cs="Arial"/>
                <w:lang w:val="pt-BR"/>
              </w:rPr>
              <w:t xml:space="preserve"> </w:t>
            </w:r>
            <w:r w:rsidRPr="0011005C">
              <w:rPr>
                <w:rFonts w:cs="Arial"/>
                <w:lang w:val="pt-BR"/>
              </w:rPr>
              <w:t>entrada</w:t>
            </w:r>
          </w:p>
          <w:p w14:paraId="65904F91" w14:textId="1808DFDC" w:rsidR="001E4D67" w:rsidRPr="00976F09" w:rsidRDefault="001E4D67" w:rsidP="001E4D67">
            <w:pPr>
              <w:pStyle w:val="TableParagraph"/>
            </w:pP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496170" w14:textId="178A627A" w:rsidR="001E4D67" w:rsidRPr="00976F09" w:rsidRDefault="001E4D67" w:rsidP="001E4D67">
            <w:pPr>
              <w:pStyle w:val="TableParagraph"/>
            </w:pPr>
            <w:r>
              <w:rPr>
                <w:rFonts w:cs="Arial"/>
              </w:rPr>
              <w:t>Azul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2BF7E1" w14:textId="5375DBDB" w:rsidR="001E4D67" w:rsidRPr="00976F09" w:rsidRDefault="001E4D67" w:rsidP="001E4D67">
            <w:pPr>
              <w:pStyle w:val="TableParagraph"/>
            </w:pPr>
            <w:r w:rsidRPr="0011005C">
              <w:rPr>
                <w:rFonts w:cs="Arial"/>
              </w:rPr>
              <w:t>O transportador de entrada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está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parado.</w:t>
            </w:r>
          </w:p>
        </w:tc>
      </w:tr>
      <w:tr w:rsidR="001E4D67" w:rsidRPr="001129A1" w14:paraId="325993BA" w14:textId="77777777" w:rsidTr="00927BBA">
        <w:trPr>
          <w:trHeight w:val="357"/>
        </w:trPr>
        <w:tc>
          <w:tcPr>
            <w:tcW w:w="283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D9618A" w14:textId="77777777" w:rsidR="001E4D67" w:rsidRPr="00A45CAB" w:rsidRDefault="001E4D67" w:rsidP="001E4D67">
            <w:pPr>
              <w:pStyle w:val="TableParagraph"/>
            </w:pP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7FEB1D" w14:textId="6B805080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 xml:space="preserve">Amarelo 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6B744E" w14:textId="349D2694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Falta de latas</w:t>
            </w:r>
          </w:p>
        </w:tc>
      </w:tr>
      <w:tr w:rsidR="001E4D67" w:rsidRPr="001129A1" w14:paraId="34F41F00" w14:textId="77777777" w:rsidTr="00927BBA">
        <w:trPr>
          <w:trHeight w:val="357"/>
        </w:trPr>
        <w:tc>
          <w:tcPr>
            <w:tcW w:w="283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384ECD2" w14:textId="77777777" w:rsidR="001E4D67" w:rsidRPr="00A45CAB" w:rsidRDefault="001E4D67" w:rsidP="001E4D67">
            <w:pPr>
              <w:pStyle w:val="TableParagraph"/>
            </w:pP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7DE84B" w14:textId="0BDDBAC9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Amarelo piscando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453AF9" w14:textId="54535B47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Meia potência</w:t>
            </w:r>
          </w:p>
        </w:tc>
      </w:tr>
      <w:tr w:rsidR="001E4D67" w:rsidRPr="001129A1" w14:paraId="10DB6393" w14:textId="77777777" w:rsidTr="00223A6B">
        <w:trPr>
          <w:trHeight w:val="357"/>
        </w:trPr>
        <w:tc>
          <w:tcPr>
            <w:tcW w:w="2835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BF712F" w14:textId="1CE19DB8" w:rsidR="001E4D67" w:rsidRPr="00A45CAB" w:rsidRDefault="001E4D67" w:rsidP="001E4D67">
            <w:pPr>
              <w:pStyle w:val="TableParagraph"/>
            </w:pPr>
            <w:r w:rsidRPr="0011005C">
              <w:rPr>
                <w:rFonts w:cs="Arial"/>
              </w:rPr>
              <w:t>Transportadora de saída</w:t>
            </w: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661175" w14:textId="166C570A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Azul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B8993C" w14:textId="5553E124" w:rsidR="001E4D67" w:rsidRPr="00A45CAB" w:rsidRDefault="001E4D67" w:rsidP="001E4D67">
            <w:pPr>
              <w:pStyle w:val="TableParagraph"/>
            </w:pPr>
            <w:r w:rsidRPr="0011005C">
              <w:rPr>
                <w:rFonts w:cs="Arial"/>
              </w:rPr>
              <w:t>A transportadora de saída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está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operando</w:t>
            </w:r>
          </w:p>
        </w:tc>
      </w:tr>
      <w:tr w:rsidR="001E4D67" w:rsidRPr="001129A1" w14:paraId="1D0B8769" w14:textId="77777777" w:rsidTr="00223A6B">
        <w:trPr>
          <w:trHeight w:val="357"/>
        </w:trPr>
        <w:tc>
          <w:tcPr>
            <w:tcW w:w="283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3D08CE" w14:textId="77777777" w:rsidR="001E4D67" w:rsidRPr="00A45CAB" w:rsidRDefault="001E4D67" w:rsidP="001E4D67">
            <w:pPr>
              <w:pStyle w:val="TableParagraph"/>
            </w:pP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87815B" w14:textId="0DF0F900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 xml:space="preserve">Amarelo 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7A5495" w14:textId="708D1D16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Acumulação de latas</w:t>
            </w:r>
          </w:p>
        </w:tc>
      </w:tr>
      <w:tr w:rsidR="001E4D67" w:rsidRPr="001129A1" w14:paraId="49799B89" w14:textId="77777777" w:rsidTr="00223A6B">
        <w:trPr>
          <w:trHeight w:val="357"/>
        </w:trPr>
        <w:tc>
          <w:tcPr>
            <w:tcW w:w="2835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B49B2B" w14:textId="77777777" w:rsidR="001E4D67" w:rsidRPr="00A45CAB" w:rsidRDefault="001E4D67" w:rsidP="001E4D67">
            <w:pPr>
              <w:pStyle w:val="TableParagraph"/>
            </w:pP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B17572" w14:textId="70A1B5A6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Amarelo piscando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F3726D" w14:textId="06C28770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Meia potência</w:t>
            </w:r>
          </w:p>
        </w:tc>
      </w:tr>
      <w:tr w:rsidR="001E4D67" w:rsidRPr="001129A1" w14:paraId="4E5F4E1E" w14:textId="77777777" w:rsidTr="001E4D67">
        <w:trPr>
          <w:trHeight w:val="357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0E1E03" w14:textId="6FD276FA" w:rsidR="001E4D67" w:rsidRPr="00A45CAB" w:rsidRDefault="001E4D67" w:rsidP="001E4D67">
            <w:pPr>
              <w:pStyle w:val="TableParagraph"/>
            </w:pPr>
            <w:r w:rsidRPr="0011005C">
              <w:rPr>
                <w:rFonts w:cs="Arial"/>
              </w:rPr>
              <w:t>Parada de emergência</w:t>
            </w: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A23EEA" w14:textId="782B43DC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Amarela com ponto vermelho piscando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549184" w14:textId="2ED7569E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Parada de emergência acionada</w:t>
            </w:r>
          </w:p>
        </w:tc>
      </w:tr>
      <w:tr w:rsidR="001E4D67" w:rsidRPr="001129A1" w14:paraId="721F4022" w14:textId="77777777" w:rsidTr="00501023">
        <w:trPr>
          <w:trHeight w:val="357"/>
        </w:trPr>
        <w:tc>
          <w:tcPr>
            <w:tcW w:w="2835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2C09A5" w14:textId="1622C371" w:rsidR="001E4D67" w:rsidRPr="00A45CAB" w:rsidRDefault="001E4D67" w:rsidP="001E4D67">
            <w:pPr>
              <w:pStyle w:val="TableParagraph"/>
            </w:pPr>
            <w:r w:rsidRPr="0011005C">
              <w:rPr>
                <w:rFonts w:cs="Arial"/>
              </w:rPr>
              <w:t>Computador de enchimento</w:t>
            </w: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7AB39E" w14:textId="4EB089EF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Azul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498279" w14:textId="65A88564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Erro de sincronização</w:t>
            </w:r>
          </w:p>
        </w:tc>
      </w:tr>
      <w:tr w:rsidR="001E4D67" w:rsidRPr="001129A1" w14:paraId="3CEF44A5" w14:textId="77777777" w:rsidTr="00501023">
        <w:trPr>
          <w:trHeight w:val="357"/>
        </w:trPr>
        <w:tc>
          <w:tcPr>
            <w:tcW w:w="2835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B8072F2" w14:textId="77777777" w:rsidR="001E4D67" w:rsidRPr="00A45CAB" w:rsidRDefault="001E4D67" w:rsidP="001E4D67">
            <w:pPr>
              <w:pStyle w:val="TableParagraph"/>
            </w:pPr>
          </w:p>
        </w:tc>
        <w:tc>
          <w:tcPr>
            <w:tcW w:w="2694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C66D9A" w14:textId="0D1238EE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 xml:space="preserve">Amarelo 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6795EB" w14:textId="0F1EAFA5" w:rsidR="001E4D67" w:rsidRPr="00A45CAB" w:rsidRDefault="001E4D67" w:rsidP="001E4D67">
            <w:pPr>
              <w:pStyle w:val="TableParagraph"/>
            </w:pPr>
            <w:r>
              <w:rPr>
                <w:rFonts w:cs="Arial"/>
              </w:rPr>
              <w:t>Erro no envase</w:t>
            </w:r>
          </w:p>
        </w:tc>
      </w:tr>
    </w:tbl>
    <w:p w14:paraId="3A87CAE2" w14:textId="77777777" w:rsidR="006F64E0" w:rsidRPr="00A45CAB" w:rsidRDefault="006F64E0">
      <w:pPr>
        <w:spacing w:line="259" w:lineRule="auto"/>
        <w:jc w:val="left"/>
      </w:pPr>
      <w:r w:rsidRPr="00A45CAB">
        <w:br w:type="page"/>
      </w:r>
    </w:p>
    <w:p w14:paraId="40450B72" w14:textId="519FFD7B" w:rsidR="006F64E0" w:rsidRPr="00A45CAB" w:rsidRDefault="0011005C" w:rsidP="006F64E0">
      <w:pPr>
        <w:pStyle w:val="Ttulo2"/>
      </w:pPr>
      <w:r>
        <w:t>Eliminar falhas</w:t>
      </w:r>
    </w:p>
    <w:p w14:paraId="33D4F0CD" w14:textId="71891DAC" w:rsidR="006F64E0" w:rsidRPr="00A45CAB" w:rsidRDefault="0011005C" w:rsidP="006F64E0">
      <w:pPr>
        <w:pStyle w:val="Ttulo3"/>
      </w:pPr>
      <w:r>
        <w:t>Remover</w:t>
      </w:r>
      <w:r w:rsidR="006F64E0" w:rsidRPr="00A45CAB">
        <w:t xml:space="preserve"> as mensagens de falha na tela de </w:t>
      </w:r>
      <w:r>
        <w:t>visão</w:t>
      </w:r>
      <w:r w:rsidR="006F64E0" w:rsidRPr="00A45CAB">
        <w:t xml:space="preserve"> geral</w:t>
      </w:r>
    </w:p>
    <w:p w14:paraId="0AD89415" w14:textId="1BE00BB7" w:rsidR="0011005C" w:rsidRDefault="0011005C" w:rsidP="006F64E0">
      <w:pPr>
        <w:rPr>
          <w:b/>
        </w:rPr>
      </w:pPr>
      <w:r>
        <w:rPr>
          <w:b/>
        </w:rPr>
        <w:t>Processador da envasadora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1E4D67" w:rsidRPr="001129A1" w14:paraId="0B43BFD1" w14:textId="77777777" w:rsidTr="00541737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4FEFE344" w14:textId="0F927EC7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Nr.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40EE8F08" w14:textId="30060C78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1AF1EBE4" w14:textId="2476E6F2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4DF35654" w14:textId="4807ED57" w:rsidR="001E4D67" w:rsidRPr="00342E1B" w:rsidRDefault="001E4D67" w:rsidP="001E4D67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E4D67" w:rsidRPr="001129A1" w14:paraId="6242E31E" w14:textId="77777777" w:rsidTr="005415F3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226C99" w14:textId="04E84FE2" w:rsidR="001E4D67" w:rsidRPr="00976F09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>F</w:t>
            </w:r>
            <w:r>
              <w:rPr>
                <w:rFonts w:cs="Arial"/>
                <w:lang w:val="pt-BR"/>
              </w:rPr>
              <w:t>00148</w:t>
            </w: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AD01D9" w14:textId="334F67CD" w:rsidR="001E4D67" w:rsidRPr="00976F09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 xml:space="preserve">Azul: </w:t>
            </w:r>
            <w:r>
              <w:rPr>
                <w:rFonts w:cs="Arial"/>
                <w:lang w:val="pt-BR"/>
              </w:rPr>
              <w:t>erro de sincronização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2CBA9F" w14:textId="2F1364BE" w:rsidR="001E4D67" w:rsidRPr="00976F09" w:rsidRDefault="001E4D67" w:rsidP="001E4D67">
            <w:pPr>
              <w:pStyle w:val="TableParagraph"/>
            </w:pPr>
            <w:r w:rsidRPr="0011005C">
              <w:rPr>
                <w:rFonts w:cs="Arial"/>
              </w:rPr>
              <w:t>A máquina ainda não atingiu o</w:t>
            </w:r>
            <w:r>
              <w:rPr>
                <w:rFonts w:cs="Arial"/>
              </w:rPr>
              <w:t xml:space="preserve"> </w:t>
            </w:r>
            <w:r w:rsidRPr="0011005C">
              <w:rPr>
                <w:rFonts w:cs="Arial"/>
              </w:rPr>
              <w:t>ponto zero</w:t>
            </w:r>
            <w:r>
              <w:rPr>
                <w:rFonts w:cs="Arial"/>
              </w:rPr>
              <w:t>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0FC1875" w14:textId="160C8EBD" w:rsidR="001E4D67" w:rsidRPr="00976F09" w:rsidRDefault="001E4D67" w:rsidP="001E4D67">
            <w:pPr>
              <w:pStyle w:val="TableParagraph"/>
              <w:ind w:left="0"/>
            </w:pPr>
            <w:r>
              <w:rPr>
                <w:rFonts w:cs="Arial"/>
              </w:rPr>
              <w:t xml:space="preserve"> Deixar a envasadora girar duas a três voltas.</w:t>
            </w:r>
          </w:p>
        </w:tc>
      </w:tr>
      <w:tr w:rsidR="001E4D67" w:rsidRPr="001129A1" w14:paraId="43FB7F34" w14:textId="77777777" w:rsidTr="005415F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4609FF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FA2359" w14:textId="77777777" w:rsidR="001E4D67" w:rsidRDefault="001E4D67" w:rsidP="001E4D67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2AF184" w14:textId="7ACCA799" w:rsidR="001E4D67" w:rsidRDefault="001E4D67" w:rsidP="001E4D67">
            <w:pPr>
              <w:pStyle w:val="TableParagraph"/>
            </w:pPr>
            <w:r w:rsidRPr="002247C3">
              <w:rPr>
                <w:rFonts w:cs="Arial"/>
                <w:lang w:val="pt-BR"/>
              </w:rPr>
              <w:t>A placa de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comutação para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identificação do ciclo sincronizado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está posicionada de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forma incorreta.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8002E2" w14:textId="1846889A" w:rsidR="001E4D67" w:rsidRPr="00976F09" w:rsidRDefault="001E4D67" w:rsidP="001E4D67">
            <w:pPr>
              <w:pStyle w:val="TableParagraph"/>
              <w:ind w:left="0"/>
            </w:pPr>
            <w:r w:rsidRPr="0011005C">
              <w:rPr>
                <w:rFonts w:cs="Arial"/>
                <w:lang w:val="pt-BR"/>
              </w:rPr>
              <w:t>Corrigir a posição</w:t>
            </w:r>
            <w:r>
              <w:rPr>
                <w:rFonts w:cs="Arial"/>
                <w:lang w:val="pt-BR"/>
              </w:rPr>
              <w:t xml:space="preserve"> </w:t>
            </w:r>
            <w:r w:rsidRPr="0011005C">
              <w:rPr>
                <w:rFonts w:cs="Arial"/>
                <w:lang w:val="pt-BR"/>
              </w:rPr>
              <w:t>da placa de</w:t>
            </w:r>
            <w:r>
              <w:rPr>
                <w:rFonts w:cs="Arial"/>
                <w:lang w:val="pt-BR"/>
              </w:rPr>
              <w:t xml:space="preserve"> </w:t>
            </w:r>
            <w:r w:rsidRPr="0011005C">
              <w:rPr>
                <w:rFonts w:cs="Arial"/>
                <w:lang w:val="pt-BR"/>
              </w:rPr>
              <w:t>comutação.</w:t>
            </w:r>
          </w:p>
        </w:tc>
      </w:tr>
      <w:tr w:rsidR="001E4D67" w:rsidRPr="001129A1" w14:paraId="4523D924" w14:textId="77777777" w:rsidTr="005415F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BC00BD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74FCD9" w14:textId="77777777" w:rsidR="001E4D67" w:rsidRDefault="001E4D67" w:rsidP="001E4D67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914CE6C" w14:textId="64F344B3" w:rsidR="001E4D67" w:rsidRDefault="001E4D67" w:rsidP="001E4D67">
            <w:pPr>
              <w:pStyle w:val="TableParagraph"/>
            </w:pPr>
            <w:r w:rsidRPr="002247C3">
              <w:rPr>
                <w:rFonts w:cs="Arial"/>
                <w:lang w:val="pt-BR"/>
              </w:rPr>
              <w:t>O iniciador para identificação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do ciclo sincronizado está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com defeito.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3FEAEA" w14:textId="639F6F2D" w:rsidR="001E4D67" w:rsidRPr="00976F09" w:rsidRDefault="001E4D67" w:rsidP="001E4D67">
            <w:pPr>
              <w:pStyle w:val="TableParagraph"/>
              <w:ind w:left="0"/>
            </w:pPr>
            <w:r w:rsidRPr="0011005C">
              <w:rPr>
                <w:rFonts w:cs="Arial"/>
                <w:lang w:val="pt-BR"/>
              </w:rPr>
              <w:t>Verificar o</w:t>
            </w:r>
            <w:r>
              <w:rPr>
                <w:rFonts w:cs="Arial"/>
                <w:lang w:val="pt-BR"/>
              </w:rPr>
              <w:t xml:space="preserve"> </w:t>
            </w:r>
            <w:r w:rsidRPr="0011005C">
              <w:rPr>
                <w:rFonts w:cs="Arial"/>
                <w:lang w:val="pt-BR"/>
              </w:rPr>
              <w:t>funcionamento e o</w:t>
            </w:r>
            <w:r>
              <w:rPr>
                <w:rFonts w:cs="Arial"/>
                <w:lang w:val="pt-BR"/>
              </w:rPr>
              <w:t xml:space="preserve"> </w:t>
            </w:r>
            <w:r w:rsidRPr="0011005C">
              <w:rPr>
                <w:rFonts w:cs="Arial"/>
                <w:lang w:val="pt-BR"/>
              </w:rPr>
              <w:t>circuito do iniciador e substituir</w:t>
            </w:r>
            <w:r>
              <w:rPr>
                <w:rFonts w:cs="Arial"/>
                <w:lang w:val="pt-BR"/>
              </w:rPr>
              <w:t xml:space="preserve"> </w:t>
            </w:r>
            <w:r w:rsidRPr="0011005C">
              <w:rPr>
                <w:rFonts w:cs="Arial"/>
                <w:lang w:val="pt-BR"/>
              </w:rPr>
              <w:t>o iniciador.</w:t>
            </w:r>
          </w:p>
        </w:tc>
      </w:tr>
      <w:tr w:rsidR="001E4D67" w:rsidRPr="001129A1" w14:paraId="681AAFA9" w14:textId="77777777" w:rsidTr="005415F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0ECD11B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81EBD84" w14:textId="77777777" w:rsidR="001E4D67" w:rsidRDefault="001E4D67" w:rsidP="001E4D67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596073" w14:textId="7678FD9E" w:rsidR="001E4D67" w:rsidRDefault="001E4D67" w:rsidP="001E4D67">
            <w:pPr>
              <w:pStyle w:val="TableParagraph"/>
            </w:pPr>
            <w:r w:rsidRPr="002247C3">
              <w:rPr>
                <w:rFonts w:cs="Arial"/>
                <w:lang w:val="pt-BR"/>
              </w:rPr>
              <w:t>O iniciador para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identificação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do ciclo da máquina está com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defeito.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5DA0B" w14:textId="1AA6824C" w:rsidR="001E4D67" w:rsidRPr="00976F09" w:rsidRDefault="001E4D67" w:rsidP="001E4D67">
            <w:pPr>
              <w:pStyle w:val="TableParagraph"/>
              <w:ind w:left="0"/>
            </w:pPr>
            <w:r w:rsidRPr="0011005C">
              <w:rPr>
                <w:rFonts w:cs="Arial"/>
                <w:lang w:val="pt-BR"/>
              </w:rPr>
              <w:t>Verificar o</w:t>
            </w:r>
            <w:r>
              <w:rPr>
                <w:rFonts w:cs="Arial"/>
                <w:lang w:val="pt-BR"/>
              </w:rPr>
              <w:t xml:space="preserve"> </w:t>
            </w:r>
            <w:r w:rsidRPr="0011005C">
              <w:rPr>
                <w:rFonts w:cs="Arial"/>
                <w:lang w:val="pt-BR"/>
              </w:rPr>
              <w:t>funcionamento e o</w:t>
            </w:r>
            <w:r>
              <w:rPr>
                <w:rFonts w:cs="Arial"/>
                <w:lang w:val="pt-BR"/>
              </w:rPr>
              <w:t xml:space="preserve"> </w:t>
            </w:r>
            <w:r w:rsidRPr="0011005C">
              <w:rPr>
                <w:rFonts w:cs="Arial"/>
                <w:lang w:val="pt-BR"/>
              </w:rPr>
              <w:t>circuito do iniciador e substituir</w:t>
            </w:r>
            <w:r>
              <w:rPr>
                <w:rFonts w:cs="Arial"/>
                <w:lang w:val="pt-BR"/>
              </w:rPr>
              <w:t xml:space="preserve"> </w:t>
            </w:r>
            <w:r w:rsidRPr="0011005C">
              <w:rPr>
                <w:rFonts w:cs="Arial"/>
                <w:lang w:val="pt-BR"/>
              </w:rPr>
              <w:t>o iniciador.</w:t>
            </w:r>
          </w:p>
        </w:tc>
      </w:tr>
      <w:tr w:rsidR="001E4D67" w:rsidRPr="001129A1" w14:paraId="1416DD69" w14:textId="77777777" w:rsidTr="005415F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9731DA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606C09" w14:textId="00E166AB" w:rsidR="001E4D67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 xml:space="preserve">Amarelo: </w:t>
            </w:r>
            <w:r>
              <w:rPr>
                <w:rFonts w:cs="Arial"/>
                <w:lang w:val="pt-BR"/>
              </w:rPr>
              <w:t>erro no envase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1D7388" w14:textId="622C656B" w:rsidR="001E4D67" w:rsidRDefault="001E4D67" w:rsidP="001E4D67">
            <w:pPr>
              <w:pStyle w:val="TableParagraph"/>
            </w:pPr>
            <w:r w:rsidRPr="002247C3">
              <w:rPr>
                <w:rFonts w:cs="Arial"/>
              </w:rPr>
              <w:t>Ocorreu um erro no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controle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das válvulas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de enchimento.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E5EF36" w14:textId="5C3B95A8" w:rsidR="001E4D67" w:rsidRPr="00976F09" w:rsidRDefault="001E4D67" w:rsidP="001E4D67">
            <w:pPr>
              <w:pStyle w:val="TableParagraph"/>
              <w:ind w:left="0"/>
            </w:pPr>
            <w:r w:rsidRPr="002247C3">
              <w:rPr>
                <w:rFonts w:cs="Arial"/>
              </w:rPr>
              <w:t>Ativar a função "Erro" no terminal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de comando.</w:t>
            </w:r>
          </w:p>
        </w:tc>
      </w:tr>
    </w:tbl>
    <w:p w14:paraId="315EE898" w14:textId="174AD5CA" w:rsidR="0011005C" w:rsidRDefault="0011005C" w:rsidP="006F64E0">
      <w:pPr>
        <w:rPr>
          <w:b/>
        </w:rPr>
      </w:pPr>
    </w:p>
    <w:p w14:paraId="1F4672C9" w14:textId="2C66E3FD" w:rsidR="00C6382D" w:rsidRDefault="00C6382D" w:rsidP="00C6382D">
      <w:pPr>
        <w:spacing w:line="259" w:lineRule="auto"/>
        <w:jc w:val="left"/>
        <w:rPr>
          <w:b/>
        </w:rPr>
      </w:pPr>
      <w:r>
        <w:rPr>
          <w:b/>
        </w:rPr>
        <w:t>Trava de latas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1E4D67" w:rsidRPr="001129A1" w14:paraId="33B7E2AA" w14:textId="77777777" w:rsidTr="00695B8E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5C685F9" w14:textId="77777777" w:rsidR="001E4D67" w:rsidRPr="001129A1" w:rsidRDefault="001E4D67" w:rsidP="00695B8E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1C0E68B7" w14:textId="77777777" w:rsidR="001E4D67" w:rsidRPr="001129A1" w:rsidRDefault="001E4D67" w:rsidP="00695B8E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6FD4045A" w14:textId="77777777" w:rsidR="001E4D67" w:rsidRPr="001129A1" w:rsidRDefault="001E4D67" w:rsidP="00695B8E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1E4D67" w:rsidRPr="001129A1" w14:paraId="1318FC91" w14:textId="77777777" w:rsidTr="00695B8E">
        <w:trPr>
          <w:trHeight w:val="178"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7F51E0" w14:textId="1733FBA0" w:rsidR="001E4D67" w:rsidRPr="003313F0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rPr>
                <w:rFonts w:cs="Arial"/>
                <w:lang w:val="pt-BR"/>
              </w:rPr>
              <w:t>Azul: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74C81B" w14:textId="46F60999" w:rsidR="001E4D67" w:rsidRPr="003313F0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rPr>
                <w:rFonts w:cs="Arial"/>
                <w:lang w:val="pt-BR"/>
              </w:rPr>
              <w:t xml:space="preserve">Surgiu uma falha que </w:t>
            </w:r>
            <w:r>
              <w:rPr>
                <w:rFonts w:cs="Arial"/>
                <w:lang w:val="pt-BR"/>
              </w:rPr>
              <w:t>causa um fechamento automático</w:t>
            </w:r>
            <w:r w:rsidRPr="00A45CAB">
              <w:rPr>
                <w:rFonts w:cs="Arial"/>
                <w:lang w:val="pt-BR"/>
              </w:rPr>
              <w:t xml:space="preserve"> </w:t>
            </w:r>
            <w:r>
              <w:rPr>
                <w:rFonts w:cs="Arial"/>
                <w:lang w:val="pt-BR"/>
              </w:rPr>
              <w:t>d</w:t>
            </w:r>
            <w:r w:rsidRPr="00A45CAB">
              <w:rPr>
                <w:rFonts w:cs="Arial"/>
                <w:lang w:val="pt-BR"/>
              </w:rPr>
              <w:t xml:space="preserve">a trava das </w:t>
            </w:r>
            <w:r>
              <w:rPr>
                <w:rFonts w:cs="Arial"/>
                <w:lang w:val="pt-BR"/>
              </w:rPr>
              <w:t>latas</w:t>
            </w:r>
            <w:r w:rsidRPr="00A45CAB">
              <w:rPr>
                <w:rFonts w:cs="Arial"/>
                <w:lang w:val="pt-BR"/>
              </w:rPr>
              <w:t>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2D8375" w14:textId="5B5B472E" w:rsidR="001E4D67" w:rsidRPr="003313F0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C6382D">
              <w:rPr>
                <w:rFonts w:cs="Arial"/>
                <w:lang w:val="pt-BR"/>
              </w:rPr>
              <w:t>Eliminar a falha e confirmar a</w:t>
            </w:r>
            <w:r>
              <w:rPr>
                <w:rFonts w:cs="Arial"/>
                <w:lang w:val="pt-BR"/>
              </w:rPr>
              <w:t xml:space="preserve"> </w:t>
            </w:r>
            <w:r w:rsidRPr="00C6382D">
              <w:rPr>
                <w:rFonts w:cs="Arial"/>
                <w:lang w:val="pt-BR"/>
              </w:rPr>
              <w:t>falha através da tecla de confirmação</w:t>
            </w:r>
            <w:r>
              <w:rPr>
                <w:rFonts w:cs="Arial"/>
                <w:lang w:val="pt-BR"/>
              </w:rPr>
              <w:t xml:space="preserve"> </w:t>
            </w:r>
            <w:r w:rsidRPr="00C6382D">
              <w:rPr>
                <w:rFonts w:cs="Arial"/>
                <w:lang w:val="pt-BR"/>
              </w:rPr>
              <w:t>na mesa de</w:t>
            </w:r>
            <w:r>
              <w:rPr>
                <w:rFonts w:cs="Arial"/>
                <w:lang w:val="pt-BR"/>
              </w:rPr>
              <w:t xml:space="preserve"> </w:t>
            </w:r>
            <w:r w:rsidRPr="00C6382D">
              <w:rPr>
                <w:rFonts w:cs="Arial"/>
                <w:lang w:val="pt-BR"/>
              </w:rPr>
              <w:t>comando.</w:t>
            </w:r>
          </w:p>
        </w:tc>
      </w:tr>
      <w:tr w:rsidR="001E4D67" w:rsidRPr="001129A1" w14:paraId="5370C4EC" w14:textId="77777777" w:rsidTr="00695B8E">
        <w:trPr>
          <w:trHeight w:val="105"/>
        </w:trPr>
        <w:tc>
          <w:tcPr>
            <w:tcW w:w="277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AB2564" w14:textId="57C6874D" w:rsidR="001E4D67" w:rsidRPr="003313F0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rPr>
                <w:rFonts w:cs="Arial"/>
                <w:lang w:val="pt-BR"/>
              </w:rPr>
              <w:t xml:space="preserve">Amarelo: </w:t>
            </w:r>
            <w:r>
              <w:rPr>
                <w:rFonts w:cs="Arial"/>
                <w:lang w:val="pt-BR"/>
              </w:rPr>
              <w:t>advertência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C67433" w14:textId="76417BC5" w:rsidR="001E4D67" w:rsidRPr="00BF7E75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rPr>
                <w:rFonts w:cs="Arial"/>
                <w:lang w:val="pt-BR"/>
              </w:rPr>
              <w:t xml:space="preserve">Surgiu uma falha que </w:t>
            </w:r>
            <w:r>
              <w:rPr>
                <w:rFonts w:cs="Arial"/>
                <w:lang w:val="pt-BR"/>
              </w:rPr>
              <w:t>causa um fechamento automático</w:t>
            </w:r>
            <w:r w:rsidRPr="00A45CAB">
              <w:rPr>
                <w:rFonts w:cs="Arial"/>
                <w:lang w:val="pt-BR"/>
              </w:rPr>
              <w:t xml:space="preserve"> </w:t>
            </w:r>
            <w:r>
              <w:rPr>
                <w:rFonts w:cs="Arial"/>
                <w:lang w:val="pt-BR"/>
              </w:rPr>
              <w:t>d</w:t>
            </w:r>
            <w:r w:rsidRPr="00A45CAB">
              <w:rPr>
                <w:rFonts w:cs="Arial"/>
                <w:lang w:val="pt-BR"/>
              </w:rPr>
              <w:t xml:space="preserve">a trava das </w:t>
            </w:r>
            <w:r>
              <w:rPr>
                <w:rFonts w:cs="Arial"/>
                <w:lang w:val="pt-BR"/>
              </w:rPr>
              <w:t>latas</w:t>
            </w:r>
            <w:r w:rsidRPr="00A45CAB">
              <w:rPr>
                <w:rFonts w:cs="Arial"/>
                <w:lang w:val="pt-BR"/>
              </w:rPr>
              <w:t>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64A091" w14:textId="49363CDC" w:rsidR="001E4D67" w:rsidRPr="00BF7E75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C6382D">
              <w:rPr>
                <w:rFonts w:cs="Arial"/>
                <w:lang w:val="pt-BR"/>
              </w:rPr>
              <w:t>Através do tipo de falha a</w:t>
            </w:r>
            <w:r>
              <w:rPr>
                <w:rFonts w:cs="Arial"/>
                <w:lang w:val="pt-BR"/>
              </w:rPr>
              <w:t xml:space="preserve"> </w:t>
            </w:r>
            <w:r w:rsidRPr="00C6382D">
              <w:rPr>
                <w:rFonts w:cs="Arial"/>
                <w:lang w:val="pt-BR"/>
              </w:rPr>
              <w:t>trava das latas é reaberta</w:t>
            </w:r>
            <w:r>
              <w:rPr>
                <w:rFonts w:cs="Arial"/>
                <w:lang w:val="pt-BR"/>
              </w:rPr>
              <w:t xml:space="preserve"> </w:t>
            </w:r>
            <w:r w:rsidRPr="00C6382D">
              <w:rPr>
                <w:rFonts w:cs="Arial"/>
                <w:lang w:val="pt-BR"/>
              </w:rPr>
              <w:t>automaticamente.</w:t>
            </w:r>
          </w:p>
        </w:tc>
      </w:tr>
    </w:tbl>
    <w:p w14:paraId="02453402" w14:textId="161EBA5C" w:rsidR="001E4D67" w:rsidRDefault="001E4D67" w:rsidP="00C6382D">
      <w:pPr>
        <w:spacing w:line="259" w:lineRule="auto"/>
        <w:jc w:val="left"/>
        <w:rPr>
          <w:b/>
        </w:rPr>
      </w:pPr>
    </w:p>
    <w:p w14:paraId="33E029A6" w14:textId="77777777" w:rsidR="001E4D67" w:rsidRPr="00A45CAB" w:rsidRDefault="001E4D67" w:rsidP="00C6382D">
      <w:pPr>
        <w:spacing w:line="259" w:lineRule="auto"/>
        <w:jc w:val="left"/>
        <w:rPr>
          <w:b/>
        </w:rPr>
      </w:pPr>
    </w:p>
    <w:p w14:paraId="2C8B63F4" w14:textId="77777777" w:rsidR="00C6382D" w:rsidRDefault="00C6382D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B26C0E4" w14:textId="5A88F32E" w:rsidR="006F64E0" w:rsidRDefault="006F64E0" w:rsidP="006F64E0">
      <w:pPr>
        <w:rPr>
          <w:b/>
        </w:rPr>
      </w:pPr>
      <w:r w:rsidRPr="00A45CAB">
        <w:rPr>
          <w:b/>
        </w:rPr>
        <w:t>Revestimento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1E4D67" w:rsidRPr="001129A1" w14:paraId="258E37CF" w14:textId="77777777" w:rsidTr="00695B8E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321F97B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Nr.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496C9A28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6662CC65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774823B1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E4D67" w:rsidRPr="001129A1" w14:paraId="2E28A760" w14:textId="77777777" w:rsidTr="00695B8E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BFFD970" w14:textId="50AD067A" w:rsidR="001E4D67" w:rsidRPr="00976F09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>F0105 a F0108</w:t>
            </w: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458458" w14:textId="2581F1E0" w:rsidR="001E4D67" w:rsidRPr="00976F09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>Azul: revestimento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F2D199" w14:textId="0EA1F4D9" w:rsidR="001E4D67" w:rsidRPr="00976F09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>Uma porta do revestimento est</w:t>
            </w:r>
            <w:r w:rsidRPr="00A45CAB">
              <w:rPr>
                <w:rFonts w:cs="Arial" w:hint="eastAsia"/>
                <w:lang w:val="pt-BR"/>
              </w:rPr>
              <w:t>á</w:t>
            </w:r>
            <w:r w:rsidRPr="00A45CAB">
              <w:rPr>
                <w:rFonts w:cs="Arial"/>
                <w:lang w:val="pt-BR"/>
              </w:rPr>
              <w:t xml:space="preserve"> aberta.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5FCC2D" w14:textId="4AD217FE" w:rsidR="001E4D67" w:rsidRPr="00976F09" w:rsidRDefault="001E4D67" w:rsidP="001E4D67">
            <w:pPr>
              <w:pStyle w:val="TableParagraph"/>
              <w:ind w:left="0"/>
            </w:pPr>
            <w:r w:rsidRPr="00A45CAB">
              <w:rPr>
                <w:rFonts w:cs="Arial"/>
                <w:lang w:val="pt-BR"/>
              </w:rPr>
              <w:t xml:space="preserve">Fechar </w:t>
            </w:r>
            <w:r>
              <w:rPr>
                <w:rFonts w:cs="Arial"/>
                <w:lang w:val="pt-BR"/>
              </w:rPr>
              <w:t>o revestimento</w:t>
            </w:r>
            <w:r w:rsidRPr="00A45CAB">
              <w:rPr>
                <w:rFonts w:cs="Arial"/>
                <w:lang w:val="pt-BR"/>
              </w:rPr>
              <w:t>.</w:t>
            </w:r>
          </w:p>
        </w:tc>
      </w:tr>
      <w:tr w:rsidR="001E4D67" w:rsidRPr="001129A1" w14:paraId="49AF5471" w14:textId="77777777" w:rsidTr="00695B8E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A9DD39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98BB42" w14:textId="77777777" w:rsidR="001E4D67" w:rsidRDefault="001E4D67" w:rsidP="001E4D67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54ADDE" w14:textId="0E3B3B36" w:rsidR="001E4D67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>O sensor de contato da porta n</w:t>
            </w:r>
            <w:r w:rsidRPr="00A45CAB">
              <w:rPr>
                <w:rFonts w:cs="Arial" w:hint="eastAsia"/>
                <w:lang w:val="pt-BR"/>
              </w:rPr>
              <w:t>ã</w:t>
            </w:r>
            <w:r w:rsidRPr="00A45CAB">
              <w:rPr>
                <w:rFonts w:cs="Arial"/>
                <w:lang w:val="pt-BR"/>
              </w:rPr>
              <w:t>o est</w:t>
            </w:r>
            <w:r w:rsidRPr="00A45CAB">
              <w:rPr>
                <w:rFonts w:cs="Arial" w:hint="eastAsia"/>
                <w:lang w:val="pt-BR"/>
              </w:rPr>
              <w:t>á</w:t>
            </w:r>
            <w:r w:rsidRPr="00A45CAB">
              <w:rPr>
                <w:rFonts w:cs="Arial"/>
                <w:lang w:val="pt-BR"/>
              </w:rPr>
              <w:t xml:space="preserve"> acionando ou apresenta falhas.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9EDDC9" w14:textId="73C4FCE8" w:rsidR="001E4D67" w:rsidRPr="00976F09" w:rsidRDefault="001E4D67" w:rsidP="001E4D67">
            <w:pPr>
              <w:pStyle w:val="TableParagraph"/>
              <w:ind w:left="0"/>
            </w:pPr>
            <w:r w:rsidRPr="00A45CAB">
              <w:rPr>
                <w:rFonts w:cs="Arial"/>
                <w:lang w:val="pt-BR"/>
              </w:rPr>
              <w:t>Verificar o funcionamento e o circuito do sensor e, se necess</w:t>
            </w:r>
            <w:r w:rsidRPr="00A45CAB">
              <w:rPr>
                <w:rFonts w:cs="Arial" w:hint="eastAsia"/>
                <w:lang w:val="pt-BR"/>
              </w:rPr>
              <w:t>á</w:t>
            </w:r>
            <w:r w:rsidRPr="00A45CAB">
              <w:rPr>
                <w:rFonts w:cs="Arial"/>
                <w:lang w:val="pt-BR"/>
              </w:rPr>
              <w:t>rio, substituir.</w:t>
            </w:r>
          </w:p>
        </w:tc>
      </w:tr>
      <w:tr w:rsidR="001E4D67" w:rsidRPr="001129A1" w14:paraId="5FB6F77E" w14:textId="77777777" w:rsidTr="00695B8E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94612E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60FF4D" w14:textId="66EEDD55" w:rsidR="001E4D67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>Amarelo: revestimento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2EDB6D" w14:textId="4E77BB7D" w:rsidR="001E4D67" w:rsidRDefault="001E4D67" w:rsidP="001E4D67">
            <w:pPr>
              <w:pStyle w:val="TableParagraph"/>
            </w:pPr>
            <w:r w:rsidRPr="00A45CAB">
              <w:rPr>
                <w:rFonts w:cs="Arial" w:hint="eastAsia"/>
                <w:lang w:val="pt-BR"/>
              </w:rPr>
              <w:t>Á</w:t>
            </w:r>
            <w:r w:rsidRPr="00A45CAB">
              <w:rPr>
                <w:rFonts w:cs="Arial"/>
                <w:lang w:val="pt-BR"/>
              </w:rPr>
              <w:t>rea/barra de controle</w:t>
            </w:r>
            <w:r>
              <w:rPr>
                <w:rFonts w:cs="Arial"/>
                <w:lang w:val="pt-BR"/>
              </w:rPr>
              <w:t xml:space="preserve"> </w:t>
            </w:r>
            <w:r w:rsidRPr="00A45CAB">
              <w:rPr>
                <w:rFonts w:cs="Arial"/>
                <w:lang w:val="pt-BR"/>
              </w:rPr>
              <w:t>selecionada.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A4D61D" w14:textId="2BBE5CEC" w:rsidR="001E4D67" w:rsidRPr="00976F09" w:rsidRDefault="001E4D67" w:rsidP="001E4D67">
            <w:pPr>
              <w:pStyle w:val="TableParagraph"/>
              <w:ind w:left="0"/>
            </w:pPr>
            <w:r w:rsidRPr="00A45CAB">
              <w:rPr>
                <w:rFonts w:cs="Arial"/>
                <w:lang w:val="pt-BR"/>
              </w:rPr>
              <w:t xml:space="preserve">Girar o </w:t>
            </w:r>
            <w:r>
              <w:rPr>
                <w:rFonts w:cs="Arial"/>
                <w:lang w:val="pt-BR"/>
              </w:rPr>
              <w:t>interruptor</w:t>
            </w:r>
            <w:r w:rsidRPr="00A45CAB">
              <w:rPr>
                <w:rFonts w:cs="Arial"/>
                <w:lang w:val="pt-BR"/>
              </w:rPr>
              <w:t xml:space="preserve"> "Confirmar/abrir revestimento" na barra para a posi</w:t>
            </w:r>
            <w:r w:rsidRPr="00A45CAB">
              <w:rPr>
                <w:rFonts w:cs="Arial" w:hint="eastAsia"/>
                <w:lang w:val="pt-BR"/>
              </w:rPr>
              <w:t>çã</w:t>
            </w:r>
            <w:r w:rsidRPr="00A45CAB">
              <w:rPr>
                <w:rFonts w:cs="Arial"/>
                <w:lang w:val="pt-BR"/>
              </w:rPr>
              <w:t>o "</w:t>
            </w:r>
            <w:r w:rsidRPr="0011005C">
              <w:rPr>
                <w:rFonts w:cs="Arial"/>
                <w:lang w:val="pt-BR"/>
              </w:rPr>
              <w:t>Confirmar</w:t>
            </w:r>
            <w:r w:rsidRPr="00A45CAB">
              <w:rPr>
                <w:rFonts w:cs="Arial"/>
                <w:lang w:val="pt-BR"/>
              </w:rPr>
              <w:t>".</w:t>
            </w:r>
          </w:p>
        </w:tc>
      </w:tr>
    </w:tbl>
    <w:p w14:paraId="3BDD6AEE" w14:textId="6AFB0CE2" w:rsidR="002247C3" w:rsidRDefault="002247C3" w:rsidP="006F64E0"/>
    <w:p w14:paraId="053F5DA5" w14:textId="1118F9C1" w:rsidR="00C6382D" w:rsidRDefault="00C6382D" w:rsidP="00C6382D">
      <w:pPr>
        <w:rPr>
          <w:b/>
        </w:rPr>
      </w:pPr>
      <w:r w:rsidRPr="00A45CAB">
        <w:rPr>
          <w:b/>
        </w:rPr>
        <w:t>Parada de emergência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1E4D67" w:rsidRPr="001129A1" w14:paraId="5F3F84CB" w14:textId="77777777" w:rsidTr="00695B8E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25E9979D" w14:textId="77777777" w:rsidR="001E4D67" w:rsidRPr="001129A1" w:rsidRDefault="001E4D67" w:rsidP="00695B8E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D6A1D02" w14:textId="77777777" w:rsidR="001E4D67" w:rsidRPr="001129A1" w:rsidRDefault="001E4D67" w:rsidP="00695B8E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AE78754" w14:textId="77777777" w:rsidR="001E4D67" w:rsidRPr="001129A1" w:rsidRDefault="001E4D67" w:rsidP="00695B8E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1E4D67" w:rsidRPr="001129A1" w14:paraId="51D3A17C" w14:textId="77777777" w:rsidTr="00695B8E">
        <w:trPr>
          <w:trHeight w:val="178"/>
        </w:trPr>
        <w:tc>
          <w:tcPr>
            <w:tcW w:w="277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D65370" w14:textId="2ED4E1EB" w:rsidR="001E4D67" w:rsidRPr="003313F0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t>Amarelo: parada de emergência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4BB48D" w14:textId="6C24C15B" w:rsidR="001E4D67" w:rsidRPr="003313F0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rPr>
                <w:lang w:val="pt-BR"/>
              </w:rPr>
              <w:t>O botão de parada de emergência foi acionado.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5A35ED" w14:textId="709F6F7C" w:rsidR="001E4D67" w:rsidRPr="003313F0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rPr>
                <w:lang w:val="pt-BR"/>
              </w:rPr>
              <w:t>Verificar e resolver as situações de perigo e, na sequência desbloquear o botão de parada de emergência.</w:t>
            </w:r>
          </w:p>
        </w:tc>
      </w:tr>
      <w:tr w:rsidR="001E4D67" w:rsidRPr="001129A1" w14:paraId="4A683B2E" w14:textId="77777777" w:rsidTr="00695B8E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E6EA76" w14:textId="3A0A2DFF" w:rsidR="001E4D67" w:rsidRPr="003313F0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BD9798" w14:textId="14AFC063" w:rsidR="001E4D67" w:rsidRPr="00BF7E75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rPr>
                <w:lang w:val="pt-BR"/>
              </w:rPr>
              <w:t>O botão de parada de emergência apresenta falhas.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6D7D2E" w14:textId="4B90CA6F" w:rsidR="001E4D67" w:rsidRPr="00BF7E75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rPr>
                <w:lang w:val="pt-BR"/>
              </w:rPr>
              <w:t>Substituir o botão de parada de emergência.</w:t>
            </w:r>
          </w:p>
        </w:tc>
      </w:tr>
      <w:tr w:rsidR="001E4D67" w:rsidRPr="001129A1" w14:paraId="195CEE05" w14:textId="77777777" w:rsidTr="00695B8E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341D4C" w14:textId="77777777" w:rsidR="001E4D67" w:rsidRPr="00A45CAB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4D2E3" w14:textId="0CB2EA88" w:rsidR="001E4D67" w:rsidRPr="00A45CAB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rPr>
                <w:lang w:val="pt-BR"/>
              </w:rPr>
              <w:t>Quebra do fio no circuito de comutação.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2B25FB" w14:textId="46DC0D97" w:rsidR="001E4D67" w:rsidRPr="00C6382D" w:rsidRDefault="001E4D67" w:rsidP="001E4D67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A45CAB">
              <w:t>Verificar o circuito de comutação e consertar a quebra de fio.</w:t>
            </w:r>
          </w:p>
        </w:tc>
      </w:tr>
    </w:tbl>
    <w:p w14:paraId="6865CB3E" w14:textId="77777777" w:rsidR="006F64E0" w:rsidRPr="00A45CAB" w:rsidRDefault="006F64E0" w:rsidP="006F64E0"/>
    <w:p w14:paraId="017A7291" w14:textId="77777777" w:rsidR="00C6382D" w:rsidRDefault="00C6382D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2BE3A582" w14:textId="421AC0BB" w:rsidR="002247C3" w:rsidRDefault="002247C3" w:rsidP="006F64E0">
      <w:pPr>
        <w:rPr>
          <w:b/>
        </w:rPr>
      </w:pPr>
      <w:r>
        <w:rPr>
          <w:b/>
        </w:rPr>
        <w:t>Transportador de entrada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1E4D67" w:rsidRPr="001129A1" w14:paraId="5E71D115" w14:textId="77777777" w:rsidTr="00695B8E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4F33BC0C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Nr.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EC204DC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44411FFF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11755CB2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E4D67" w:rsidRPr="001129A1" w14:paraId="6D7B61E6" w14:textId="77777777" w:rsidTr="00695B8E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6F0A37" w14:textId="14603C88" w:rsidR="001E4D67" w:rsidRPr="00976F09" w:rsidRDefault="001E4D67" w:rsidP="001E4D67">
            <w:pPr>
              <w:pStyle w:val="TableParagraph"/>
            </w:pPr>
            <w:r>
              <w:rPr>
                <w:rFonts w:cs="Arial"/>
                <w:lang w:val="pt-BR"/>
              </w:rPr>
              <w:t>F0152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E7B5EC" w14:textId="2F3F8D30" w:rsidR="001E4D67" w:rsidRPr="00976F09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 xml:space="preserve">Azul: </w:t>
            </w:r>
            <w:r>
              <w:rPr>
                <w:rFonts w:cs="Arial"/>
                <w:lang w:val="pt-BR"/>
              </w:rPr>
              <w:t>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3B05AF" w14:textId="21147412" w:rsidR="001E4D67" w:rsidRPr="00976F09" w:rsidRDefault="001E4D67" w:rsidP="001E4D67">
            <w:pPr>
              <w:pStyle w:val="TableParagraph"/>
            </w:pPr>
            <w:r w:rsidRPr="002247C3">
              <w:rPr>
                <w:rFonts w:cs="Arial"/>
              </w:rPr>
              <w:t>O transportador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entrada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não está funcionando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55FA98" w14:textId="5C11585C" w:rsidR="001E4D67" w:rsidRPr="00976F09" w:rsidRDefault="001E4D67" w:rsidP="001E4D67">
            <w:pPr>
              <w:pStyle w:val="TableParagraph"/>
              <w:ind w:left="0"/>
            </w:pPr>
            <w:r w:rsidRPr="002247C3">
              <w:rPr>
                <w:rFonts w:cs="Arial"/>
              </w:rPr>
              <w:t>Consulte avisos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erro e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advertência na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barra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status.</w:t>
            </w:r>
          </w:p>
        </w:tc>
      </w:tr>
      <w:tr w:rsidR="001E4D67" w:rsidRPr="001129A1" w14:paraId="00949AAC" w14:textId="77777777" w:rsidTr="000075E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39743F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2D7E3D" w14:textId="2877E069" w:rsidR="001E4D67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 xml:space="preserve">Amarelo: </w:t>
            </w:r>
            <w:r>
              <w:rPr>
                <w:rFonts w:cs="Arial"/>
                <w:lang w:val="pt-BR"/>
              </w:rPr>
              <w:t>falta de latas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950AC79" w14:textId="147A4C8A" w:rsidR="001E4D67" w:rsidRDefault="001E4D67" w:rsidP="001E4D67">
            <w:pPr>
              <w:pStyle w:val="TableParagraph"/>
            </w:pPr>
            <w:r w:rsidRPr="002247C3">
              <w:rPr>
                <w:rFonts w:cs="Arial"/>
              </w:rPr>
              <w:t>Há uma lata na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frente da serpentina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de entrada.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F56E48" w14:textId="7D67545B" w:rsidR="001E4D67" w:rsidRPr="00976F09" w:rsidRDefault="001E4D67" w:rsidP="001E4D67">
            <w:pPr>
              <w:pStyle w:val="TableParagraph"/>
              <w:ind w:left="0"/>
            </w:pPr>
            <w:r w:rsidRPr="002247C3">
              <w:rPr>
                <w:rFonts w:cs="Arial"/>
              </w:rPr>
              <w:t>Retirar as latas deitadas ou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presas.</w:t>
            </w:r>
          </w:p>
        </w:tc>
      </w:tr>
      <w:tr w:rsidR="001E4D67" w:rsidRPr="001129A1" w14:paraId="401FBE1F" w14:textId="77777777" w:rsidTr="000075E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3CC8D5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3F17215" w14:textId="77777777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B24AA2" w14:textId="542EFAAC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 w:rsidRPr="002247C3">
              <w:rPr>
                <w:rFonts w:cs="Arial"/>
                <w:lang w:val="pt-BR"/>
              </w:rPr>
              <w:t>O sensor de entrada (iniciador)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no transportador de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entrada está defeituoso.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E6177C" w14:textId="0083E3A8" w:rsidR="001E4D67" w:rsidRPr="00A45CAB" w:rsidRDefault="001E4D67" w:rsidP="001E4D67">
            <w:pPr>
              <w:pStyle w:val="TableParagraph"/>
              <w:ind w:left="0"/>
              <w:rPr>
                <w:rFonts w:cs="Arial"/>
                <w:lang w:val="pt-BR"/>
              </w:rPr>
            </w:pPr>
            <w:r w:rsidRPr="002247C3">
              <w:rPr>
                <w:rFonts w:cs="Arial"/>
              </w:rPr>
              <w:t>Verificar o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funcionamento e o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circuito do iniciador e substituir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o iniciador.</w:t>
            </w:r>
          </w:p>
        </w:tc>
      </w:tr>
      <w:tr w:rsidR="001E4D67" w:rsidRPr="001129A1" w14:paraId="68C9E7E6" w14:textId="77777777" w:rsidTr="000075E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DC25246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DB1A9A" w14:textId="77777777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98513F" w14:textId="3894DB6E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 w:rsidRPr="002247C3">
              <w:rPr>
                <w:rFonts w:cs="Arial"/>
              </w:rPr>
              <w:t>O transportador de entrada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está parado.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071CCC8" w14:textId="042BFEBD" w:rsidR="001E4D67" w:rsidRPr="00A45CAB" w:rsidRDefault="001E4D67" w:rsidP="001E4D67">
            <w:pPr>
              <w:pStyle w:val="TableParagraph"/>
              <w:ind w:left="0"/>
              <w:rPr>
                <w:rFonts w:cs="Arial"/>
                <w:lang w:val="pt-BR"/>
              </w:rPr>
            </w:pPr>
            <w:r w:rsidRPr="002247C3">
              <w:rPr>
                <w:rFonts w:cs="Arial"/>
              </w:rPr>
              <w:t>Ligar o transportador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entrada.</w:t>
            </w:r>
          </w:p>
        </w:tc>
      </w:tr>
      <w:tr w:rsidR="001E4D67" w:rsidRPr="001129A1" w14:paraId="5A220DC7" w14:textId="77777777" w:rsidTr="001E4D67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3031AC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EE6A2D" w14:textId="41B3FBF3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Amarelo piscando: meia potência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26C2041" w14:textId="5343E882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 w:rsidRPr="002247C3">
              <w:rPr>
                <w:rFonts w:cs="Arial"/>
                <w:lang w:val="pt-BR"/>
              </w:rPr>
              <w:t>O acionamento do transportador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de entrada está bloqueado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ou defeituoso.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1E4AA2" w14:textId="5BAC765E" w:rsidR="001E4D67" w:rsidRPr="00A45CAB" w:rsidRDefault="001E4D67" w:rsidP="001E4D67">
            <w:pPr>
              <w:pStyle w:val="TableParagraph"/>
              <w:ind w:left="0"/>
              <w:rPr>
                <w:rFonts w:cs="Arial"/>
                <w:lang w:val="pt-BR"/>
              </w:rPr>
            </w:pPr>
            <w:r w:rsidRPr="002247C3">
              <w:rPr>
                <w:rFonts w:cs="Arial"/>
              </w:rPr>
              <w:t>Testar a alimentação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tensão do motor, o disjuntor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do motor e o circuito elétrico.</w:t>
            </w:r>
          </w:p>
        </w:tc>
      </w:tr>
      <w:tr w:rsidR="001E4D67" w:rsidRPr="001129A1" w14:paraId="79461D01" w14:textId="77777777" w:rsidTr="00F94EB7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43E5FC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DA9FA2" w14:textId="4A4FBC57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Amarelo piscando: meia potência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2ACE57" w14:textId="481C3461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Falta de latas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33A93D6" w14:textId="40B3A225" w:rsidR="001E4D67" w:rsidRPr="00A45CAB" w:rsidRDefault="001E4D67" w:rsidP="001E4D67">
            <w:pPr>
              <w:pStyle w:val="TableParagraph"/>
              <w:ind w:left="0"/>
              <w:rPr>
                <w:rFonts w:cs="Arial"/>
                <w:lang w:val="pt-BR"/>
              </w:rPr>
            </w:pPr>
            <w:r w:rsidRPr="002247C3">
              <w:rPr>
                <w:rFonts w:cs="Arial"/>
              </w:rPr>
              <w:t>Foi identificada uma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lacuna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de lata na transportadora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entrada.</w:t>
            </w:r>
          </w:p>
        </w:tc>
      </w:tr>
      <w:tr w:rsidR="001E4D67" w:rsidRPr="001129A1" w14:paraId="2C8A6FB6" w14:textId="77777777" w:rsidTr="00F94EB7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1439FC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017E24" w14:textId="77777777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512630" w14:textId="7642F4FF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Acumulação de latas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32C3B2" w14:textId="6A7E877D" w:rsidR="001E4D67" w:rsidRPr="00A45CAB" w:rsidRDefault="001E4D67" w:rsidP="001E4D67">
            <w:pPr>
              <w:pStyle w:val="TableParagraph"/>
              <w:ind w:left="0"/>
              <w:rPr>
                <w:rFonts w:cs="Arial"/>
                <w:lang w:val="pt-BR"/>
              </w:rPr>
            </w:pPr>
            <w:r w:rsidRPr="002247C3">
              <w:rPr>
                <w:rFonts w:cs="Arial"/>
              </w:rPr>
              <w:t>Há um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congestionamento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lata na transportadora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saída.</w:t>
            </w:r>
          </w:p>
        </w:tc>
      </w:tr>
      <w:tr w:rsidR="001E4D67" w:rsidRPr="001129A1" w14:paraId="6A1A9F81" w14:textId="77777777" w:rsidTr="00F94EB7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35CE3C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35B667" w14:textId="77777777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7A368C2" w14:textId="1320C066" w:rsidR="001E4D67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 w:rsidRPr="002247C3">
              <w:rPr>
                <w:rFonts w:cs="Arial"/>
                <w:lang w:val="pt-BR"/>
              </w:rPr>
              <w:t>Uma das máquinas posicionadas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antes informa uma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falha.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F69E10" w14:textId="6A81C871" w:rsidR="001E4D67" w:rsidRPr="002247C3" w:rsidRDefault="001E4D67" w:rsidP="001E4D67">
            <w:pPr>
              <w:pStyle w:val="TableParagraph"/>
              <w:ind w:left="0"/>
              <w:rPr>
                <w:rFonts w:cs="Arial"/>
              </w:rPr>
            </w:pPr>
            <w:r w:rsidRPr="002247C3">
              <w:rPr>
                <w:rFonts w:cs="Arial"/>
              </w:rPr>
              <w:t>Eliminar a falha na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respectiva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máquina.</w:t>
            </w:r>
          </w:p>
        </w:tc>
      </w:tr>
    </w:tbl>
    <w:p w14:paraId="50A2CFEE" w14:textId="207B15C1" w:rsidR="00C6382D" w:rsidRDefault="00C6382D" w:rsidP="006F64E0">
      <w:pPr>
        <w:rPr>
          <w:b/>
        </w:rPr>
      </w:pPr>
    </w:p>
    <w:p w14:paraId="2CFE586B" w14:textId="77777777" w:rsidR="00C6382D" w:rsidRDefault="00C6382D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E410D0A" w14:textId="697A4798" w:rsidR="00C6382D" w:rsidRDefault="00C6382D" w:rsidP="00C6382D">
      <w:pPr>
        <w:rPr>
          <w:b/>
        </w:rPr>
      </w:pPr>
      <w:r>
        <w:rPr>
          <w:b/>
        </w:rPr>
        <w:t>Transportadora de saída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1E4D67" w:rsidRPr="001129A1" w14:paraId="1A3740B9" w14:textId="77777777" w:rsidTr="00695B8E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7A20AD77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Nr.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2AB94F5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1B7E560B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8B7B212" w14:textId="77777777" w:rsidR="001E4D67" w:rsidRPr="00342E1B" w:rsidRDefault="001E4D67" w:rsidP="00695B8E">
            <w:pPr>
              <w:pStyle w:val="TableParagraph"/>
              <w:jc w:val="center"/>
              <w:rPr>
                <w:b/>
                <w:bCs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E4D67" w:rsidRPr="001129A1" w14:paraId="4C7699E5" w14:textId="77777777" w:rsidTr="00695B8E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BAA710" w14:textId="2445FC9B" w:rsidR="001E4D67" w:rsidRPr="00976F09" w:rsidRDefault="001E4D67" w:rsidP="001E4D67">
            <w:pPr>
              <w:pStyle w:val="TableParagraph"/>
            </w:pPr>
            <w:r>
              <w:rPr>
                <w:rFonts w:cs="Arial"/>
                <w:lang w:val="pt-BR"/>
              </w:rPr>
              <w:t>F0015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A7F0F3" w14:textId="7B782B3C" w:rsidR="001E4D67" w:rsidRPr="00976F09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 xml:space="preserve">Azul: </w:t>
            </w:r>
            <w:r>
              <w:rPr>
                <w:rFonts w:cs="Arial"/>
                <w:lang w:val="pt-BR"/>
              </w:rPr>
              <w:t>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D34F7B" w14:textId="70954040" w:rsidR="001E4D67" w:rsidRPr="00976F09" w:rsidRDefault="001E4D67" w:rsidP="001E4D67">
            <w:pPr>
              <w:pStyle w:val="TableParagraph"/>
            </w:pPr>
            <w:r>
              <w:rPr>
                <w:rFonts w:cs="Arial"/>
              </w:rPr>
              <w:t>A</w:t>
            </w:r>
            <w:r w:rsidRPr="002247C3">
              <w:rPr>
                <w:rFonts w:cs="Arial"/>
              </w:rPr>
              <w:t xml:space="preserve"> transportador</w:t>
            </w:r>
            <w:r>
              <w:rPr>
                <w:rFonts w:cs="Arial"/>
              </w:rPr>
              <w:t>a</w:t>
            </w:r>
            <w:r w:rsidRPr="002247C3">
              <w:rPr>
                <w:rFonts w:cs="Arial"/>
              </w:rPr>
              <w:t xml:space="preserve"> de</w:t>
            </w:r>
            <w:r>
              <w:rPr>
                <w:rFonts w:cs="Arial"/>
              </w:rPr>
              <w:t xml:space="preserve"> saída </w:t>
            </w:r>
            <w:r w:rsidRPr="002247C3">
              <w:rPr>
                <w:rFonts w:cs="Arial"/>
              </w:rPr>
              <w:t>não está funcionando</w:t>
            </w:r>
            <w:r>
              <w:rPr>
                <w:rFonts w:cs="Arial"/>
              </w:rPr>
              <w:t>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9CD3CF" w14:textId="1E46DBB1" w:rsidR="001E4D67" w:rsidRPr="00976F09" w:rsidRDefault="001E4D67" w:rsidP="001E4D67">
            <w:pPr>
              <w:pStyle w:val="TableParagraph"/>
              <w:ind w:left="0"/>
            </w:pPr>
            <w:r w:rsidRPr="002247C3">
              <w:rPr>
                <w:rFonts w:cs="Arial"/>
              </w:rPr>
              <w:t>Consulte avisos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erro e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advertência na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barra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status.</w:t>
            </w:r>
          </w:p>
        </w:tc>
      </w:tr>
      <w:tr w:rsidR="001E4D67" w:rsidRPr="001129A1" w14:paraId="24B97A41" w14:textId="77777777" w:rsidTr="00695B8E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FABD08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32C9C0" w14:textId="46B55A81" w:rsidR="001E4D67" w:rsidRDefault="001E4D67" w:rsidP="001E4D67">
            <w:pPr>
              <w:pStyle w:val="TableParagraph"/>
            </w:pPr>
            <w:r w:rsidRPr="00A45CAB">
              <w:rPr>
                <w:rFonts w:cs="Arial"/>
                <w:lang w:val="pt-BR"/>
              </w:rPr>
              <w:t xml:space="preserve">Amarelo: </w:t>
            </w:r>
            <w:r>
              <w:rPr>
                <w:rFonts w:cs="Arial"/>
                <w:lang w:val="pt-BR"/>
              </w:rPr>
              <w:t>congestionamento de latas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972AFAE" w14:textId="4D4DEADC" w:rsidR="001E4D67" w:rsidRDefault="001E4D67" w:rsidP="001E4D67">
            <w:pPr>
              <w:pStyle w:val="TableParagraph"/>
            </w:pPr>
            <w:r w:rsidRPr="002247C3">
              <w:rPr>
                <w:rFonts w:cs="Arial"/>
              </w:rPr>
              <w:t xml:space="preserve">Há </w:t>
            </w:r>
            <w:r>
              <w:rPr>
                <w:rFonts w:cs="Arial"/>
              </w:rPr>
              <w:t>um congestionamento de latas na transportadora de saída.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CA7363" w14:textId="1725419B" w:rsidR="001E4D67" w:rsidRPr="00976F09" w:rsidRDefault="001E4D67" w:rsidP="001E4D67">
            <w:pPr>
              <w:pStyle w:val="TableParagraph"/>
              <w:ind w:left="0"/>
            </w:pPr>
            <w:r>
              <w:rPr>
                <w:rFonts w:cs="Arial"/>
              </w:rPr>
              <w:t>Remover o congestionamento de latas.</w:t>
            </w:r>
          </w:p>
        </w:tc>
      </w:tr>
      <w:tr w:rsidR="001E4D67" w:rsidRPr="001129A1" w14:paraId="0EF8A94E" w14:textId="77777777" w:rsidTr="00695B8E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93C88E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81F197" w14:textId="77777777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1DE707" w14:textId="7D183F58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 transportadora de saída está parada.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34C1B8" w14:textId="783A5A2C" w:rsidR="001E4D67" w:rsidRPr="00A45CAB" w:rsidRDefault="001E4D67" w:rsidP="001E4D67">
            <w:pPr>
              <w:pStyle w:val="TableParagraph"/>
              <w:ind w:left="0"/>
              <w:rPr>
                <w:rFonts w:cs="Arial"/>
                <w:lang w:val="pt-BR"/>
              </w:rPr>
            </w:pPr>
            <w:r>
              <w:rPr>
                <w:rFonts w:cs="Arial"/>
              </w:rPr>
              <w:t>Ligar a transportadora de saída</w:t>
            </w:r>
            <w:r w:rsidRPr="002247C3">
              <w:rPr>
                <w:rFonts w:cs="Arial"/>
              </w:rPr>
              <w:t>.</w:t>
            </w:r>
          </w:p>
        </w:tc>
      </w:tr>
      <w:tr w:rsidR="001E4D67" w:rsidRPr="001129A1" w14:paraId="21B51D5F" w14:textId="77777777" w:rsidTr="00695B8E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83D9BE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454803" w14:textId="77777777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9E8437A" w14:textId="7772A2DF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 w:rsidRPr="00C6382D">
              <w:rPr>
                <w:rFonts w:cs="Arial"/>
              </w:rPr>
              <w:t>O interruptor de</w:t>
            </w:r>
            <w:r>
              <w:rPr>
                <w:rFonts w:cs="Arial"/>
              </w:rPr>
              <w:t xml:space="preserve"> </w:t>
            </w:r>
            <w:r w:rsidRPr="00C6382D">
              <w:rPr>
                <w:rFonts w:cs="Arial"/>
              </w:rPr>
              <w:t>congestionamento</w:t>
            </w:r>
            <w:r>
              <w:rPr>
                <w:rFonts w:cs="Arial"/>
              </w:rPr>
              <w:t xml:space="preserve"> </w:t>
            </w:r>
            <w:r w:rsidRPr="00C6382D">
              <w:rPr>
                <w:rFonts w:cs="Arial"/>
              </w:rPr>
              <w:t>na transportadora de</w:t>
            </w:r>
            <w:r>
              <w:rPr>
                <w:rFonts w:cs="Arial"/>
              </w:rPr>
              <w:t xml:space="preserve"> </w:t>
            </w:r>
            <w:r w:rsidRPr="00C6382D">
              <w:rPr>
                <w:rFonts w:cs="Arial"/>
              </w:rPr>
              <w:t>saída está com defeito.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71757D" w14:textId="272A23D5" w:rsidR="001E4D67" w:rsidRPr="00A45CAB" w:rsidRDefault="001E4D67" w:rsidP="001E4D67">
            <w:pPr>
              <w:pStyle w:val="TableParagraph"/>
              <w:ind w:left="0"/>
              <w:rPr>
                <w:rFonts w:cs="Arial"/>
                <w:lang w:val="pt-BR"/>
              </w:rPr>
            </w:pPr>
            <w:r w:rsidRPr="00C6382D">
              <w:rPr>
                <w:rFonts w:cs="Arial"/>
              </w:rPr>
              <w:t>Verificar o</w:t>
            </w:r>
            <w:r>
              <w:rPr>
                <w:rFonts w:cs="Arial"/>
              </w:rPr>
              <w:t xml:space="preserve"> </w:t>
            </w:r>
            <w:r w:rsidRPr="00C6382D">
              <w:rPr>
                <w:rFonts w:cs="Arial"/>
              </w:rPr>
              <w:t>funcionamento e o</w:t>
            </w:r>
            <w:r>
              <w:rPr>
                <w:rFonts w:cs="Arial"/>
              </w:rPr>
              <w:t xml:space="preserve"> </w:t>
            </w:r>
            <w:r w:rsidRPr="00C6382D">
              <w:rPr>
                <w:rFonts w:cs="Arial"/>
              </w:rPr>
              <w:t>circuito do iniciador e substituir</w:t>
            </w:r>
            <w:r>
              <w:rPr>
                <w:rFonts w:cs="Arial"/>
              </w:rPr>
              <w:t xml:space="preserve"> </w:t>
            </w:r>
            <w:r w:rsidRPr="00C6382D">
              <w:rPr>
                <w:rFonts w:cs="Arial"/>
              </w:rPr>
              <w:t>o iniciador.</w:t>
            </w:r>
          </w:p>
        </w:tc>
      </w:tr>
      <w:tr w:rsidR="001E4D67" w:rsidRPr="001129A1" w14:paraId="4BCB625E" w14:textId="77777777" w:rsidTr="00695B8E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347AA3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5190BD" w14:textId="77777777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Amarelo piscando: meia potência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82A6E1E" w14:textId="171072B4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 w:rsidRPr="002247C3">
              <w:rPr>
                <w:rFonts w:cs="Arial"/>
                <w:lang w:val="pt-BR"/>
              </w:rPr>
              <w:t>O acionamento d</w:t>
            </w:r>
            <w:r>
              <w:rPr>
                <w:rFonts w:cs="Arial"/>
                <w:lang w:val="pt-BR"/>
              </w:rPr>
              <w:t>a</w:t>
            </w:r>
            <w:r w:rsidRPr="002247C3">
              <w:rPr>
                <w:rFonts w:cs="Arial"/>
                <w:lang w:val="pt-BR"/>
              </w:rPr>
              <w:t xml:space="preserve"> transportador</w:t>
            </w:r>
            <w:r>
              <w:rPr>
                <w:rFonts w:cs="Arial"/>
                <w:lang w:val="pt-BR"/>
              </w:rPr>
              <w:t xml:space="preserve">a </w:t>
            </w:r>
            <w:r w:rsidRPr="002247C3">
              <w:rPr>
                <w:rFonts w:cs="Arial"/>
                <w:lang w:val="pt-BR"/>
              </w:rPr>
              <w:t xml:space="preserve">de </w:t>
            </w:r>
            <w:r>
              <w:rPr>
                <w:rFonts w:cs="Arial"/>
                <w:lang w:val="pt-BR"/>
              </w:rPr>
              <w:t>saída</w:t>
            </w:r>
            <w:r w:rsidRPr="002247C3">
              <w:rPr>
                <w:rFonts w:cs="Arial"/>
                <w:lang w:val="pt-BR"/>
              </w:rPr>
              <w:t xml:space="preserve"> está bloqueado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ou defeituoso.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CF2500" w14:textId="294FFE8A" w:rsidR="001E4D67" w:rsidRPr="00A45CAB" w:rsidRDefault="001E4D67" w:rsidP="001E4D67">
            <w:pPr>
              <w:pStyle w:val="TableParagraph"/>
              <w:ind w:left="0"/>
              <w:rPr>
                <w:rFonts w:cs="Arial"/>
                <w:lang w:val="pt-BR"/>
              </w:rPr>
            </w:pPr>
            <w:r w:rsidRPr="002247C3">
              <w:rPr>
                <w:rFonts w:cs="Arial"/>
              </w:rPr>
              <w:t>Testar a alimentação de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tensão do motor, o disjuntor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do motor e o circuito elétrico.</w:t>
            </w:r>
          </w:p>
        </w:tc>
      </w:tr>
      <w:tr w:rsidR="001E4D67" w:rsidRPr="001129A1" w14:paraId="161632BF" w14:textId="77777777" w:rsidTr="00695B8E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89832B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79EC5A" w14:textId="6DBC3DC9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Amarelo piscando: meia potência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26D0977" w14:textId="03EC92F1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Acumulação de latas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111317" w14:textId="66807FE4" w:rsidR="001E4D67" w:rsidRPr="00A45CAB" w:rsidRDefault="001E4D67" w:rsidP="001E4D67">
            <w:pPr>
              <w:pStyle w:val="TableParagraph"/>
              <w:ind w:left="0"/>
              <w:rPr>
                <w:rFonts w:cs="Arial"/>
                <w:lang w:val="pt-BR"/>
              </w:rPr>
            </w:pPr>
            <w:r w:rsidRPr="002247C3">
              <w:rPr>
                <w:rFonts w:cs="Arial"/>
              </w:rPr>
              <w:t xml:space="preserve">Há </w:t>
            </w:r>
            <w:r>
              <w:rPr>
                <w:rFonts w:cs="Arial"/>
              </w:rPr>
              <w:t>um congestionamento de latas na transportadora de saída.</w:t>
            </w:r>
          </w:p>
        </w:tc>
      </w:tr>
      <w:tr w:rsidR="001E4D67" w:rsidRPr="001129A1" w14:paraId="575EEABF" w14:textId="77777777" w:rsidTr="00695B8E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A5979C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B62DCA" w14:textId="77777777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076A70" w14:textId="14C93FA0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Falta de latas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8B0C2D" w14:textId="50AFC9D9" w:rsidR="001E4D67" w:rsidRPr="00A45CAB" w:rsidRDefault="001E4D67" w:rsidP="001E4D67">
            <w:pPr>
              <w:pStyle w:val="TableParagraph"/>
              <w:ind w:left="0"/>
              <w:rPr>
                <w:rFonts w:cs="Arial"/>
                <w:lang w:val="pt-BR"/>
              </w:rPr>
            </w:pPr>
            <w:r>
              <w:rPr>
                <w:rFonts w:cs="Arial"/>
              </w:rPr>
              <w:t>Foi identificada uma lacuna de latas na transportadora de entrada.</w:t>
            </w:r>
          </w:p>
        </w:tc>
      </w:tr>
      <w:tr w:rsidR="001E4D67" w:rsidRPr="001129A1" w14:paraId="7028C11E" w14:textId="77777777" w:rsidTr="00695B8E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607767" w14:textId="77777777" w:rsidR="001E4D67" w:rsidRDefault="001E4D67" w:rsidP="001E4D67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D19856" w14:textId="77777777" w:rsidR="001E4D67" w:rsidRPr="00A45CAB" w:rsidRDefault="001E4D67" w:rsidP="001E4D67">
            <w:pPr>
              <w:pStyle w:val="TableParagraph"/>
              <w:rPr>
                <w:rFonts w:cs="Arial"/>
                <w:lang w:val="pt-BR"/>
              </w:rPr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CE0711" w14:textId="5038E10F" w:rsidR="001E4D67" w:rsidRDefault="001E4D67" w:rsidP="001E4D67">
            <w:pPr>
              <w:pStyle w:val="TableParagraph"/>
              <w:rPr>
                <w:rFonts w:cs="Arial"/>
                <w:lang w:val="pt-BR"/>
              </w:rPr>
            </w:pPr>
            <w:r w:rsidRPr="002247C3">
              <w:rPr>
                <w:rFonts w:cs="Arial"/>
                <w:lang w:val="pt-BR"/>
              </w:rPr>
              <w:t>Uma das máquinas posicionadas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antes informa uma</w:t>
            </w:r>
            <w:r>
              <w:rPr>
                <w:rFonts w:cs="Arial"/>
                <w:lang w:val="pt-BR"/>
              </w:rPr>
              <w:t xml:space="preserve"> </w:t>
            </w:r>
            <w:r w:rsidRPr="002247C3">
              <w:rPr>
                <w:rFonts w:cs="Arial"/>
                <w:lang w:val="pt-BR"/>
              </w:rPr>
              <w:t>falha.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3F1D944" w14:textId="08AACB11" w:rsidR="001E4D67" w:rsidRPr="002247C3" w:rsidRDefault="001E4D67" w:rsidP="001E4D67">
            <w:pPr>
              <w:pStyle w:val="TableParagraph"/>
              <w:ind w:left="0"/>
              <w:rPr>
                <w:rFonts w:cs="Arial"/>
              </w:rPr>
            </w:pPr>
            <w:r w:rsidRPr="002247C3">
              <w:rPr>
                <w:rFonts w:cs="Arial"/>
              </w:rPr>
              <w:t>Eliminar a falha na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respectiva</w:t>
            </w:r>
            <w:r>
              <w:rPr>
                <w:rFonts w:cs="Arial"/>
              </w:rPr>
              <w:t xml:space="preserve"> </w:t>
            </w:r>
            <w:r w:rsidRPr="002247C3">
              <w:rPr>
                <w:rFonts w:cs="Arial"/>
              </w:rPr>
              <w:t>máquina.</w:t>
            </w:r>
          </w:p>
        </w:tc>
      </w:tr>
    </w:tbl>
    <w:p w14:paraId="131971E8" w14:textId="765BE543" w:rsidR="001E4D67" w:rsidRDefault="001E4D67" w:rsidP="00C6382D">
      <w:pPr>
        <w:rPr>
          <w:b/>
        </w:rPr>
      </w:pPr>
    </w:p>
    <w:p w14:paraId="35F55999" w14:textId="3B6C5C19" w:rsidR="00AB3711" w:rsidRDefault="00AB3711" w:rsidP="006F64E0">
      <w:pPr>
        <w:rPr>
          <w:b/>
        </w:rPr>
      </w:pPr>
    </w:p>
    <w:p w14:paraId="471604EC" w14:textId="77777777" w:rsidR="00AB3711" w:rsidRDefault="00AB3711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9B838EB" w14:textId="2D7A2153" w:rsidR="002247C3" w:rsidRDefault="00AB3711" w:rsidP="00AB3711">
      <w:pPr>
        <w:pStyle w:val="Ttulo3"/>
      </w:pPr>
      <w:r>
        <w:t>DP Mastersystem / Profibus</w:t>
      </w:r>
    </w:p>
    <w:p w14:paraId="2FC27A1B" w14:textId="77777777" w:rsidR="00AB3711" w:rsidRDefault="00AB3711" w:rsidP="00AB3711">
      <w:r>
        <w:t>Na tela da máquina é exibido o estado do sistema Profibus.</w:t>
      </w:r>
    </w:p>
    <w:p w14:paraId="415D3802" w14:textId="16C637F0" w:rsidR="00AB3711" w:rsidRDefault="00AB3711" w:rsidP="00AB3711">
      <w:r>
        <w:t>O DP Master é a CPU e o DP Slave são os componentes conectados, por exemplo: conversores ou estações ET.</w:t>
      </w:r>
    </w:p>
    <w:p w14:paraId="57DC7679" w14:textId="77777777" w:rsidR="00AB3711" w:rsidRDefault="00AB3711" w:rsidP="00AB3711">
      <w:pPr>
        <w:keepNext/>
        <w:jc w:val="center"/>
      </w:pPr>
      <w:r w:rsidRPr="00AB3711">
        <w:rPr>
          <w:noProof/>
        </w:rPr>
        <w:drawing>
          <wp:inline distT="0" distB="0" distL="0" distR="0" wp14:anchorId="382DE293" wp14:editId="535A04D5">
            <wp:extent cx="4486901" cy="198147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BEC4" w14:textId="5F0F7F1D" w:rsidR="00AB3711" w:rsidRDefault="00AB3711" w:rsidP="00AB3711">
      <w:pPr>
        <w:pStyle w:val="Legenda"/>
      </w:pPr>
      <w:r>
        <w:t xml:space="preserve">Figura </w:t>
      </w:r>
      <w:fldSimple w:instr=" STYLEREF 1 \s ">
        <w:r w:rsidR="00A04375">
          <w:rPr>
            <w:noProof/>
          </w:rPr>
          <w:t>7</w:t>
        </w:r>
      </w:fldSimple>
      <w:r w:rsidR="00A04375">
        <w:noBreakHyphen/>
      </w:r>
      <w:fldSimple w:instr=" SEQ Figura \* ARABIC \s 1 ">
        <w:r w:rsidR="00A04375">
          <w:rPr>
            <w:noProof/>
          </w:rPr>
          <w:t>5</w:t>
        </w:r>
      </w:fldSimple>
      <w:r>
        <w:t xml:space="preserve">: </w:t>
      </w:r>
      <w:r w:rsidRPr="00457090">
        <w:t>Exibição do sistema Profibus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B3711" w:rsidRPr="00C465C0" w14:paraId="4ED963AE" w14:textId="77777777" w:rsidTr="00AB3711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6072269" w14:textId="77777777" w:rsidR="00AB3711" w:rsidRPr="00C465C0" w:rsidRDefault="00AB3711" w:rsidP="00AB371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ABFC49A" w14:textId="77777777" w:rsidR="00AB3711" w:rsidRPr="00C465C0" w:rsidRDefault="00AB3711" w:rsidP="00AB371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9E61E99" w14:textId="77777777" w:rsidR="00AB3711" w:rsidRPr="00C465C0" w:rsidRDefault="00AB3711" w:rsidP="00AB371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C309538" w14:textId="77777777" w:rsidR="00AB3711" w:rsidRPr="00C465C0" w:rsidRDefault="00AB3711" w:rsidP="00AB3711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B3711" w:rsidRPr="00C465C0" w14:paraId="17695168" w14:textId="77777777" w:rsidTr="00AB3711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4D1D7FE" w14:textId="77777777" w:rsidR="00AB3711" w:rsidRPr="00C465C0" w:rsidRDefault="00AB3711" w:rsidP="00AB3711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57CD38" w14:textId="0D12820C" w:rsidR="00AB3711" w:rsidRPr="00C465C0" w:rsidRDefault="00AB3711" w:rsidP="00853E0D">
            <w:pPr>
              <w:spacing w:after="0"/>
              <w:jc w:val="left"/>
              <w:rPr>
                <w:rFonts w:eastAsia="Calibri"/>
              </w:rPr>
            </w:pPr>
            <w:r w:rsidRPr="00AB3711">
              <w:rPr>
                <w:rFonts w:eastAsia="Calibri"/>
              </w:rPr>
              <w:t>Exibição do sistema Profibus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689BB0" w14:textId="77777777" w:rsidR="00AB3711" w:rsidRPr="00C465C0" w:rsidRDefault="00AB3711" w:rsidP="00853E0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296735" w14:textId="2C8B2169" w:rsidR="00AB3711" w:rsidRPr="00C465C0" w:rsidRDefault="00AB3711" w:rsidP="00853E0D">
            <w:pPr>
              <w:spacing w:after="0"/>
              <w:jc w:val="left"/>
              <w:rPr>
                <w:rFonts w:eastAsia="Calibri"/>
              </w:rPr>
            </w:pPr>
            <w:r w:rsidRPr="00AB3711">
              <w:rPr>
                <w:rFonts w:eastAsia="Calibri"/>
              </w:rPr>
              <w:t>Exibição de erros</w:t>
            </w:r>
          </w:p>
        </w:tc>
      </w:tr>
      <w:tr w:rsidR="00AB3711" w:rsidRPr="00C465C0" w14:paraId="3C168103" w14:textId="77777777" w:rsidTr="00853E0D">
        <w:trPr>
          <w:trHeight w:val="68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64C937" w14:textId="77777777" w:rsidR="00AB3711" w:rsidRPr="00C465C0" w:rsidRDefault="00AB3711" w:rsidP="00AB3711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812EE" w14:textId="637C77E4" w:rsidR="00AB3711" w:rsidRPr="00320BB2" w:rsidRDefault="00AB3711" w:rsidP="00853E0D">
            <w:pPr>
              <w:spacing w:after="0"/>
              <w:jc w:val="left"/>
              <w:rPr>
                <w:rFonts w:eastAsia="Calibri"/>
              </w:rPr>
            </w:pPr>
            <w:r w:rsidRPr="00AB3711">
              <w:rPr>
                <w:rFonts w:eastAsia="Calibri"/>
              </w:rPr>
              <w:t>Endereço do participante do Profibus com falha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E4B0708" w14:textId="77777777" w:rsidR="00AB3711" w:rsidRDefault="00AB3711" w:rsidP="00853E0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599E30" w14:textId="77707C58" w:rsidR="00AB3711" w:rsidRPr="00320BB2" w:rsidRDefault="00AB3711" w:rsidP="00853E0D">
            <w:pPr>
              <w:spacing w:after="0"/>
              <w:jc w:val="left"/>
              <w:rPr>
                <w:rFonts w:eastAsia="Calibri"/>
              </w:rPr>
            </w:pPr>
            <w:r w:rsidRPr="00AB3711">
              <w:rPr>
                <w:rFonts w:eastAsia="Calibri"/>
              </w:rPr>
              <w:t>Endereço do sistema Profibus com falha</w:t>
            </w:r>
          </w:p>
        </w:tc>
      </w:tr>
    </w:tbl>
    <w:p w14:paraId="07696655" w14:textId="0A61FAC5" w:rsidR="00AB3711" w:rsidRDefault="00AB3711" w:rsidP="00AB3711"/>
    <w:p w14:paraId="6F2899E0" w14:textId="401F2A2D" w:rsidR="00AB3711" w:rsidRDefault="00AB3711" w:rsidP="00AB3711">
      <w:r>
        <w:t>Em caso de falha, é exibida a mensagem de erro “</w:t>
      </w:r>
      <w:r w:rsidRPr="00AB3711">
        <w:rPr>
          <w:i/>
          <w:iCs/>
        </w:rPr>
        <w:t>F0141 Falha DP-Mastersystem / Profibus</w:t>
      </w:r>
      <w:r>
        <w:t>” na tela.</w:t>
      </w:r>
    </w:p>
    <w:p w14:paraId="6BDE0100" w14:textId="246B8308" w:rsidR="00AB3711" w:rsidRDefault="00AB3711" w:rsidP="00AB3711">
      <w:r>
        <w:t>Em caso de falha em mais de um participante, os números dos sistemas Profibus são exibidos alternadamente.</w:t>
      </w:r>
    </w:p>
    <w:p w14:paraId="4B8E8AF2" w14:textId="77777777" w:rsidR="00AB3711" w:rsidRPr="00AB3711" w:rsidRDefault="00AB3711" w:rsidP="00AB3711"/>
    <w:p w14:paraId="2111FDC0" w14:textId="77777777" w:rsidR="00AB3711" w:rsidRPr="00AB3711" w:rsidRDefault="00AB3711" w:rsidP="00AB3711">
      <w:pPr>
        <w:rPr>
          <w:b/>
          <w:bCs/>
        </w:rPr>
      </w:pPr>
      <w:r w:rsidRPr="00AB3711">
        <w:rPr>
          <w:b/>
          <w:bCs/>
        </w:rPr>
        <w:t>Causa</w:t>
      </w:r>
    </w:p>
    <w:p w14:paraId="4A407D0D" w14:textId="1D256385" w:rsidR="00AB3711" w:rsidRDefault="00AB3711" w:rsidP="00AB3711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Módulo / circuito Profibus com defeito</w:t>
      </w:r>
    </w:p>
    <w:p w14:paraId="270A2E72" w14:textId="5C243EB8" w:rsidR="00AB3711" w:rsidRDefault="00AB3711" w:rsidP="00AB3711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Alimentação de tensão do módulo / circuito Profibus foi interrompida</w:t>
      </w:r>
    </w:p>
    <w:p w14:paraId="4CA49345" w14:textId="2CB050A0" w:rsidR="00AB3711" w:rsidRDefault="00AB3711" w:rsidP="00AB3711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Endereçamento incorreto do módulo / circuito Profibus</w:t>
      </w:r>
    </w:p>
    <w:p w14:paraId="60B29F52" w14:textId="52A19E41" w:rsidR="00AB3711" w:rsidRDefault="00AB3711" w:rsidP="00AB3711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Interrupção da conexão do Profibus (cabo)</w:t>
      </w:r>
    </w:p>
    <w:p w14:paraId="3F970426" w14:textId="42E2A014" w:rsidR="00AB3711" w:rsidRDefault="00AB3711" w:rsidP="00AB3711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Resistências de conexão ausentes ou incorretas</w:t>
      </w:r>
    </w:p>
    <w:p w14:paraId="1F870D35" w14:textId="27556406" w:rsidR="00AB3711" w:rsidRDefault="00AB3711" w:rsidP="00AB3711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Falta de blindagem</w:t>
      </w:r>
    </w:p>
    <w:p w14:paraId="1B127735" w14:textId="5B379CB1" w:rsidR="00AB3711" w:rsidRDefault="00AB3711" w:rsidP="00AB3711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Conector do Profibus com defeito</w:t>
      </w:r>
    </w:p>
    <w:p w14:paraId="57281EE5" w14:textId="77777777" w:rsidR="00AB3711" w:rsidRDefault="00AB3711">
      <w:pPr>
        <w:spacing w:line="259" w:lineRule="auto"/>
        <w:jc w:val="left"/>
      </w:pPr>
      <w:r>
        <w:br w:type="page"/>
      </w:r>
    </w:p>
    <w:p w14:paraId="2E73F4A3" w14:textId="01132968" w:rsidR="00AB3711" w:rsidRPr="00AB3711" w:rsidRDefault="00AB3711" w:rsidP="00AB3711">
      <w:pPr>
        <w:rPr>
          <w:b/>
          <w:bCs/>
        </w:rPr>
      </w:pPr>
      <w:r w:rsidRPr="00AB3711">
        <w:rPr>
          <w:b/>
          <w:bCs/>
        </w:rPr>
        <w:t>Falha de sistema</w:t>
      </w:r>
    </w:p>
    <w:p w14:paraId="317CD686" w14:textId="28D8A224" w:rsidR="00AB3711" w:rsidRDefault="00AB3711" w:rsidP="00AB3711">
      <w:r>
        <w:t>Em caso de falha de sistema, é exibido o ícone “</w:t>
      </w:r>
      <w:r w:rsidRPr="00AB3711">
        <w:rPr>
          <w:i/>
          <w:iCs/>
        </w:rPr>
        <w:t>SF</w:t>
      </w:r>
      <w:r>
        <w:t>”.</w:t>
      </w:r>
    </w:p>
    <w:p w14:paraId="08871AD4" w14:textId="602C016A" w:rsidR="00AB3711" w:rsidRDefault="00AB3711" w:rsidP="00AB3711">
      <w:r>
        <w:t>Este aviso de falha ocorre quando a parametrização no CLP não estiver correta.</w:t>
      </w:r>
    </w:p>
    <w:p w14:paraId="59983624" w14:textId="77777777" w:rsidR="00AB3711" w:rsidRDefault="00AB3711" w:rsidP="00AB3711"/>
    <w:p w14:paraId="421CEB51" w14:textId="705DCD41" w:rsidR="00AB3711" w:rsidRPr="00AB3711" w:rsidRDefault="00AB3711" w:rsidP="00AB3711">
      <w:pPr>
        <w:rPr>
          <w:b/>
          <w:bCs/>
        </w:rPr>
      </w:pPr>
      <w:r w:rsidRPr="00AB3711">
        <w:rPr>
          <w:b/>
          <w:bCs/>
        </w:rPr>
        <w:t>Solução</w:t>
      </w:r>
    </w:p>
    <w:p w14:paraId="3EB03C9A" w14:textId="51682FB7" w:rsidR="00AB3711" w:rsidRDefault="00AB3711" w:rsidP="00AB3711">
      <w:r>
        <w:t>Em ambos os casos o sistema Profibus deve ser verificado por um eletricista!</w:t>
      </w:r>
    </w:p>
    <w:p w14:paraId="5A20AE46" w14:textId="3C09C769" w:rsidR="00AB3711" w:rsidRDefault="00AB3711" w:rsidP="00AB3711">
      <w:r>
        <w:t>O sistema Profibus com os números dos participantes é exibido no esquema elétrico.</w:t>
      </w:r>
    </w:p>
    <w:p w14:paraId="752DF51E" w14:textId="1C842601" w:rsidR="001F48B5" w:rsidRDefault="001F48B5">
      <w:pPr>
        <w:spacing w:line="259" w:lineRule="auto"/>
        <w:jc w:val="left"/>
      </w:pPr>
    </w:p>
    <w:p w14:paraId="524D60F9" w14:textId="4BF121BA" w:rsidR="00AB3711" w:rsidRPr="00AB3711" w:rsidRDefault="00AB3711" w:rsidP="00AB3711">
      <w:pPr>
        <w:pStyle w:val="Ttulo3"/>
      </w:pPr>
      <w:r>
        <w:t xml:space="preserve">Falhas na </w:t>
      </w:r>
      <w:r w:rsidRPr="001E4D67">
        <w:t>área elétrica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2D6EB929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469A8BC" w14:textId="034F9564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47B2B49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4385414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FFE64D3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F48B5" w:rsidRPr="00A45CAB" w14:paraId="4FB05FCA" w14:textId="77777777" w:rsidTr="00A70784">
        <w:trPr>
          <w:trHeight w:val="855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0BC230D1" w14:textId="77777777" w:rsidR="001F48B5" w:rsidRPr="00A45CAB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  <w:lang w:val="pt-BR"/>
              </w:rPr>
              <w:t>F0002 até F0004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33D76A03" w14:textId="77777777" w:rsidR="001F48B5" w:rsidRPr="00A45CAB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  <w:lang w:val="pt-BR"/>
              </w:rPr>
              <w:t>Fusível no... “indicação da área de máquina”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6A0AD5BF" w14:textId="77777777" w:rsidR="001F48B5" w:rsidRPr="00AB3711" w:rsidRDefault="001F48B5" w:rsidP="00A70784">
            <w:pPr>
              <w:pStyle w:val="TableParagraph"/>
              <w:rPr>
                <w:rFonts w:cs="Arial"/>
                <w:lang w:val="pt-BR"/>
              </w:rPr>
            </w:pPr>
            <w:r w:rsidRPr="00AB3711">
              <w:rPr>
                <w:rFonts w:cs="Arial"/>
                <w:lang w:val="pt-BR"/>
              </w:rPr>
              <w:t>No texto da falha é citada a</w:t>
            </w:r>
            <w:r>
              <w:rPr>
                <w:rFonts w:cs="Arial"/>
                <w:lang w:val="pt-BR"/>
              </w:rPr>
              <w:t xml:space="preserve"> </w:t>
            </w:r>
            <w:r w:rsidRPr="00AB3711">
              <w:rPr>
                <w:rFonts w:cs="Arial"/>
                <w:lang w:val="pt-BR"/>
              </w:rPr>
              <w:t>área da máquina na qual foi</w:t>
            </w:r>
            <w:r>
              <w:rPr>
                <w:rFonts w:cs="Arial"/>
                <w:lang w:val="pt-BR"/>
              </w:rPr>
              <w:t xml:space="preserve"> </w:t>
            </w:r>
            <w:r w:rsidRPr="00AB3711">
              <w:rPr>
                <w:rFonts w:cs="Arial"/>
                <w:lang w:val="pt-BR"/>
              </w:rPr>
              <w:t>acionada a falha monitorada.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3CB6E65D" w14:textId="77777777" w:rsidR="001F48B5" w:rsidRPr="00A45CAB" w:rsidRDefault="001F48B5" w:rsidP="00A70784">
            <w:pPr>
              <w:pStyle w:val="TableParagraph"/>
              <w:rPr>
                <w:rFonts w:cs="Arial"/>
              </w:rPr>
            </w:pPr>
          </w:p>
        </w:tc>
      </w:tr>
      <w:tr w:rsidR="001F48B5" w:rsidRPr="00A45CAB" w14:paraId="264110EF" w14:textId="77777777" w:rsidTr="00A70784">
        <w:trPr>
          <w:trHeight w:val="1378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C57B8B3" w14:textId="77777777" w:rsidR="001F48B5" w:rsidRPr="00A45CAB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C558F96" w14:textId="77777777" w:rsidR="001F48B5" w:rsidRPr="00A45CAB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497217D4" w14:textId="77777777" w:rsidR="001F48B5" w:rsidRPr="00AB3711" w:rsidRDefault="001F48B5" w:rsidP="00A70784">
            <w:pPr>
              <w:pStyle w:val="TableParagraph"/>
              <w:rPr>
                <w:rFonts w:cs="Arial"/>
                <w:lang w:val="pt-BR"/>
              </w:rPr>
            </w:pPr>
            <w:r w:rsidRPr="00AB3711">
              <w:rPr>
                <w:rFonts w:cs="Arial"/>
                <w:lang w:val="pt-BR"/>
              </w:rPr>
              <w:t>A área protegida foi sobrecarregada</w:t>
            </w:r>
            <w:r>
              <w:rPr>
                <w:rFonts w:cs="Arial"/>
                <w:lang w:val="pt-BR"/>
              </w:rPr>
              <w:t xml:space="preserve"> </w:t>
            </w:r>
            <w:r w:rsidRPr="00AB3711">
              <w:rPr>
                <w:rFonts w:cs="Arial"/>
                <w:lang w:val="pt-BR"/>
              </w:rPr>
              <w:t>ou apresenta um</w:t>
            </w:r>
            <w:r>
              <w:rPr>
                <w:rFonts w:cs="Arial"/>
                <w:lang w:val="pt-BR"/>
              </w:rPr>
              <w:t xml:space="preserve"> </w:t>
            </w:r>
            <w:r w:rsidRPr="00AB3711">
              <w:rPr>
                <w:rFonts w:cs="Arial"/>
                <w:lang w:val="pt-BR"/>
              </w:rPr>
              <w:t>curto-circuito ou falta para a</w:t>
            </w:r>
            <w:r>
              <w:rPr>
                <w:rFonts w:cs="Arial"/>
                <w:lang w:val="pt-BR"/>
              </w:rPr>
              <w:t xml:space="preserve"> </w:t>
            </w:r>
            <w:r w:rsidRPr="00AB3711">
              <w:rPr>
                <w:rFonts w:cs="Arial"/>
                <w:lang w:val="pt-BR"/>
              </w:rPr>
              <w:t>terra.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3908EB8B" w14:textId="77777777" w:rsidR="001F48B5" w:rsidRPr="00AB3711" w:rsidRDefault="001F48B5" w:rsidP="00A70784">
            <w:pPr>
              <w:pStyle w:val="TableParagraph"/>
              <w:rPr>
                <w:rFonts w:cs="Arial"/>
                <w:lang w:val="pt-BR"/>
              </w:rPr>
            </w:pPr>
            <w:r w:rsidRPr="00AB3711">
              <w:rPr>
                <w:rFonts w:cs="Arial"/>
                <w:lang w:val="pt-BR"/>
              </w:rPr>
              <w:t>Eliminar a causa da sobrecarga</w:t>
            </w:r>
            <w:r>
              <w:rPr>
                <w:rFonts w:cs="Arial"/>
                <w:lang w:val="pt-BR"/>
              </w:rPr>
              <w:t xml:space="preserve"> </w:t>
            </w:r>
            <w:r w:rsidRPr="00AB3711">
              <w:rPr>
                <w:rFonts w:cs="Arial"/>
                <w:lang w:val="pt-BR"/>
              </w:rPr>
              <w:t>e trocar o fusível ou</w:t>
            </w:r>
            <w:r>
              <w:rPr>
                <w:rFonts w:cs="Arial"/>
                <w:lang w:val="pt-BR"/>
              </w:rPr>
              <w:t xml:space="preserve"> </w:t>
            </w:r>
            <w:r w:rsidRPr="00AB3711">
              <w:rPr>
                <w:rFonts w:cs="Arial"/>
                <w:lang w:val="pt-BR"/>
              </w:rPr>
              <w:t>religar o disjuntor.</w:t>
            </w:r>
          </w:p>
        </w:tc>
      </w:tr>
    </w:tbl>
    <w:p w14:paraId="237B2C17" w14:textId="66DC1434" w:rsidR="001F48B5" w:rsidRDefault="001F48B5" w:rsidP="00AB3711"/>
    <w:p w14:paraId="32A45EF8" w14:textId="58CF1C5D" w:rsidR="00AB3711" w:rsidRDefault="001F48B5" w:rsidP="001403CB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3284D82E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18A1AA9" w14:textId="4334B87B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A2D9F62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3485237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886B2C5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F48B5" w:rsidRPr="00A45CAB" w14:paraId="36257A14" w14:textId="77777777" w:rsidTr="00A70784">
        <w:trPr>
          <w:trHeight w:val="276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2D66386A" w14:textId="77777777" w:rsidR="001F48B5" w:rsidRPr="00A45CAB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F0005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58F11B0" w14:textId="77777777" w:rsidR="001F48B5" w:rsidRPr="00A45CAB" w:rsidRDefault="001F48B5" w:rsidP="00A70784">
            <w:pPr>
              <w:pStyle w:val="TableParagraph"/>
              <w:rPr>
                <w:rFonts w:cs="Arial"/>
              </w:rPr>
            </w:pPr>
            <w:r w:rsidRPr="00AB3711">
              <w:rPr>
                <w:rFonts w:cs="Arial"/>
              </w:rPr>
              <w:t>O disjuntor do motor</w:t>
            </w:r>
            <w:r>
              <w:rPr>
                <w:rFonts w:cs="Arial"/>
              </w:rPr>
              <w:t xml:space="preserve"> </w:t>
            </w:r>
            <w:r w:rsidRPr="00AB3711">
              <w:rPr>
                <w:rFonts w:cs="Arial"/>
              </w:rPr>
              <w:t>no gabinete elétrico</w:t>
            </w:r>
            <w:r>
              <w:rPr>
                <w:rFonts w:cs="Arial"/>
              </w:rPr>
              <w:t xml:space="preserve"> </w:t>
            </w:r>
            <w:r w:rsidRPr="00AB3711">
              <w:rPr>
                <w:rFonts w:cs="Arial"/>
              </w:rPr>
              <w:t>S1 foi acionado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1CA66099" w14:textId="77777777" w:rsidR="001F48B5" w:rsidRPr="00AB3711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O motor está sobrecarregado, bloqueado ou defeituoso.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35D48CAC" w14:textId="77777777" w:rsidR="001F48B5" w:rsidRPr="00AB3711" w:rsidRDefault="001F48B5" w:rsidP="00A70784">
            <w:pPr>
              <w:pStyle w:val="TableParagraph"/>
              <w:rPr>
                <w:rFonts w:cs="Arial"/>
                <w:lang w:val="pt-BR"/>
              </w:rPr>
            </w:pPr>
            <w:r w:rsidRPr="001F48B5">
              <w:rPr>
                <w:rFonts w:cs="Arial"/>
                <w:lang w:val="pt-BR"/>
              </w:rPr>
              <w:t>Verificar o sistema de acionamento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quanto à dificuldade de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movimento e eliminar esta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falha. Caso necessário o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motor deverá ser trocado.</w:t>
            </w:r>
          </w:p>
        </w:tc>
      </w:tr>
      <w:tr w:rsidR="001F48B5" w:rsidRPr="00A45CAB" w14:paraId="1CD0EA65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6C911B4" w14:textId="77777777" w:rsid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AB90852" w14:textId="77777777" w:rsidR="001F48B5" w:rsidRPr="00AB3711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27811B24" w14:textId="77777777" w:rsidR="001F48B5" w:rsidRPr="00AB3711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Um disjuntor do motor foi acionado.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1EFAF68B" w14:textId="77777777" w:rsidR="001F48B5" w:rsidRPr="00AB3711" w:rsidRDefault="001F48B5" w:rsidP="00A70784">
            <w:pPr>
              <w:pStyle w:val="TableParagraph"/>
              <w:rPr>
                <w:rFonts w:cs="Arial"/>
                <w:lang w:val="pt-BR"/>
              </w:rPr>
            </w:pPr>
            <w:r w:rsidRPr="001F48B5">
              <w:rPr>
                <w:rFonts w:cs="Arial"/>
                <w:lang w:val="pt-BR"/>
              </w:rPr>
              <w:t>Verificar o ajuste do disjuntor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do motor e religar o disjuntor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do motor.</w:t>
            </w:r>
          </w:p>
        </w:tc>
      </w:tr>
      <w:tr w:rsidR="001F48B5" w:rsidRPr="00A45CAB" w14:paraId="2B732401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5BCEB80" w14:textId="77777777" w:rsid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BA359EE" w14:textId="77777777" w:rsidR="001F48B5" w:rsidRPr="00AB3711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14BDBD6E" w14:textId="77777777" w:rsidR="001F48B5" w:rsidRPr="00AB3711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conexão do motor está defeituosa ou danificada.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4E18E0C1" w14:textId="77777777" w:rsidR="001F48B5" w:rsidRPr="00AB3711" w:rsidRDefault="001F48B5" w:rsidP="00A70784">
            <w:pPr>
              <w:pStyle w:val="TableParagraph"/>
              <w:rPr>
                <w:rFonts w:cs="Arial"/>
                <w:lang w:val="pt-BR"/>
              </w:rPr>
            </w:pPr>
            <w:r w:rsidRPr="001F48B5">
              <w:rPr>
                <w:rFonts w:cs="Arial"/>
                <w:lang w:val="pt-BR"/>
              </w:rPr>
              <w:t>Verificar a conexão do motor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e eventualmente a conexão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ao conversor de frequência.</w:t>
            </w:r>
          </w:p>
        </w:tc>
      </w:tr>
      <w:tr w:rsidR="001F48B5" w:rsidRPr="00A45CAB" w14:paraId="7A90E637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B3916AC" w14:textId="77777777" w:rsid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827BC4B" w14:textId="77777777" w:rsidR="001F48B5" w:rsidRPr="00AB3711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076F742C" w14:textId="77777777" w:rsidR="001F48B5" w:rsidRPr="00AB3711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O disjuntor do motor está defeituoso.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59C8772D" w14:textId="77777777" w:rsidR="001F48B5" w:rsidRPr="00AB3711" w:rsidRDefault="001F48B5" w:rsidP="00A70784">
            <w:pPr>
              <w:pStyle w:val="TableParagraph"/>
              <w:rPr>
                <w:rFonts w:cs="Arial"/>
                <w:lang w:val="pt-BR"/>
              </w:rPr>
            </w:pPr>
            <w:r w:rsidRPr="001F48B5">
              <w:rPr>
                <w:rFonts w:cs="Arial"/>
                <w:lang w:val="pt-BR"/>
              </w:rPr>
              <w:t>Verificar o funcionamento e o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circuito de comutação do iniciador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e trocar o iniciador.</w:t>
            </w:r>
          </w:p>
        </w:tc>
      </w:tr>
      <w:tr w:rsidR="001F48B5" w:rsidRPr="00A45CAB" w14:paraId="409D1AC1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3DCC943" w14:textId="77777777" w:rsid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821DDCA" w14:textId="77777777" w:rsidR="001F48B5" w:rsidRPr="00AB3711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76466F0A" w14:textId="77777777" w:rsidR="001F48B5" w:rsidRPr="00AB3711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O conversor de frequência avisa uma falha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071EB89D" w14:textId="77777777" w:rsidR="001F48B5" w:rsidRPr="00AB3711" w:rsidRDefault="001F48B5" w:rsidP="00A70784">
            <w:pPr>
              <w:pStyle w:val="TableParagraph"/>
              <w:rPr>
                <w:rFonts w:cs="Arial"/>
                <w:lang w:val="pt-BR"/>
              </w:rPr>
            </w:pPr>
            <w:r w:rsidRPr="001F48B5">
              <w:rPr>
                <w:rFonts w:cs="Arial"/>
                <w:lang w:val="pt-BR"/>
              </w:rPr>
              <w:t>Ver o manual de operação do</w:t>
            </w:r>
            <w:r>
              <w:rPr>
                <w:rFonts w:cs="Arial"/>
                <w:lang w:val="pt-BR"/>
              </w:rPr>
              <w:t xml:space="preserve"> </w:t>
            </w:r>
            <w:r w:rsidRPr="001F48B5">
              <w:rPr>
                <w:rFonts w:cs="Arial"/>
                <w:lang w:val="pt-BR"/>
              </w:rPr>
              <w:t>conversor de frequência.</w:t>
            </w:r>
          </w:p>
        </w:tc>
      </w:tr>
    </w:tbl>
    <w:p w14:paraId="1405E8A4" w14:textId="2E5E4385" w:rsidR="001F48B5" w:rsidRDefault="001F48B5" w:rsidP="00AB3711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6423CD2F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2C6390D" w14:textId="26F45585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9879100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0D26859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2F9CC6A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F48B5" w:rsidRPr="00A45CAB" w14:paraId="227CF5BC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4C835EC6" w14:textId="77777777" w:rsidR="001F48B5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F0017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66D7BA3A" w14:textId="77777777" w:rsidR="001F48B5" w:rsidRPr="00AB3711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O conversor de frequência não está pronto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7D103D46" w14:textId="77777777" w:rsidR="001F48B5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O conversoso de frequência avisa uma falha.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730BB072" w14:textId="77777777" w:rsidR="001F48B5" w:rsidRPr="001F48B5" w:rsidRDefault="001F48B5" w:rsidP="00A70784">
            <w:pPr>
              <w:pStyle w:val="TableParagraph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Ver o manual de operação do conversor de frequência.</w:t>
            </w:r>
          </w:p>
        </w:tc>
      </w:tr>
    </w:tbl>
    <w:p w14:paraId="7150FEDC" w14:textId="51F5552A" w:rsidR="001F48B5" w:rsidRDefault="001F48B5" w:rsidP="00AB3711"/>
    <w:p w14:paraId="4C7224A9" w14:textId="19D07E43" w:rsidR="001F48B5" w:rsidRDefault="001F48B5" w:rsidP="001403CB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3E575B49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6190C47" w14:textId="193649F2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9F8EB2B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D628F42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91ED17C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F48B5" w:rsidRPr="00A45CAB" w14:paraId="7718399E" w14:textId="77777777" w:rsidTr="00A70784">
        <w:trPr>
          <w:trHeight w:val="276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054C702F" w14:textId="77777777" w:rsidR="001F48B5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F019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0785CA4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A proteção por termistor</w:t>
            </w:r>
          </w:p>
          <w:p w14:paraId="0486E7CF" w14:textId="77777777" w:rsid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foi ativada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467796B6" w14:textId="77777777" w:rsid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O motor está sobrecarregado,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bloqueado ou defeituoso.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74DDABE4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Verificar o sistema de acionamento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quanto à dificuldade de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movimento e eliminar esta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falha. Caso necessário o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motor deverá ser trocado.</w:t>
            </w:r>
          </w:p>
        </w:tc>
      </w:tr>
      <w:tr w:rsidR="001F48B5" w:rsidRPr="00A45CAB" w14:paraId="50BDDBFE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76762E6" w14:textId="77777777" w:rsid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449FF2D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35CF314C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Um disjuntor do motor foi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acionado.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68A3032E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Verificar o ajuste do disjuntor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do motor e religar o disjuntor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do motor.</w:t>
            </w:r>
          </w:p>
        </w:tc>
      </w:tr>
      <w:tr w:rsidR="001F48B5" w:rsidRPr="00A45CAB" w14:paraId="4B1EC57F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EAD88C6" w14:textId="77777777" w:rsid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264E42F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739280CA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A conexão do motor está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defeituosa ou danificada.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5663BB8C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Verificar a conexão do motor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e eventualmente a conexão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ao conversor de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frequência.</w:t>
            </w:r>
          </w:p>
        </w:tc>
      </w:tr>
      <w:tr w:rsidR="001F48B5" w:rsidRPr="00A45CAB" w14:paraId="2F15455E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68B7898" w14:textId="77777777" w:rsid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F9E48CB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565B6B09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O disjuntor do motor está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defeituoso.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0C262991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Verificar o funcionamento e o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circuito de comutação do iniciador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e trocar o iniciador.</w:t>
            </w:r>
          </w:p>
        </w:tc>
      </w:tr>
    </w:tbl>
    <w:p w14:paraId="3C1B56C4" w14:textId="2E838346" w:rsidR="001403CB" w:rsidRDefault="001403CB" w:rsidP="00AB3711"/>
    <w:p w14:paraId="1480DBF8" w14:textId="271CB11E" w:rsidR="001F48B5" w:rsidRDefault="001403CB" w:rsidP="001403CB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5CEC2E10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6ECC156" w14:textId="5A4D1128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3C1CB53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CA1E2C8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985CBE7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F48B5" w:rsidRPr="00A45CAB" w14:paraId="366DA40F" w14:textId="77777777" w:rsidTr="00A70784">
        <w:trPr>
          <w:trHeight w:val="276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EF2C6B0" w14:textId="77777777" w:rsidR="001F48B5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F0041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2BD48D2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Falha coletiva na conexão do bus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729F75EE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A conexão de bus através dos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componentes eletrônicos individuais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se comunicam (troca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de dados e de sinal) está com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falha.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6A7C1CE6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  <w:r w:rsidRPr="001F48B5">
              <w:rPr>
                <w:rFonts w:cs="Arial"/>
              </w:rPr>
              <w:t>Verificar os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condutores de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ligação do sistema de bus e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as conexões aos conjuntos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eletrônicos. Ver também o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aviso de falha "F0141 falha</w:t>
            </w:r>
            <w:r>
              <w:rPr>
                <w:rFonts w:cs="Arial"/>
              </w:rPr>
              <w:t xml:space="preserve"> </w:t>
            </w:r>
            <w:r w:rsidRPr="001F48B5">
              <w:rPr>
                <w:rFonts w:cs="Arial"/>
              </w:rPr>
              <w:t>DP Mastersystem / Profibus".</w:t>
            </w:r>
          </w:p>
        </w:tc>
      </w:tr>
      <w:tr w:rsidR="001F48B5" w:rsidRPr="00A45CAB" w14:paraId="7694133B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73B9AA2" w14:textId="77777777" w:rsid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4A801C2" w14:textId="77777777" w:rsidR="001F48B5" w:rsidRPr="001F48B5" w:rsidRDefault="001F48B5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2C583F34" w14:textId="63AD0122" w:rsidR="001F48B5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Um conjunto eletrônico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externo ligado à conexão de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bus ou o seu percurso de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transmissão está com falha.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507D6B8E" w14:textId="1169C3A5" w:rsidR="001F48B5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Verificar os condutores de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ligação do sistema de bus e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as conexões aos conjuntos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eletrônicos.</w:t>
            </w:r>
          </w:p>
        </w:tc>
      </w:tr>
    </w:tbl>
    <w:p w14:paraId="04C13673" w14:textId="23E1AB13" w:rsidR="001403CB" w:rsidRDefault="001403CB">
      <w:pPr>
        <w:spacing w:line="259" w:lineRule="auto"/>
        <w:jc w:val="left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157C1290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63B7870" w14:textId="55820568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288386D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EE9A256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40596EE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403CB" w:rsidRPr="00A45CAB" w14:paraId="4EE238EF" w14:textId="77777777" w:rsidTr="00A70784">
        <w:trPr>
          <w:trHeight w:val="276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53E0D994" w14:textId="69C72C72" w:rsidR="001403CB" w:rsidRDefault="001403CB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F0150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407F69A" w14:textId="44363608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Falha da transmissão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de dados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br/>
            </w:r>
            <w:r w:rsidRPr="001403CB">
              <w:rPr>
                <w:rFonts w:cs="Arial"/>
              </w:rPr>
              <w:t xml:space="preserve">CLP </w:t>
            </w:r>
            <w:r>
              <w:rPr>
                <w:rFonts w:cs="Arial"/>
              </w:rPr>
              <w:t>–</w:t>
            </w:r>
            <w:r w:rsidRPr="001403CB">
              <w:rPr>
                <w:rFonts w:cs="Arial"/>
              </w:rPr>
              <w:t xml:space="preserve"> Processador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de envasamento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708C6B1A" w14:textId="4F8F8325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O condutor de sinal entre o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controlador lógico programável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(CLP) e o processador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de envasamento está com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falha ou interrompido</w:t>
            </w:r>
            <w:r>
              <w:rPr>
                <w:rFonts w:cs="Arial"/>
              </w:rPr>
              <w:t>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55F5B9B5" w14:textId="44ED8DDC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Verificar a blindagem, 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conexão e o percurso do condutor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de sinal quanto a danos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e eliminá-los caso necessário.</w:t>
            </w:r>
          </w:p>
        </w:tc>
      </w:tr>
      <w:tr w:rsidR="001403CB" w:rsidRPr="00A45CAB" w14:paraId="496E888E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7AEFD0B" w14:textId="77777777" w:rsidR="001403CB" w:rsidRDefault="001403CB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F2E6F20" w14:textId="77777777" w:rsidR="001403CB" w:rsidRPr="001F48B5" w:rsidRDefault="001403CB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636A208D" w14:textId="79C989E6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O processador de envasamento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ou o CLP estão fora de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operação</w:t>
            </w:r>
            <w:r>
              <w:rPr>
                <w:rFonts w:cs="Arial"/>
              </w:rPr>
              <w:t>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796F99DC" w14:textId="7887C6C6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Verificar se o respectivo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comando está ligado e se 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alimentação de tensão está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presente.</w:t>
            </w:r>
          </w:p>
        </w:tc>
      </w:tr>
    </w:tbl>
    <w:p w14:paraId="6D57BCA8" w14:textId="0E40A2DE" w:rsidR="001F48B5" w:rsidRDefault="001F48B5" w:rsidP="00AB3711"/>
    <w:p w14:paraId="66703C6E" w14:textId="77777777" w:rsidR="005F543C" w:rsidRDefault="005F543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0B4CD41" w14:textId="1077FEA2" w:rsidR="001403CB" w:rsidRPr="001403CB" w:rsidRDefault="001403CB" w:rsidP="00AB3711">
      <w:pPr>
        <w:rPr>
          <w:b/>
          <w:bCs/>
        </w:rPr>
      </w:pPr>
      <w:r w:rsidRPr="001403CB">
        <w:rPr>
          <w:b/>
          <w:bCs/>
        </w:rPr>
        <w:t>Aviso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3F3E8D39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C2F7DF4" w14:textId="0B6002BA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4FFB8F5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1675523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439FA28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403CB" w:rsidRPr="00A45CAB" w14:paraId="57ABC859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5DBCA27D" w14:textId="4EA1B2E4" w:rsidR="001403CB" w:rsidRDefault="001403CB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W0078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28B28CFF" w14:textId="5F27EDEE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Falha do Simatic</w:t>
            </w:r>
            <w:r>
              <w:rPr>
                <w:rFonts w:cs="Arial"/>
              </w:rPr>
              <w:br/>
            </w:r>
            <w:r w:rsidRPr="001403CB">
              <w:rPr>
                <w:rFonts w:cs="Arial"/>
              </w:rPr>
              <w:t>CPU: Bateria da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memória vazia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64D7E894" w14:textId="116D21BA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A bateria da memória do controlador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lógico programável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(CLP) está descarregada.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4A025CB8" w14:textId="5E74B7B5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Salvar o programa do CLP e 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seguir trocar a bateria da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memória (ver o manual de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operação do CLP).</w:t>
            </w:r>
          </w:p>
        </w:tc>
      </w:tr>
    </w:tbl>
    <w:p w14:paraId="3AC4C521" w14:textId="6495CF20" w:rsidR="001403CB" w:rsidRDefault="001403CB" w:rsidP="00AB3711"/>
    <w:p w14:paraId="6237F443" w14:textId="424BFD57" w:rsidR="001403CB" w:rsidRDefault="001403CB" w:rsidP="001403CB">
      <w:pPr>
        <w:pStyle w:val="Ttulo3"/>
      </w:pPr>
      <w:r>
        <w:t>Enclausuramento da máquina</w:t>
      </w:r>
    </w:p>
    <w:p w14:paraId="7842C9BE" w14:textId="419F8104" w:rsidR="001403CB" w:rsidRPr="001403CB" w:rsidRDefault="001403CB" w:rsidP="001403CB">
      <w:pPr>
        <w:pStyle w:val="Ttulo4"/>
      </w:pPr>
      <w:r>
        <w:t>Circuito de segurança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1507DB7B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71BBF8C" w14:textId="1721A21F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E902C62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C03933A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033F9ED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403CB" w:rsidRPr="00A45CAB" w14:paraId="27CD1FE6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697BC430" w14:textId="063694F8" w:rsidR="001403CB" w:rsidRDefault="001403CB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F0097 até F0100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4C2262B8" w14:textId="3A08310E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Safety: o teste do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enclausuramento da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área +P... não foi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realizado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5E31FB4B" w14:textId="2CBD331B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O teste regular dos dispositivos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de proteção (enclausuramento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da máquina, inclusive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cabeamento) não foi realizado.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3E824CE7" w14:textId="52280021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Abrir uma porta na respectiva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área, fechar e confirmar no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botão de pressão luminoso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"Confirmar falha".</w:t>
            </w:r>
          </w:p>
        </w:tc>
      </w:tr>
    </w:tbl>
    <w:p w14:paraId="1D3515E3" w14:textId="64A69CB9" w:rsidR="001403CB" w:rsidRDefault="001403CB">
      <w:pPr>
        <w:spacing w:line="259" w:lineRule="auto"/>
        <w:jc w:val="left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0D77B3DD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146FA2F" w14:textId="59205946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AF8C719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4FAE4D2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82924DA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1403CB" w:rsidRPr="00A45CAB" w14:paraId="3596CED8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443BD1A5" w14:textId="430C7CEA" w:rsidR="001403CB" w:rsidRDefault="001403CB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F0101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45E66ECC" w14:textId="4625A2E3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Safety: o teste de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parada de emergência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não foi realizado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3435695E" w14:textId="590F413C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O teste regular dos dispositivos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de proteção da parada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de emergência não foi realizado.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00180C26" w14:textId="3A0689DB" w:rsidR="001403CB" w:rsidRPr="001F48B5" w:rsidRDefault="001403CB" w:rsidP="001403CB">
            <w:pPr>
              <w:pStyle w:val="TableParagraph"/>
              <w:rPr>
                <w:rFonts w:cs="Arial"/>
              </w:rPr>
            </w:pPr>
            <w:r w:rsidRPr="001403CB">
              <w:rPr>
                <w:rFonts w:cs="Arial"/>
              </w:rPr>
              <w:t>Acionar um botão de parada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de emergência, destravá-lo,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acionar o botão luminoso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"Confirmar Falha" e religar a</w:t>
            </w:r>
            <w:r>
              <w:rPr>
                <w:rFonts w:cs="Arial"/>
              </w:rPr>
              <w:t xml:space="preserve"> </w:t>
            </w:r>
            <w:r w:rsidRPr="001403CB">
              <w:rPr>
                <w:rFonts w:cs="Arial"/>
              </w:rPr>
              <w:t>tensão de controle.</w:t>
            </w:r>
          </w:p>
        </w:tc>
      </w:tr>
    </w:tbl>
    <w:p w14:paraId="5A76E6AC" w14:textId="50151775" w:rsidR="005F543C" w:rsidRDefault="005F543C" w:rsidP="00AB3711"/>
    <w:p w14:paraId="5431D6D1" w14:textId="77777777" w:rsidR="005F543C" w:rsidRDefault="005F543C">
      <w:pPr>
        <w:spacing w:line="259" w:lineRule="auto"/>
        <w:jc w:val="left"/>
      </w:pPr>
      <w:r>
        <w:br w:type="page"/>
      </w:r>
    </w:p>
    <w:p w14:paraId="6C81F15B" w14:textId="77777777" w:rsidR="001F48B5" w:rsidRDefault="001F48B5" w:rsidP="00AB3711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374A5727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8A70B63" w14:textId="592D5631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B6C91CF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F22788E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877CEEE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034D6B" w:rsidRPr="00A45CAB" w14:paraId="3416DFF7" w14:textId="77777777" w:rsidTr="00A70784">
        <w:trPr>
          <w:trHeight w:val="276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39FE5314" w14:textId="4636BACC" w:rsidR="00034D6B" w:rsidRDefault="00034D6B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F0112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CC5ECEC" w14:textId="6A05F72F" w:rsidR="00034D6B" w:rsidRPr="001F48B5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Safety: manipulação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no enclausuramento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detectada, tempo de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bloqueio ativado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001EFE98" w14:textId="241CD682" w:rsidR="00034D6B" w:rsidRPr="001F48B5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Ocorreu uma tentativa de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abrir uma porta travada.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4019AD37" w14:textId="080B098F" w:rsidR="00034D6B" w:rsidRPr="001F48B5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Antes de abrir 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porta, soltar 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trava, consultar o capítulo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“</w:t>
            </w:r>
            <w:r w:rsidRPr="00034D6B">
              <w:rPr>
                <w:rFonts w:cs="Arial"/>
                <w:i/>
                <w:iCs/>
              </w:rPr>
              <w:t>Operação</w:t>
            </w:r>
            <w:r w:rsidRPr="00034D6B">
              <w:rPr>
                <w:rFonts w:cs="Arial"/>
              </w:rPr>
              <w:t>” seção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“</w:t>
            </w:r>
            <w:r w:rsidRPr="00034D6B">
              <w:rPr>
                <w:rFonts w:cs="Arial"/>
                <w:i/>
                <w:iCs/>
              </w:rPr>
              <w:t>Abrir e fechar as portas do enclausuramento da máquina</w:t>
            </w:r>
            <w:r w:rsidRPr="00034D6B">
              <w:rPr>
                <w:rFonts w:cs="Arial"/>
              </w:rPr>
              <w:t>”.</w:t>
            </w:r>
          </w:p>
        </w:tc>
      </w:tr>
      <w:tr w:rsidR="00034D6B" w:rsidRPr="00A45CAB" w14:paraId="2F9C7CD2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2E1B893" w14:textId="77777777" w:rsidR="00034D6B" w:rsidRDefault="00034D6B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872AE88" w14:textId="77777777" w:rsidR="00034D6B" w:rsidRPr="00034D6B" w:rsidRDefault="00034D6B" w:rsidP="00034D6B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029E43B1" w14:textId="1DDCD3B6" w:rsidR="00034D6B" w:rsidRPr="00034D6B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O comando da porta informa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"Porta aberta" sem uma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seleção prévia pela mesa.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0C979E31" w14:textId="7A783830" w:rsidR="00034D6B" w:rsidRPr="00034D6B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Verificar o cabeamento dos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interruptores de porta.</w:t>
            </w:r>
          </w:p>
        </w:tc>
      </w:tr>
    </w:tbl>
    <w:p w14:paraId="2BD0E1EA" w14:textId="385304E7" w:rsidR="001403CB" w:rsidRDefault="001403CB" w:rsidP="00AB3711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34D6B" w:rsidRPr="00423AD7" w14:paraId="567D3B66" w14:textId="77777777" w:rsidTr="00A7078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DFCB2C9" w14:textId="77777777" w:rsidR="00034D6B" w:rsidRPr="00423AD7" w:rsidRDefault="00034D6B" w:rsidP="00A70784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263A9AE" w14:textId="77777777" w:rsidR="00034D6B" w:rsidRPr="001D1076" w:rsidRDefault="00034D6B" w:rsidP="00A7078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7137FA" w14:textId="77777777" w:rsidR="00034D6B" w:rsidRPr="00423AD7" w:rsidRDefault="00034D6B" w:rsidP="00A7078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34D6B" w:rsidRPr="00423AD7" w14:paraId="2959839A" w14:textId="77777777" w:rsidTr="00A7078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5CA022" w14:textId="77777777" w:rsidR="00034D6B" w:rsidRPr="00423AD7" w:rsidRDefault="00034D6B" w:rsidP="00A7078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949C44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13" o:title=""/>
                </v:shape>
                <o:OLEObject Type="Embed" ProgID="CorelPHOTOPAINT.Image.13" ShapeID="_x0000_i1025" DrawAspect="Content" ObjectID="_1719400553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577F74C" w14:textId="435EFF26" w:rsidR="00034D6B" w:rsidRPr="001D1076" w:rsidRDefault="00034D6B" w:rsidP="00034D6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034D6B">
              <w:rPr>
                <w:rFonts w:eastAsia="Arial Unicode MS"/>
                <w:i/>
                <w:iCs/>
              </w:rPr>
              <w:t>No caso da mensagem de erro F0112, a máquina é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34D6B">
              <w:rPr>
                <w:rFonts w:eastAsia="Arial Unicode MS"/>
                <w:i/>
                <w:iCs/>
              </w:rPr>
              <w:t>parada e somente é possível ligar o acionamento da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34D6B">
              <w:rPr>
                <w:rFonts w:eastAsia="Arial Unicode MS"/>
                <w:i/>
                <w:iCs/>
              </w:rPr>
              <w:t>máquina após decorrido um tempo de bloqueio de 10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34D6B">
              <w:rPr>
                <w:rFonts w:eastAsia="Arial Unicode MS"/>
                <w:i/>
                <w:iCs/>
              </w:rPr>
              <w:t>minutos.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656C1E6" w14:textId="77777777" w:rsidR="00034D6B" w:rsidRPr="00423AD7" w:rsidRDefault="00034D6B" w:rsidP="00A7078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3EFEFCD" w14:textId="573DF24E" w:rsidR="00034D6B" w:rsidRDefault="00034D6B" w:rsidP="00AB3711"/>
    <w:p w14:paraId="7E858F98" w14:textId="77777777" w:rsidR="00034D6B" w:rsidRDefault="00034D6B">
      <w:pPr>
        <w:spacing w:line="259" w:lineRule="auto"/>
        <w:jc w:val="left"/>
      </w:pPr>
      <w:r>
        <w:br w:type="page"/>
      </w:r>
    </w:p>
    <w:p w14:paraId="5184304E" w14:textId="77777777" w:rsidR="00034D6B" w:rsidRDefault="00034D6B" w:rsidP="00AB3711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104404F5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F6D5CA3" w14:textId="72C162AE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187BE5F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F9EFE3B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18BEE5C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034D6B" w:rsidRPr="00A45CAB" w14:paraId="793DB862" w14:textId="77777777" w:rsidTr="00A70784">
        <w:trPr>
          <w:trHeight w:val="276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1C7EF410" w14:textId="182FEE28" w:rsidR="00034D6B" w:rsidRDefault="00034D6B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F0124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D65C11C" w14:textId="3529CE3E" w:rsidR="00034D6B" w:rsidRPr="001F48B5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Safety: Área de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segurança de manutenção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preventiva/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assistência não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fechada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53AE2AF5" w14:textId="4CCA6AA2" w:rsidR="00034D6B" w:rsidRPr="001F48B5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A escada KHS para atingir 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parte superior da envasadora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não se encontra no suporte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de escada do lado externo do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enclausuramento da máquina.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5BB2E666" w14:textId="1A5984A2" w:rsidR="00034D6B" w:rsidRPr="001F48B5" w:rsidRDefault="00034D6B" w:rsidP="00A70784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Encaixar a escada.</w:t>
            </w:r>
          </w:p>
        </w:tc>
      </w:tr>
      <w:tr w:rsidR="00034D6B" w:rsidRPr="00A45CAB" w14:paraId="1891A810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FD785EE" w14:textId="77777777" w:rsidR="00034D6B" w:rsidRDefault="00034D6B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A39DEE5" w14:textId="77777777" w:rsidR="00034D6B" w:rsidRPr="00034D6B" w:rsidRDefault="00034D6B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3928AC17" w14:textId="366E2615" w:rsidR="00034D6B" w:rsidRPr="00034D6B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A escada KHS para atingir 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parte superior da envasadora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não se encontra corretamente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no interruptor de fim de curso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no suporte de escada do lado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externo do enclausuramento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da máquina.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685ED155" w14:textId="3A0806F5" w:rsidR="00034D6B" w:rsidRPr="00034D6B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Verificar o encaixe correto da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escada.</w:t>
            </w:r>
          </w:p>
        </w:tc>
      </w:tr>
      <w:tr w:rsidR="00034D6B" w:rsidRPr="00A45CAB" w14:paraId="50A59394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077F4C3" w14:textId="77777777" w:rsidR="00034D6B" w:rsidRPr="00034D6B" w:rsidRDefault="00034D6B" w:rsidP="00A70784">
            <w:pPr>
              <w:pStyle w:val="TableParagraph"/>
              <w:rPr>
                <w:rFonts w:cs="Arial"/>
                <w:lang w:val="pt-BR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4F595A2" w14:textId="77777777" w:rsidR="00034D6B" w:rsidRPr="00034D6B" w:rsidRDefault="00034D6B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3C7A5BEB" w14:textId="673EF79D" w:rsidR="00034D6B" w:rsidRPr="00034D6B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Uma das portas de assistência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da máquina está aberta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3D2507B6" w14:textId="424EEFDE" w:rsidR="00034D6B" w:rsidRPr="00034D6B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Fechar a porta de assistência,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religar a tensão de controle e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confirmar.</w:t>
            </w:r>
          </w:p>
        </w:tc>
      </w:tr>
      <w:tr w:rsidR="00034D6B" w:rsidRPr="00A45CAB" w14:paraId="7F503609" w14:textId="77777777" w:rsidTr="00A70784">
        <w:trPr>
          <w:trHeight w:val="27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94CCC09" w14:textId="77777777" w:rsidR="00034D6B" w:rsidRPr="00034D6B" w:rsidRDefault="00034D6B" w:rsidP="00A70784">
            <w:pPr>
              <w:pStyle w:val="TableParagraph"/>
              <w:rPr>
                <w:rFonts w:cs="Arial"/>
                <w:lang w:val="pt-BR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23C4C1E" w14:textId="77777777" w:rsidR="00034D6B" w:rsidRPr="00034D6B" w:rsidRDefault="00034D6B" w:rsidP="00A70784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5E40BC04" w14:textId="569333F3" w:rsidR="00034D6B" w:rsidRPr="00034D6B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 xml:space="preserve">O interruptor de fim de </w:t>
            </w:r>
            <w:r>
              <w:rPr>
                <w:rFonts w:cs="Arial"/>
              </w:rPr>
              <w:br/>
            </w:r>
            <w:r w:rsidRPr="00034D6B">
              <w:rPr>
                <w:rFonts w:cs="Arial"/>
              </w:rPr>
              <w:t>curso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/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interruptor de porta está avariado.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7479CA3B" w14:textId="18E4529C" w:rsidR="00034D6B" w:rsidRPr="00034D6B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Verificar o interruptor e substituir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caso necessário.</w:t>
            </w:r>
          </w:p>
        </w:tc>
      </w:tr>
    </w:tbl>
    <w:p w14:paraId="73FE1C31" w14:textId="632B2CFC" w:rsidR="00034D6B" w:rsidRDefault="00034D6B" w:rsidP="00AB3711"/>
    <w:p w14:paraId="0A69AD8C" w14:textId="1FD091FC" w:rsidR="00034D6B" w:rsidRPr="00034D6B" w:rsidRDefault="00034D6B" w:rsidP="00AB3711">
      <w:pPr>
        <w:rPr>
          <w:b/>
          <w:bCs/>
        </w:rPr>
      </w:pPr>
      <w:r w:rsidRPr="00034D6B">
        <w:rPr>
          <w:b/>
          <w:bCs/>
        </w:rPr>
        <w:t>Mensagens de aviso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34D6B" w:rsidRPr="00423AD7" w14:paraId="11970676" w14:textId="77777777" w:rsidTr="00A7078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EAE44D4" w14:textId="77777777" w:rsidR="00034D6B" w:rsidRPr="00423AD7" w:rsidRDefault="00034D6B" w:rsidP="00A70784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E932C0B" w14:textId="77777777" w:rsidR="00034D6B" w:rsidRPr="001D1076" w:rsidRDefault="00034D6B" w:rsidP="00A70784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0D7039" w14:textId="77777777" w:rsidR="00034D6B" w:rsidRPr="00423AD7" w:rsidRDefault="00034D6B" w:rsidP="00A70784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34D6B" w:rsidRPr="00423AD7" w14:paraId="5F523F9F" w14:textId="77777777" w:rsidTr="00A7078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9DFA8D8" w14:textId="77777777" w:rsidR="00034D6B" w:rsidRPr="00423AD7" w:rsidRDefault="00034D6B" w:rsidP="00A70784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432DF53">
                <v:shape id="_x0000_i1026" type="#_x0000_t75" style="width:20.25pt;height:31.5pt" o:ole="">
                  <v:imagedata r:id="rId13" o:title=""/>
                </v:shape>
                <o:OLEObject Type="Embed" ProgID="CorelPHOTOPAINT.Image.13" ShapeID="_x0000_i1026" DrawAspect="Content" ObjectID="_1719400554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9788687" w14:textId="46BE4112" w:rsidR="00034D6B" w:rsidRPr="00034D6B" w:rsidRDefault="00034D6B" w:rsidP="00034D6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034D6B">
              <w:rPr>
                <w:rFonts w:eastAsia="Arial Unicode MS"/>
                <w:i/>
                <w:iCs/>
              </w:rPr>
              <w:t>As seguintes mensagens de aviso não têm influência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34D6B">
              <w:rPr>
                <w:rFonts w:eastAsia="Arial Unicode MS"/>
                <w:i/>
                <w:iCs/>
              </w:rPr>
              <w:t>sobre a atividade atual da máquina. Entretanto, as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34D6B">
              <w:rPr>
                <w:rFonts w:eastAsia="Arial Unicode MS"/>
                <w:i/>
                <w:iCs/>
              </w:rPr>
              <w:t>mensagens de aviso devem ser processadas, caso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34D6B">
              <w:rPr>
                <w:rFonts w:eastAsia="Arial Unicode MS"/>
                <w:i/>
                <w:iCs/>
              </w:rPr>
              <w:t>contrário poderá haver interrupções no andamento dos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34D6B">
              <w:rPr>
                <w:rFonts w:eastAsia="Arial Unicode MS"/>
                <w:i/>
                <w:iCs/>
              </w:rPr>
              <w:t>trabalhos!</w:t>
            </w:r>
          </w:p>
          <w:p w14:paraId="445D475A" w14:textId="4FCDD0AB" w:rsidR="00034D6B" w:rsidRPr="001D1076" w:rsidRDefault="00034D6B" w:rsidP="00034D6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034D6B">
              <w:rPr>
                <w:rFonts w:eastAsia="Arial Unicode MS"/>
                <w:i/>
                <w:iCs/>
              </w:rPr>
              <w:t>(consultar as descrições de erros F0097 até F0101)</w:t>
            </w:r>
            <w:r w:rsidRPr="001D1076"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9871C37" w14:textId="77777777" w:rsidR="00034D6B" w:rsidRPr="00423AD7" w:rsidRDefault="00034D6B" w:rsidP="00A7078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B1EE8F" w14:textId="77777777" w:rsidR="001403CB" w:rsidRDefault="001403CB" w:rsidP="00AB3711"/>
    <w:p w14:paraId="2D20064D" w14:textId="294CC229" w:rsidR="00034D6B" w:rsidRDefault="00034D6B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197028BD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871EC8C" w14:textId="39747ECC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58C9737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D920974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6814CE8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034D6B" w:rsidRPr="00A45CAB" w14:paraId="069C4F4E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7ED7A6EF" w14:textId="6E5ACF87" w:rsidR="00034D6B" w:rsidRDefault="00034D6B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W0137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322C1B95" w14:textId="3064F26D" w:rsidR="00034D6B" w:rsidRPr="001F48B5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Executar o teste da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parada de emergência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612AE73D" w14:textId="0BBB468F" w:rsidR="00034D6B" w:rsidRPr="001F48B5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O teste regular dos dispositivos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de proteção da parada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de emergência não foi realizado.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45F5ED45" w14:textId="74E9EAAF" w:rsidR="00034D6B" w:rsidRPr="001F48B5" w:rsidRDefault="00034D6B" w:rsidP="00034D6B">
            <w:pPr>
              <w:pStyle w:val="TableParagraph"/>
              <w:rPr>
                <w:rFonts w:cs="Arial"/>
              </w:rPr>
            </w:pPr>
            <w:r w:rsidRPr="00034D6B">
              <w:rPr>
                <w:rFonts w:cs="Arial"/>
              </w:rPr>
              <w:t>Acionar um botão de parada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de emergência, destravá-lo,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acionar o botão luminoso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"Confirmar Falha" e religar a</w:t>
            </w:r>
            <w:r>
              <w:rPr>
                <w:rFonts w:cs="Arial"/>
              </w:rPr>
              <w:t xml:space="preserve"> </w:t>
            </w:r>
            <w:r w:rsidRPr="00034D6B">
              <w:rPr>
                <w:rFonts w:cs="Arial"/>
              </w:rPr>
              <w:t>tensão de controle.</w:t>
            </w:r>
          </w:p>
        </w:tc>
      </w:tr>
    </w:tbl>
    <w:p w14:paraId="00C169E7" w14:textId="1783EE1A" w:rsidR="001F48B5" w:rsidRDefault="001F48B5" w:rsidP="00AB3711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977"/>
        <w:gridCol w:w="2167"/>
      </w:tblGrid>
      <w:tr w:rsidR="00A70784" w:rsidRPr="00A45CAB" w14:paraId="44309BA0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24AE09E" w14:textId="1A46644F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D97E2BF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6E26897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1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6D35355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034D6B" w:rsidRPr="00A45CAB" w14:paraId="471DD962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17CF285D" w14:textId="2745CAA3" w:rsidR="00034D6B" w:rsidRDefault="00034D6B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W0138 até W0</w:t>
            </w:r>
            <w:r w:rsidR="00A70784">
              <w:rPr>
                <w:rFonts w:cs="Arial"/>
              </w:rPr>
              <w:t>140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014C2618" w14:textId="49821E13" w:rsidR="00034D6B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Executar o teste do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enclausuramento da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área P...</w:t>
            </w:r>
          </w:p>
        </w:tc>
        <w:tc>
          <w:tcPr>
            <w:tcW w:w="2937" w:type="dxa"/>
            <w:tcBorders>
              <w:left w:val="nil"/>
            </w:tcBorders>
            <w:shd w:val="clear" w:color="auto" w:fill="F2F2F2" w:themeFill="background1" w:themeFillShade="F2"/>
          </w:tcPr>
          <w:p w14:paraId="615E23EF" w14:textId="444BBE96" w:rsidR="00034D6B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O teste regular dos dispositivos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de proteção (enclausuramento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da máquina, inclusive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cabeamento) não foi realizado.</w:t>
            </w:r>
          </w:p>
        </w:tc>
        <w:tc>
          <w:tcPr>
            <w:tcW w:w="2107" w:type="dxa"/>
            <w:tcBorders>
              <w:left w:val="nil"/>
            </w:tcBorders>
            <w:shd w:val="clear" w:color="auto" w:fill="F2F2F2" w:themeFill="background1" w:themeFillShade="F2"/>
          </w:tcPr>
          <w:p w14:paraId="73957106" w14:textId="2578957F" w:rsidR="00034D6B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Abrir uma porta na respectiva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área, fechar e confirmar no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console.</w:t>
            </w:r>
          </w:p>
        </w:tc>
      </w:tr>
    </w:tbl>
    <w:p w14:paraId="3B520987" w14:textId="4AE6C722" w:rsidR="00034D6B" w:rsidRDefault="00034D6B" w:rsidP="00AB3711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A70784" w:rsidRPr="00A45CAB" w14:paraId="3446E8C8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E7E54C7" w14:textId="07F80F3D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F872305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E5750A8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6BE0EB4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A70784" w:rsidRPr="00A45CAB" w14:paraId="24FDA330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1F5D0EE2" w14:textId="050F43E5" w:rsidR="00A70784" w:rsidRDefault="00A70784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W0156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5010BFDA" w14:textId="53506FF5" w:rsidR="00A70784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Enclausuramento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com falha, acionar 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reset do enclausuramento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D9D008A" w14:textId="3A4C60F3" w:rsidR="00A70784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Um interruptor de porta se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encontra em condição indefinida.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FF4857B" w14:textId="307F6A5A" w:rsidR="00A70784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Girar cada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interruptor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"Confirmar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/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Abrir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enclausuramento"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brevemente para a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posição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"Confirmar".</w:t>
            </w:r>
          </w:p>
          <w:p w14:paraId="40FD6D92" w14:textId="77777777" w:rsidR="00A70784" w:rsidRPr="00A70784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Se o erro persistir:</w:t>
            </w:r>
          </w:p>
          <w:p w14:paraId="05FC8210" w14:textId="19F20D98" w:rsidR="00A70784" w:rsidRPr="00A70784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Com a máquina parada,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acionar o botão luminoso azul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"Resetar o erro do enclausuramento"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no quadro elétrico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S1.</w:t>
            </w:r>
          </w:p>
          <w:p w14:paraId="43166353" w14:textId="77777777" w:rsidR="00A70784" w:rsidRPr="00A70784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Se o erro persistir:</w:t>
            </w:r>
          </w:p>
          <w:p w14:paraId="7B2A68A6" w14:textId="721C86B2" w:rsidR="00A70784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Verificar 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cabeamento dos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interruptores d</w:t>
            </w:r>
            <w:r>
              <w:rPr>
                <w:rFonts w:cs="Arial"/>
              </w:rPr>
              <w:t xml:space="preserve">e </w:t>
            </w:r>
            <w:r w:rsidRPr="00A70784">
              <w:rPr>
                <w:rFonts w:cs="Arial"/>
              </w:rPr>
              <w:t>porta.</w:t>
            </w:r>
          </w:p>
        </w:tc>
      </w:tr>
    </w:tbl>
    <w:p w14:paraId="12724EE0" w14:textId="26043218" w:rsidR="00A70784" w:rsidRDefault="00A70784" w:rsidP="00AB3711"/>
    <w:p w14:paraId="0A028BC7" w14:textId="77777777" w:rsidR="00A70784" w:rsidRDefault="00A70784">
      <w:pPr>
        <w:spacing w:line="259" w:lineRule="auto"/>
        <w:jc w:val="left"/>
      </w:pPr>
      <w:r>
        <w:br w:type="page"/>
      </w:r>
    </w:p>
    <w:p w14:paraId="5E3157DA" w14:textId="78E95EF2" w:rsidR="00A70784" w:rsidRDefault="00A70784" w:rsidP="00A70784">
      <w:pPr>
        <w:pStyle w:val="Ttulo4"/>
      </w:pPr>
      <w:r>
        <w:t>Controle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A70784" w:rsidRPr="00A45CAB" w14:paraId="7FEB4196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831C31F" w14:textId="59D9030A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8173B59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E4CC34A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1ECAE65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A70784" w:rsidRPr="00A45CAB" w14:paraId="1186B9B8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7F402314" w14:textId="407DC3DE" w:rsidR="00A70784" w:rsidRDefault="00A70784" w:rsidP="00A7078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F0096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5A8EC5C1" w14:textId="5AC76E2D" w:rsidR="00A70784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Safety: Timeout na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ligação PNOZmulti &lt;-</w:t>
            </w:r>
            <w:r>
              <w:rPr>
                <w:rFonts w:cs="Arial"/>
              </w:rPr>
              <w:br/>
            </w:r>
            <w:r w:rsidRPr="00A70784">
              <w:rPr>
                <w:rFonts w:cs="Arial"/>
              </w:rPr>
              <w:t>-&gt; CLP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24550F6" w14:textId="4FE47A0F" w:rsidR="00A70784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Sem comunicação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entre 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comando de segurança e 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comando da máquina (CLP)</w:t>
            </w:r>
            <w:r>
              <w:rPr>
                <w:rFonts w:cs="Arial"/>
              </w:rPr>
              <w:t>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14BBC61" w14:textId="61E5EF4C" w:rsidR="00A70784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Verificação da ligação BUS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entre o CLP e o comando de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segurança</w:t>
            </w:r>
            <w:r>
              <w:rPr>
                <w:rFonts w:cs="Arial"/>
              </w:rPr>
              <w:t>.</w:t>
            </w:r>
          </w:p>
        </w:tc>
      </w:tr>
    </w:tbl>
    <w:p w14:paraId="2BEC52E4" w14:textId="61966FE2" w:rsidR="00A70784" w:rsidRDefault="00A70784" w:rsidP="005F543C">
      <w:pPr>
        <w:spacing w:after="0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A70784" w:rsidRPr="00A45CAB" w14:paraId="15B01055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6146373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7381922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E28E5A0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1FDEE69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A70784" w:rsidRPr="00A45CAB" w14:paraId="429745E0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1E6F4CB8" w14:textId="6C242554" w:rsidR="00A70784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F0102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2EDEFF65" w14:textId="6D3DD68D" w:rsidR="00A70784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Safety: Falha do CLP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de segurança (Fault,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br/>
            </w:r>
            <w:r w:rsidRPr="00A70784">
              <w:rPr>
                <w:rFonts w:cs="Arial"/>
              </w:rPr>
              <w:t>O Fault, I Fault ou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Diag)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BF88348" w14:textId="01883AE8" w:rsidR="00A70784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 xml:space="preserve">Fault -&gt; Falha coletiva, </w:t>
            </w:r>
            <w:r>
              <w:rPr>
                <w:rFonts w:cs="Arial"/>
              </w:rPr>
              <w:br/>
            </w:r>
            <w:r w:rsidRPr="00A70784">
              <w:rPr>
                <w:rFonts w:cs="Arial"/>
              </w:rPr>
              <w:t>O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 xml:space="preserve">Fault </w:t>
            </w:r>
            <w:r>
              <w:rPr>
                <w:rFonts w:cs="Arial"/>
              </w:rPr>
              <w:t>-</w:t>
            </w:r>
            <w:r w:rsidRPr="00A70784">
              <w:rPr>
                <w:rFonts w:cs="Arial"/>
              </w:rPr>
              <w:t xml:space="preserve">&gt; Falha de saída, </w:t>
            </w:r>
            <w:r>
              <w:rPr>
                <w:rFonts w:cs="Arial"/>
              </w:rPr>
              <w:br/>
            </w:r>
            <w:r w:rsidRPr="00A70784">
              <w:rPr>
                <w:rFonts w:cs="Arial"/>
              </w:rPr>
              <w:t>I Fault</w:t>
            </w:r>
            <w:r>
              <w:rPr>
                <w:rFonts w:cs="Arial"/>
              </w:rPr>
              <w:t xml:space="preserve"> -</w:t>
            </w:r>
            <w:r w:rsidRPr="00A70784">
              <w:rPr>
                <w:rFonts w:cs="Arial"/>
              </w:rPr>
              <w:t xml:space="preserve">&gt; Falha de entrada, </w:t>
            </w:r>
            <w:r>
              <w:rPr>
                <w:rFonts w:cs="Arial"/>
              </w:rPr>
              <w:br/>
            </w:r>
            <w:r w:rsidRPr="00A70784">
              <w:rPr>
                <w:rFonts w:cs="Arial"/>
              </w:rPr>
              <w:t xml:space="preserve">Diag </w:t>
            </w:r>
            <w:r>
              <w:rPr>
                <w:rFonts w:cs="Arial"/>
              </w:rPr>
              <w:t>-</w:t>
            </w:r>
            <w:r w:rsidRPr="00A70784">
              <w:rPr>
                <w:rFonts w:cs="Arial"/>
              </w:rPr>
              <w:t>&gt;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Diagnose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7D146D5" w14:textId="4032ED35" w:rsidR="00A70784" w:rsidRPr="001F48B5" w:rsidRDefault="00A70784" w:rsidP="00A70784">
            <w:pPr>
              <w:pStyle w:val="TableParagraph"/>
              <w:rPr>
                <w:rFonts w:cs="Arial"/>
              </w:rPr>
            </w:pPr>
            <w:r w:rsidRPr="00A70784">
              <w:rPr>
                <w:rFonts w:cs="Arial"/>
              </w:rPr>
              <w:t>Ler a pilha de falhas PNOZmulti</w:t>
            </w:r>
            <w:r>
              <w:rPr>
                <w:rFonts w:cs="Arial"/>
              </w:rPr>
              <w:t xml:space="preserve"> </w:t>
            </w:r>
            <w:r w:rsidRPr="00A70784">
              <w:rPr>
                <w:rFonts w:cs="Arial"/>
              </w:rPr>
              <w:t>e executar a solução.</w:t>
            </w:r>
          </w:p>
        </w:tc>
      </w:tr>
    </w:tbl>
    <w:p w14:paraId="634F0B77" w14:textId="4530BA41" w:rsidR="00A70784" w:rsidRDefault="00A70784" w:rsidP="005F543C">
      <w:pPr>
        <w:spacing w:after="0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A70784" w:rsidRPr="00A45CAB" w14:paraId="00570803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76D69C0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B7EDB5D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CB27F35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6C72158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A70784" w:rsidRPr="00A45CAB" w14:paraId="01D2E028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25DB02CE" w14:textId="15B0AB70" w:rsidR="00A70784" w:rsidRDefault="005F543C" w:rsidP="00A70784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F0109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5E0756A7" w14:textId="401D1D8D" w:rsidR="00A70784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Safety: Aviso interno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PARADA DE EMERGÊNCIA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5A942746" w14:textId="1D9F4CAE" w:rsidR="00A70784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Foi acionada uma PARADA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DE EMERGÊNCIA, por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exemplo, no fechamento de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latas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D642399" w14:textId="004E0DB9" w:rsidR="005F543C" w:rsidRPr="005F543C" w:rsidRDefault="005F543C" w:rsidP="005F543C">
            <w:pPr>
              <w:pStyle w:val="TableParagraph"/>
              <w:numPr>
                <w:ilvl w:val="0"/>
                <w:numId w:val="27"/>
              </w:numPr>
              <w:rPr>
                <w:rFonts w:cs="Arial"/>
              </w:rPr>
            </w:pPr>
            <w:r w:rsidRPr="005F543C">
              <w:rPr>
                <w:rFonts w:cs="Arial"/>
              </w:rPr>
              <w:t>Verificar, eliminar e confirmar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a causa da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PARADA DE EMERGÊNCIA.</w:t>
            </w:r>
          </w:p>
          <w:p w14:paraId="00B383C5" w14:textId="7F6A795F" w:rsidR="005F543C" w:rsidRPr="005F543C" w:rsidRDefault="005F543C" w:rsidP="005F543C">
            <w:pPr>
              <w:pStyle w:val="TableParagraph"/>
              <w:numPr>
                <w:ilvl w:val="0"/>
                <w:numId w:val="27"/>
              </w:numPr>
              <w:rPr>
                <w:rFonts w:cs="Arial"/>
              </w:rPr>
            </w:pPr>
            <w:r w:rsidRPr="005F543C">
              <w:rPr>
                <w:rFonts w:cs="Arial"/>
              </w:rPr>
              <w:t>Verificar a conexão e os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componentes e substituir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os componentes caso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necessário.</w:t>
            </w:r>
          </w:p>
        </w:tc>
      </w:tr>
    </w:tbl>
    <w:p w14:paraId="79662EEB" w14:textId="78990F01" w:rsidR="00A70784" w:rsidRDefault="00A70784" w:rsidP="005F543C">
      <w:pPr>
        <w:spacing w:after="0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A70784" w:rsidRPr="00A45CAB" w14:paraId="0A5BF51E" w14:textId="77777777" w:rsidTr="00A70784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80C81DA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2DE7091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A916BDA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7E369BB" w14:textId="77777777" w:rsidR="00A70784" w:rsidRPr="00A45CAB" w:rsidRDefault="00A70784" w:rsidP="00A70784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5F543C" w:rsidRPr="00A45CAB" w14:paraId="71252903" w14:textId="77777777" w:rsidTr="00A70784">
        <w:trPr>
          <w:trHeight w:val="276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04D72CA2" w14:textId="6E449FC8" w:rsidR="005F543C" w:rsidRDefault="005F543C" w:rsidP="005F543C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F0110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4DD80730" w14:textId="2CCDCE8D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Safety: Aviso externo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EMERGÊNCIA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73988916" w14:textId="7F2AC5E6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Foi acionada uma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PARADA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DE EMERGÊNCIA, por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exemplo, na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limpeza externa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do envasador, dosagem N2.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7992773E" w14:textId="77777777" w:rsidR="005F543C" w:rsidRPr="005F543C" w:rsidRDefault="005F543C" w:rsidP="005F543C">
            <w:pPr>
              <w:pStyle w:val="TableParagraph"/>
              <w:numPr>
                <w:ilvl w:val="0"/>
                <w:numId w:val="27"/>
              </w:numPr>
              <w:rPr>
                <w:rFonts w:cs="Arial"/>
              </w:rPr>
            </w:pPr>
            <w:r w:rsidRPr="005F543C">
              <w:rPr>
                <w:rFonts w:cs="Arial"/>
              </w:rPr>
              <w:t>Verificar, eliminar e confirmar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a causa da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PARADA DE EMERGÊNCIA.</w:t>
            </w:r>
          </w:p>
          <w:p w14:paraId="3DD00A3A" w14:textId="02F57D0A" w:rsidR="005F543C" w:rsidRPr="001F48B5" w:rsidRDefault="005F543C" w:rsidP="005F543C">
            <w:pPr>
              <w:pStyle w:val="TableParagraph"/>
              <w:numPr>
                <w:ilvl w:val="0"/>
                <w:numId w:val="27"/>
              </w:numPr>
              <w:rPr>
                <w:rFonts w:cs="Arial"/>
              </w:rPr>
            </w:pPr>
            <w:r w:rsidRPr="005F543C">
              <w:rPr>
                <w:rFonts w:cs="Arial"/>
              </w:rPr>
              <w:t>Verificar a conexão e os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componentes e substituir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os componentes caso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necessário.</w:t>
            </w:r>
          </w:p>
        </w:tc>
      </w:tr>
    </w:tbl>
    <w:p w14:paraId="22E17FB8" w14:textId="77777777" w:rsidR="00A70784" w:rsidRDefault="00A70784" w:rsidP="005F543C">
      <w:pPr>
        <w:spacing w:after="0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5F543C" w:rsidRPr="00A45CAB" w14:paraId="42B204FC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C52E094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27E7D8E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9A3B116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7CD869D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5F543C" w:rsidRPr="00A45CAB" w14:paraId="1EF967BC" w14:textId="77777777" w:rsidTr="005F543C">
        <w:trPr>
          <w:trHeight w:val="4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2760A1E" w14:textId="68C5CCB5" w:rsidR="005F543C" w:rsidRDefault="005F543C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F0111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56F012E" w14:textId="2BA870CB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Safety: Timeout na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ligação PNOZmulti &lt;-</w:t>
            </w:r>
            <w:r>
              <w:rPr>
                <w:rFonts w:cs="Arial"/>
              </w:rPr>
              <w:br/>
            </w:r>
            <w:r w:rsidRPr="005F543C">
              <w:rPr>
                <w:rFonts w:cs="Arial"/>
              </w:rPr>
              <w:t>-&gt; CLPmulti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4E8D2B36" w14:textId="6086C0F4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um ou mais comandos de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segurança não estão no modo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RUN.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6A5BABC" w14:textId="248FE7DB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Confirmar o comando de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segurança, para isso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interromper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brevemente a alimentação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24V (ver o diagrama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elétrico)</w:t>
            </w:r>
          </w:p>
        </w:tc>
      </w:tr>
      <w:tr w:rsidR="005F543C" w:rsidRPr="00A45CAB" w14:paraId="71C25A72" w14:textId="77777777" w:rsidTr="006D2870">
        <w:trPr>
          <w:trHeight w:val="4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222ABCD" w14:textId="77777777" w:rsidR="005F543C" w:rsidRDefault="005F543C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725808A" w14:textId="77777777" w:rsidR="005F543C" w:rsidRPr="005F543C" w:rsidRDefault="005F543C" w:rsidP="005F543C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44C0CFEE" w14:textId="7AAEB1D8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A conexão do comando de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segurança entre si está interrompida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no hardware.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3F5A4DC" w14:textId="7CD07D08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Verificar o cabeamento e substituir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os componentes caso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necessário.</w:t>
            </w:r>
          </w:p>
        </w:tc>
      </w:tr>
    </w:tbl>
    <w:p w14:paraId="7E70D103" w14:textId="43D84EA4" w:rsidR="00A70784" w:rsidRDefault="00A70784" w:rsidP="00A70784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5F543C" w:rsidRPr="00A45CAB" w14:paraId="21C1DF3F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01A2923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6A8D41F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5DE69C7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08CB9D5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5F543C" w:rsidRPr="00A45CAB" w14:paraId="0BF3A489" w14:textId="77777777" w:rsidTr="006D2870">
        <w:trPr>
          <w:trHeight w:val="4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259E3693" w14:textId="12CB8F2A" w:rsidR="005F543C" w:rsidRDefault="005F543C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F0113 até F0116 e F0119 e F0120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1A07234" w14:textId="51F34A44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Safety: Falha do contator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do circuito de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retorno: Área de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revestimento +P....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434A15B3" w14:textId="4DDFA578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O comando do contator de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saída e a resposta não estão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corretos (ambos "1" ou "0").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C2F4195" w14:textId="19137A85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Verificar a conexão e substituir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os componentes caso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necessário.</w:t>
            </w:r>
          </w:p>
        </w:tc>
      </w:tr>
      <w:tr w:rsidR="005F543C" w:rsidRPr="00A45CAB" w14:paraId="4EC0F50F" w14:textId="77777777" w:rsidTr="006D2870">
        <w:trPr>
          <w:trHeight w:val="4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CFBC01D" w14:textId="77777777" w:rsidR="005F543C" w:rsidRDefault="005F543C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105CFB0" w14:textId="77777777" w:rsidR="005F543C" w:rsidRPr="005F543C" w:rsidRDefault="005F543C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56FD3A6C" w14:textId="62C36956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O contator de saída ou o contator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estão</w:t>
            </w:r>
            <w:r w:rsidR="007D2BB1"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defeituosos.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BB736DF" w14:textId="7726DC26" w:rsidR="005F543C" w:rsidRPr="001F48B5" w:rsidRDefault="005F543C" w:rsidP="005F543C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Verificar os componentes e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substituir caso necessário.</w:t>
            </w:r>
          </w:p>
        </w:tc>
      </w:tr>
    </w:tbl>
    <w:p w14:paraId="5C4DCFE4" w14:textId="64A8799B" w:rsidR="005F543C" w:rsidRDefault="005F543C" w:rsidP="00A70784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5F543C" w:rsidRPr="00A45CAB" w14:paraId="23D36AA5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8EA3306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BB44E6F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F31EFAF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9C4F40D" w14:textId="77777777" w:rsidR="005F543C" w:rsidRPr="00A45CAB" w:rsidRDefault="005F543C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7D2BB1" w:rsidRPr="00A45CAB" w14:paraId="0ACE10ED" w14:textId="77777777" w:rsidTr="006D2870">
        <w:trPr>
          <w:trHeight w:val="4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00AF0035" w14:textId="603CA60B" w:rsidR="007D2BB1" w:rsidRDefault="007D2BB1" w:rsidP="007D2BB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F0125 até F0128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54A79093" w14:textId="4108CA8B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Safety: Falha do contator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do circuito de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retorno: Tensão de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comando, revestimento,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primário,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secundário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B622E65" w14:textId="0EB85410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O comando do contator de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saída e a resposta não estão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corretos (ambos "1" ou "0").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09AB993" w14:textId="72FB055D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Verificar a conexão e substituir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os componentes caso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necessário.</w:t>
            </w:r>
          </w:p>
        </w:tc>
      </w:tr>
      <w:tr w:rsidR="007D2BB1" w:rsidRPr="00A45CAB" w14:paraId="7E43860B" w14:textId="77777777" w:rsidTr="006D2870">
        <w:trPr>
          <w:trHeight w:val="4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E6C0361" w14:textId="77777777" w:rsidR="007D2BB1" w:rsidRDefault="007D2BB1" w:rsidP="007D2BB1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0CA6B51" w14:textId="77777777" w:rsidR="007D2BB1" w:rsidRPr="005F543C" w:rsidRDefault="007D2BB1" w:rsidP="007D2BB1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083DC6A" w14:textId="6B277BF8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O contator de saída ou o contator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estão defeituosos.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DABAE1E" w14:textId="64931712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5F543C">
              <w:rPr>
                <w:rFonts w:cs="Arial"/>
              </w:rPr>
              <w:t>Verificar os componentes e</w:t>
            </w:r>
            <w:r>
              <w:rPr>
                <w:rFonts w:cs="Arial"/>
              </w:rPr>
              <w:t xml:space="preserve"> </w:t>
            </w:r>
            <w:r w:rsidRPr="005F543C">
              <w:rPr>
                <w:rFonts w:cs="Arial"/>
              </w:rPr>
              <w:t>substituir caso necessário.</w:t>
            </w:r>
          </w:p>
        </w:tc>
      </w:tr>
    </w:tbl>
    <w:p w14:paraId="2E4E2EC3" w14:textId="1C943C0B" w:rsidR="007D2BB1" w:rsidRDefault="007D2BB1" w:rsidP="00A70784"/>
    <w:p w14:paraId="7DD03C19" w14:textId="77777777" w:rsidR="007D2BB1" w:rsidRDefault="007D2BB1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7D2BB1" w:rsidRPr="00A45CAB" w14:paraId="6907E731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AA8E1D7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BEC9FF8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FC19CAD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1A45970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7D2BB1" w:rsidRPr="00A45CAB" w14:paraId="3F76B146" w14:textId="77777777" w:rsidTr="006D2870">
        <w:trPr>
          <w:trHeight w:val="4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F3D23E8" w14:textId="493A4C40" w:rsidR="007D2BB1" w:rsidRDefault="007D2BB1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F0121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179764B5" w14:textId="728D4A3F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Safety: Falha no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monitoramento da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rotação (nReal diferente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nEspecificado):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Diagnose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5FF3D1C" w14:textId="791B572D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O sensor de rotação em um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motor de acionamento está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defeituoso.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BD82E58" w14:textId="65EA9977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Verificar os componentes 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substituir os componentes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caso necessário.</w:t>
            </w:r>
          </w:p>
        </w:tc>
      </w:tr>
      <w:tr w:rsidR="007D2BB1" w:rsidRPr="00A45CAB" w14:paraId="635AD7CA" w14:textId="77777777" w:rsidTr="006D2870">
        <w:trPr>
          <w:trHeight w:val="4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77B92F6" w14:textId="77777777" w:rsidR="007D2BB1" w:rsidRDefault="007D2BB1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AC1BA9C" w14:textId="77777777" w:rsidR="007D2BB1" w:rsidRPr="005F543C" w:rsidRDefault="007D2BB1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520EB4F" w14:textId="776A9BC0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A transmissão de dados apresenta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falha.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7AEFFA1B" w14:textId="1D42743E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Verificar a conexão e substituir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os componentes caso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necessário.</w:t>
            </w:r>
          </w:p>
        </w:tc>
      </w:tr>
    </w:tbl>
    <w:p w14:paraId="227FD17C" w14:textId="52650188" w:rsidR="005F543C" w:rsidRDefault="005F543C" w:rsidP="00A70784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7D2BB1" w:rsidRPr="00A45CAB" w14:paraId="7CE455C2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CB465E0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FB50C54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FA6D711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E959E3C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7D2BB1" w:rsidRPr="00A45CAB" w14:paraId="7C440859" w14:textId="77777777" w:rsidTr="006D2870">
        <w:trPr>
          <w:trHeight w:val="4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5EBAFE51" w14:textId="6E0B6775" w:rsidR="007D2BB1" w:rsidRDefault="007D2BB1" w:rsidP="007D2BB1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F0122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6BB5998" w14:textId="46BEAF19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Safety: Falha no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monitoramento da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rotação (nReal diferente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nEspecificado):</w:t>
            </w:r>
            <w:r>
              <w:rPr>
                <w:rFonts w:cs="Arial"/>
              </w:rPr>
              <w:t xml:space="preserve"> Velocidade segura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C68F2D7" w14:textId="36CA2FF0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Ultrapassagem da velocidade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/ potência permitida para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cada tipo.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EB6A45C" w14:textId="4592AAA8" w:rsidR="007D2BB1" w:rsidRPr="007D2BB1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Verificar a configuração da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potência em função do tipo.</w:t>
            </w:r>
          </w:p>
          <w:p w14:paraId="0138D4B0" w14:textId="2FCC194A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Verificar o acionamento.</w:t>
            </w:r>
          </w:p>
        </w:tc>
      </w:tr>
      <w:tr w:rsidR="007D2BB1" w:rsidRPr="00A45CAB" w14:paraId="648D815F" w14:textId="77777777" w:rsidTr="006D2870">
        <w:trPr>
          <w:trHeight w:val="4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901492D" w14:textId="77777777" w:rsidR="007D2BB1" w:rsidRDefault="007D2BB1" w:rsidP="007D2BB1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16118B1" w14:textId="77777777" w:rsidR="007D2BB1" w:rsidRPr="005F543C" w:rsidRDefault="007D2BB1" w:rsidP="007D2BB1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4FD13DF" w14:textId="0E9E2C31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Uma estrela foi movida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manualmente.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1BF01620" w14:textId="3F318048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Confirmar a mensagem de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erro.</w:t>
            </w:r>
          </w:p>
        </w:tc>
      </w:tr>
    </w:tbl>
    <w:p w14:paraId="07F8A01E" w14:textId="198781F9" w:rsidR="007D2BB1" w:rsidRDefault="007D2BB1" w:rsidP="00A70784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7D2BB1" w:rsidRPr="00A45CAB" w14:paraId="009B317F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05285B6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8E06E6A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4F87D13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BE30DF4" w14:textId="77777777" w:rsidR="007D2BB1" w:rsidRPr="00A45CAB" w:rsidRDefault="007D2BB1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7D2BB1" w:rsidRPr="00A45CAB" w14:paraId="0BADF965" w14:textId="77777777" w:rsidTr="006D2870">
        <w:trPr>
          <w:trHeight w:val="4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5CC67F52" w14:textId="15919292" w:rsidR="007D2BB1" w:rsidRDefault="007D2BB1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F0123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60F50BF" w14:textId="46735170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Safety: Falha no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monitoramento da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rotação (nReal diferente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nEspecificado):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br/>
            </w:r>
            <w:r w:rsidRPr="007D2BB1">
              <w:rPr>
                <w:rFonts w:cs="Arial"/>
              </w:rPr>
              <w:t>Parada segura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54997A2A" w14:textId="26D763D1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Um motor de acionamento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gira, apesar de que deve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estar parado.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1EF081BD" w14:textId="76245CD9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Verificar o motor e o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comando.</w:t>
            </w:r>
          </w:p>
        </w:tc>
      </w:tr>
      <w:tr w:rsidR="007D2BB1" w:rsidRPr="00A45CAB" w14:paraId="23956F7E" w14:textId="77777777" w:rsidTr="006D2870">
        <w:trPr>
          <w:trHeight w:val="4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C4540FA" w14:textId="77777777" w:rsidR="007D2BB1" w:rsidRDefault="007D2BB1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7DA93E1" w14:textId="77777777" w:rsidR="007D2BB1" w:rsidRPr="005F543C" w:rsidRDefault="007D2BB1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7680F82" w14:textId="7AF30FBD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Uma estrela foi movida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manualmente.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E27AFF1" w14:textId="410B16EC" w:rsidR="007D2BB1" w:rsidRPr="001F48B5" w:rsidRDefault="007D2BB1" w:rsidP="007D2BB1">
            <w:pPr>
              <w:pStyle w:val="TableParagraph"/>
              <w:rPr>
                <w:rFonts w:cs="Arial"/>
              </w:rPr>
            </w:pPr>
            <w:r w:rsidRPr="007D2BB1">
              <w:rPr>
                <w:rFonts w:cs="Arial"/>
              </w:rPr>
              <w:t>Confirmar a mensagem de</w:t>
            </w:r>
            <w:r>
              <w:rPr>
                <w:rFonts w:cs="Arial"/>
              </w:rPr>
              <w:t xml:space="preserve"> </w:t>
            </w:r>
            <w:r w:rsidRPr="007D2BB1">
              <w:rPr>
                <w:rFonts w:cs="Arial"/>
              </w:rPr>
              <w:t>erro.</w:t>
            </w:r>
          </w:p>
        </w:tc>
      </w:tr>
    </w:tbl>
    <w:p w14:paraId="7E91DD2F" w14:textId="77777777" w:rsidR="007D2BB1" w:rsidRPr="00A70784" w:rsidRDefault="007D2BB1" w:rsidP="00A70784"/>
    <w:p w14:paraId="6C9751FA" w14:textId="77777777" w:rsidR="001F48B5" w:rsidRDefault="001F48B5" w:rsidP="00AB3711"/>
    <w:p w14:paraId="43E18793" w14:textId="7C49A6E2" w:rsidR="00AB3711" w:rsidRDefault="00AB3711" w:rsidP="00AB3711"/>
    <w:p w14:paraId="309415D4" w14:textId="77777777" w:rsidR="00AB3711" w:rsidRPr="00AB3711" w:rsidRDefault="00AB3711" w:rsidP="00AB3711"/>
    <w:p w14:paraId="32488A32" w14:textId="77777777" w:rsidR="002247C3" w:rsidRDefault="002247C3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7826091" w14:textId="77777777" w:rsidR="00A45CAB" w:rsidRPr="00A45CAB" w:rsidRDefault="00A45CAB" w:rsidP="00F52BF6">
      <w:pPr>
        <w:pStyle w:val="Ttulo4"/>
      </w:pPr>
      <w:r w:rsidRPr="00A45CAB">
        <w:t>Luzes de controle (LED) do sensor da porta</w:t>
      </w:r>
    </w:p>
    <w:p w14:paraId="537D1688" w14:textId="77777777" w:rsidR="00A45CAB" w:rsidRPr="00A45CAB" w:rsidRDefault="00A45CAB" w:rsidP="00A45CAB">
      <w:pPr>
        <w:keepNext/>
        <w:jc w:val="center"/>
      </w:pPr>
      <w:r w:rsidRPr="00A45CAB">
        <w:rPr>
          <w:noProof/>
        </w:rPr>
        <w:drawing>
          <wp:inline distT="0" distB="0" distL="0" distR="0" wp14:anchorId="0F24D9CB" wp14:editId="2AA19068">
            <wp:extent cx="5409565" cy="2266950"/>
            <wp:effectExtent l="0" t="0" r="63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56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CCE1E" w14:textId="2B374197" w:rsidR="00A45CAB" w:rsidRPr="00A45CAB" w:rsidRDefault="00A45CAB" w:rsidP="00A45CAB">
      <w:pPr>
        <w:pStyle w:val="Legenda"/>
      </w:pPr>
      <w:r w:rsidRPr="00A45CAB">
        <w:t xml:space="preserve">Figura </w:t>
      </w:r>
      <w:fldSimple w:instr=" STYLEREF 1 \s ">
        <w:r w:rsidR="00A04375">
          <w:rPr>
            <w:noProof/>
          </w:rPr>
          <w:t>7</w:t>
        </w:r>
      </w:fldSimple>
      <w:r w:rsidR="00A04375">
        <w:noBreakHyphen/>
      </w:r>
      <w:fldSimple w:instr=" SEQ Figura \* ARABIC \s 1 ">
        <w:r w:rsidR="00A04375">
          <w:rPr>
            <w:noProof/>
          </w:rPr>
          <w:t>6</w:t>
        </w:r>
      </w:fldSimple>
      <w:r w:rsidRPr="00A45CAB">
        <w:t>: Luzes de controle (LED) do senhor da porta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45CAB" w:rsidRPr="00A45CAB" w14:paraId="6F132E83" w14:textId="77777777" w:rsidTr="0011005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7CFDE56" w14:textId="77777777" w:rsidR="00A45CAB" w:rsidRPr="00A45CAB" w:rsidRDefault="00A45CAB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915598" w14:textId="77777777" w:rsidR="00A45CAB" w:rsidRPr="00A45CAB" w:rsidRDefault="00A45CAB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8D8595" w14:textId="77777777" w:rsidR="00A45CAB" w:rsidRPr="00A45CAB" w:rsidRDefault="00A45CAB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64A650C" w14:textId="77777777" w:rsidR="00A45CAB" w:rsidRPr="00A45CAB" w:rsidRDefault="00A45CAB" w:rsidP="0011005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A45CAB">
              <w:rPr>
                <w:rFonts w:eastAsia="Calibri"/>
                <w:b/>
              </w:rPr>
              <w:t>Descrição</w:t>
            </w:r>
          </w:p>
        </w:tc>
      </w:tr>
      <w:tr w:rsidR="00A45CAB" w:rsidRPr="00A45CAB" w14:paraId="106148F8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DEC376C" w14:textId="77777777" w:rsidR="00A45CAB" w:rsidRPr="00A45CAB" w:rsidRDefault="00A45CAB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7105C" w14:textId="6389FF13" w:rsidR="00A45CAB" w:rsidRPr="00A45CAB" w:rsidRDefault="007D2BB1" w:rsidP="0011005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Interruptor</w:t>
            </w:r>
            <w:r w:rsidR="00A45CAB" w:rsidRPr="00A45CAB">
              <w:rPr>
                <w:rFonts w:eastAsia="Calibri"/>
              </w:rPr>
              <w:t xml:space="preserve"> da porta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DB895D" w14:textId="77777777" w:rsidR="00A45CAB" w:rsidRPr="00A45CAB" w:rsidRDefault="00A45CAB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319D03" w14:textId="297D972C" w:rsidR="00A45CAB" w:rsidRPr="00A45CAB" w:rsidRDefault="007D2BB1" w:rsidP="0011005C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Acionador</w:t>
            </w:r>
            <w:r w:rsidR="00A45CAB" w:rsidRPr="00A45CAB">
              <w:rPr>
                <w:rFonts w:eastAsia="Calibri"/>
              </w:rPr>
              <w:t xml:space="preserve"> / </w:t>
            </w:r>
            <w:r>
              <w:rPr>
                <w:rFonts w:eastAsia="Calibri"/>
              </w:rPr>
              <w:t>í</w:t>
            </w:r>
            <w:r w:rsidR="00A45CAB" w:rsidRPr="00A45CAB">
              <w:rPr>
                <w:rFonts w:eastAsia="Calibri"/>
              </w:rPr>
              <w:t>mã na porta</w:t>
            </w:r>
          </w:p>
        </w:tc>
      </w:tr>
      <w:tr w:rsidR="00A45CAB" w:rsidRPr="00A45CAB" w14:paraId="6B3C13AD" w14:textId="77777777" w:rsidTr="0011005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391381" w14:textId="77777777" w:rsidR="00A45CAB" w:rsidRPr="00A45CAB" w:rsidRDefault="00A45CAB" w:rsidP="0011005C">
            <w:pPr>
              <w:spacing w:after="0"/>
              <w:jc w:val="center"/>
              <w:rPr>
                <w:rFonts w:eastAsia="Calibri"/>
              </w:rPr>
            </w:pPr>
            <w:r w:rsidRPr="00A45CAB"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AE2BA8" w14:textId="5C8AE290" w:rsidR="00A45CAB" w:rsidRPr="00A45CAB" w:rsidRDefault="00A45CAB" w:rsidP="0011005C">
            <w:pPr>
              <w:spacing w:after="0"/>
              <w:jc w:val="left"/>
              <w:rPr>
                <w:rFonts w:eastAsia="Calibri"/>
              </w:rPr>
            </w:pPr>
            <w:r w:rsidRPr="00A45CAB">
              <w:rPr>
                <w:rFonts w:eastAsia="Calibri"/>
              </w:rPr>
              <w:t>LED</w:t>
            </w:r>
            <w:r w:rsidR="007D2BB1">
              <w:rPr>
                <w:rFonts w:eastAsia="Calibri"/>
              </w:rPr>
              <w:t>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CDA62B" w14:textId="77777777" w:rsidR="00A45CAB" w:rsidRPr="00A45CAB" w:rsidRDefault="00A45CAB" w:rsidP="0011005C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6CAD2B" w14:textId="77777777" w:rsidR="00A45CAB" w:rsidRPr="00A45CAB" w:rsidRDefault="00A45CAB" w:rsidP="0011005C">
            <w:pPr>
              <w:jc w:val="left"/>
              <w:rPr>
                <w:rFonts w:eastAsia="Calibri"/>
              </w:rPr>
            </w:pPr>
          </w:p>
        </w:tc>
      </w:tr>
    </w:tbl>
    <w:p w14:paraId="7CB359AF" w14:textId="2EC96B52" w:rsidR="00A45CAB" w:rsidRPr="00A45CAB" w:rsidRDefault="00A45CAB" w:rsidP="00A45CAB"/>
    <w:p w14:paraId="1CEB8EF5" w14:textId="77777777" w:rsidR="00A45CAB" w:rsidRPr="00A45CAB" w:rsidRDefault="00A45CAB" w:rsidP="00A45CAB">
      <w:r w:rsidRPr="00A45CAB">
        <w:t>Nos sensores da porta encontram-se quatro luzes de controle (LED) que indicam os seguintes estados de comutação.</w:t>
      </w:r>
    </w:p>
    <w:p w14:paraId="00270422" w14:textId="57BB8C3B" w:rsidR="00A45CAB" w:rsidRPr="00A45CAB" w:rsidRDefault="00A45CAB" w:rsidP="00A45CAB"/>
    <w:p w14:paraId="50FF9584" w14:textId="69E45EBF" w:rsidR="00A45CAB" w:rsidRPr="00A45CAB" w:rsidRDefault="00A45CAB">
      <w:pPr>
        <w:spacing w:line="259" w:lineRule="auto"/>
        <w:jc w:val="left"/>
      </w:pPr>
      <w:r w:rsidRPr="00A45CAB"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701"/>
        <w:gridCol w:w="5427"/>
      </w:tblGrid>
      <w:tr w:rsidR="00A45CAB" w:rsidRPr="00A45CAB" w14:paraId="2B5F596E" w14:textId="77777777" w:rsidTr="00A45CAB">
        <w:trPr>
          <w:trHeight w:val="341"/>
          <w:tblCellSpacing w:w="20" w:type="dxa"/>
        </w:trPr>
        <w:tc>
          <w:tcPr>
            <w:tcW w:w="1500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043684A" w14:textId="57C6AB81" w:rsidR="00A45CAB" w:rsidRPr="00A45CAB" w:rsidRDefault="00A45CAB" w:rsidP="00A45CA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b/>
                <w:bCs/>
              </w:rPr>
              <w:t>LED</w:t>
            </w:r>
          </w:p>
        </w:tc>
        <w:tc>
          <w:tcPr>
            <w:tcW w:w="166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504DF9C" w14:textId="7BAE672D" w:rsidR="00A45CAB" w:rsidRPr="00A45CAB" w:rsidRDefault="00A45CAB" w:rsidP="00A45CA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b/>
                <w:bCs/>
              </w:rPr>
              <w:t>Cor</w:t>
            </w:r>
          </w:p>
        </w:tc>
        <w:tc>
          <w:tcPr>
            <w:tcW w:w="536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F2F0F00" w14:textId="6CB91817" w:rsidR="00A45CAB" w:rsidRPr="00A45CAB" w:rsidRDefault="00A45CAB" w:rsidP="00A45CA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b/>
                <w:bCs/>
              </w:rPr>
              <w:t>Estado</w:t>
            </w:r>
          </w:p>
        </w:tc>
      </w:tr>
      <w:tr w:rsidR="00A45CAB" w:rsidRPr="00A45CAB" w14:paraId="25011A51" w14:textId="77777777" w:rsidTr="00A45CAB">
        <w:trPr>
          <w:trHeight w:val="433"/>
          <w:tblCellSpacing w:w="20" w:type="dxa"/>
        </w:trPr>
        <w:tc>
          <w:tcPr>
            <w:tcW w:w="1500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11D2CA7" w14:textId="13DE162E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Power / Fault</w:t>
            </w:r>
          </w:p>
        </w:tc>
        <w:tc>
          <w:tcPr>
            <w:tcW w:w="1661" w:type="dxa"/>
            <w:tcBorders>
              <w:left w:val="nil"/>
            </w:tcBorders>
            <w:shd w:val="clear" w:color="auto" w:fill="F2F2F2" w:themeFill="background1" w:themeFillShade="F2"/>
          </w:tcPr>
          <w:p w14:paraId="0746F071" w14:textId="4A05A4DF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Verde</w:t>
            </w:r>
          </w:p>
        </w:tc>
        <w:tc>
          <w:tcPr>
            <w:tcW w:w="5367" w:type="dxa"/>
            <w:tcBorders>
              <w:left w:val="nil"/>
            </w:tcBorders>
            <w:shd w:val="clear" w:color="auto" w:fill="F2F2F2" w:themeFill="background1" w:themeFillShade="F2"/>
          </w:tcPr>
          <w:p w14:paraId="03F6900E" w14:textId="5592E7C3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O dispositivo está operacional.</w:t>
            </w:r>
          </w:p>
        </w:tc>
      </w:tr>
      <w:tr w:rsidR="00A45CAB" w:rsidRPr="00A45CAB" w14:paraId="55FC4AA5" w14:textId="77777777" w:rsidTr="007D2BB1">
        <w:trPr>
          <w:trHeight w:val="1205"/>
          <w:tblCellSpacing w:w="20" w:type="dxa"/>
        </w:trPr>
        <w:tc>
          <w:tcPr>
            <w:tcW w:w="1500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B4D4CEA" w14:textId="77777777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</w:p>
        </w:tc>
        <w:tc>
          <w:tcPr>
            <w:tcW w:w="1661" w:type="dxa"/>
            <w:tcBorders>
              <w:left w:val="nil"/>
            </w:tcBorders>
            <w:shd w:val="clear" w:color="auto" w:fill="F2F2F2" w:themeFill="background1" w:themeFillShade="F2"/>
          </w:tcPr>
          <w:p w14:paraId="5F8C9C80" w14:textId="7FD1FB21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Vermelho</w:t>
            </w:r>
          </w:p>
        </w:tc>
        <w:tc>
          <w:tcPr>
            <w:tcW w:w="5367" w:type="dxa"/>
            <w:tcBorders>
              <w:left w:val="nil"/>
            </w:tcBorders>
            <w:shd w:val="clear" w:color="auto" w:fill="F2F2F2" w:themeFill="background1" w:themeFillShade="F2"/>
          </w:tcPr>
          <w:p w14:paraId="7D66E7ED" w14:textId="02C2C26D" w:rsidR="007D2BB1" w:rsidRPr="00A45CAB" w:rsidRDefault="007D2BB1" w:rsidP="007D2BB1">
            <w:pPr>
              <w:spacing w:before="33" w:after="0" w:line="23" w:lineRule="atLeast"/>
              <w:ind w:left="57"/>
              <w:jc w:val="left"/>
            </w:pPr>
            <w:r>
              <w:t>Aviso de falha!</w:t>
            </w:r>
          </w:p>
          <w:p w14:paraId="3A7C84B8" w14:textId="64419E0B" w:rsidR="00A45CAB" w:rsidRPr="00A45CAB" w:rsidRDefault="007D2BB1" w:rsidP="007D2BB1">
            <w:pPr>
              <w:spacing w:before="33" w:after="0" w:line="23" w:lineRule="atLeast"/>
              <w:ind w:left="57"/>
              <w:jc w:val="left"/>
            </w:pPr>
            <w:r>
              <w:t>Caso os LEDs Safety Gate ou Input pisquem adicionalmente: consulte o catálogo técnico PSENmag e PSENcode do fabricante do interruptor.</w:t>
            </w:r>
          </w:p>
        </w:tc>
      </w:tr>
      <w:tr w:rsidR="00A45CAB" w:rsidRPr="00A45CAB" w14:paraId="07472C3D" w14:textId="77777777" w:rsidTr="00A45CAB">
        <w:trPr>
          <w:trHeight w:val="674"/>
          <w:tblCellSpacing w:w="20" w:type="dxa"/>
        </w:trPr>
        <w:tc>
          <w:tcPr>
            <w:tcW w:w="1500" w:type="dxa"/>
            <w:tcBorders>
              <w:left w:val="nil"/>
            </w:tcBorders>
            <w:shd w:val="clear" w:color="auto" w:fill="F2F2F2" w:themeFill="background1" w:themeFillShade="F2"/>
          </w:tcPr>
          <w:p w14:paraId="11F262EA" w14:textId="7338D134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Safety Gate</w:t>
            </w:r>
          </w:p>
        </w:tc>
        <w:tc>
          <w:tcPr>
            <w:tcW w:w="1661" w:type="dxa"/>
            <w:tcBorders>
              <w:left w:val="nil"/>
            </w:tcBorders>
            <w:shd w:val="clear" w:color="auto" w:fill="F2F2F2" w:themeFill="background1" w:themeFillShade="F2"/>
          </w:tcPr>
          <w:p w14:paraId="1AC955CB" w14:textId="65BEB445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Amarelo</w:t>
            </w:r>
          </w:p>
        </w:tc>
        <w:tc>
          <w:tcPr>
            <w:tcW w:w="5367" w:type="dxa"/>
            <w:tcBorders>
              <w:left w:val="nil"/>
            </w:tcBorders>
            <w:shd w:val="clear" w:color="auto" w:fill="F2F2F2" w:themeFill="background1" w:themeFillShade="F2"/>
          </w:tcPr>
          <w:p w14:paraId="4AC87541" w14:textId="3012877C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rPr>
                <w:lang w:val="pt-BR"/>
              </w:rPr>
              <w:t>A porta está fechada, a placa de metal na porta (</w:t>
            </w:r>
            <w:r w:rsidR="007D2BB1">
              <w:rPr>
                <w:lang w:val="pt-BR"/>
              </w:rPr>
              <w:t>acionador</w:t>
            </w:r>
            <w:r w:rsidRPr="00A45CAB">
              <w:rPr>
                <w:lang w:val="pt-BR"/>
              </w:rPr>
              <w:t xml:space="preserve">) (2) </w:t>
            </w:r>
            <w:r w:rsidR="007D2BB1">
              <w:rPr>
                <w:lang w:val="pt-BR"/>
              </w:rPr>
              <w:t>encontra-se</w:t>
            </w:r>
            <w:r w:rsidRPr="00A45CAB">
              <w:rPr>
                <w:lang w:val="pt-BR"/>
              </w:rPr>
              <w:t xml:space="preserve"> na área de acionamento magnético.</w:t>
            </w:r>
          </w:p>
        </w:tc>
      </w:tr>
      <w:tr w:rsidR="007D2BB1" w:rsidRPr="00A45CAB" w14:paraId="44DD9716" w14:textId="77777777" w:rsidTr="00A45CAB">
        <w:trPr>
          <w:trHeight w:val="798"/>
          <w:tblCellSpacing w:w="20" w:type="dxa"/>
        </w:trPr>
        <w:tc>
          <w:tcPr>
            <w:tcW w:w="1500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5D74500" w14:textId="605DB74B" w:rsidR="007D2BB1" w:rsidRPr="00A45CAB" w:rsidRDefault="007D2BB1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Input</w:t>
            </w:r>
          </w:p>
        </w:tc>
        <w:tc>
          <w:tcPr>
            <w:tcW w:w="1661" w:type="dxa"/>
            <w:tcBorders>
              <w:left w:val="nil"/>
            </w:tcBorders>
            <w:shd w:val="clear" w:color="auto" w:fill="F2F2F2" w:themeFill="background1" w:themeFillShade="F2"/>
          </w:tcPr>
          <w:p w14:paraId="5E7F0344" w14:textId="064D99BB" w:rsidR="007D2BB1" w:rsidRPr="00A45CAB" w:rsidRDefault="007D2BB1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Amarelo</w:t>
            </w:r>
          </w:p>
        </w:tc>
        <w:tc>
          <w:tcPr>
            <w:tcW w:w="5367" w:type="dxa"/>
            <w:tcBorders>
              <w:left w:val="nil"/>
            </w:tcBorders>
            <w:shd w:val="clear" w:color="auto" w:fill="F2F2F2" w:themeFill="background1" w:themeFillShade="F2"/>
          </w:tcPr>
          <w:p w14:paraId="5078C9AB" w14:textId="6A0F5A78" w:rsidR="007D2BB1" w:rsidRPr="00A45CAB" w:rsidRDefault="007D2BB1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rPr>
                <w:lang w:val="pt-BR"/>
              </w:rPr>
              <w:t>A porta está fechada, as entradas não apresentam problemas.</w:t>
            </w:r>
          </w:p>
        </w:tc>
      </w:tr>
      <w:tr w:rsidR="007D2BB1" w:rsidRPr="00A45CAB" w14:paraId="2A940AD1" w14:textId="77777777" w:rsidTr="00A45CAB">
        <w:trPr>
          <w:trHeight w:val="2510"/>
          <w:tblCellSpacing w:w="20" w:type="dxa"/>
        </w:trPr>
        <w:tc>
          <w:tcPr>
            <w:tcW w:w="1500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D5FA53F" w14:textId="77777777" w:rsidR="007D2BB1" w:rsidRPr="00A45CAB" w:rsidRDefault="007D2BB1" w:rsidP="00A45CAB">
            <w:pPr>
              <w:pStyle w:val="TableParagraph"/>
              <w:spacing w:line="23" w:lineRule="atLeast"/>
              <w:rPr>
                <w:rFonts w:cs="Arial"/>
              </w:rPr>
            </w:pPr>
          </w:p>
        </w:tc>
        <w:tc>
          <w:tcPr>
            <w:tcW w:w="1661" w:type="dxa"/>
            <w:tcBorders>
              <w:left w:val="nil"/>
            </w:tcBorders>
            <w:shd w:val="clear" w:color="auto" w:fill="F2F2F2" w:themeFill="background1" w:themeFillShade="F2"/>
          </w:tcPr>
          <w:p w14:paraId="09535248" w14:textId="6A0EAEFE" w:rsidR="007D2BB1" w:rsidRPr="00A45CAB" w:rsidRDefault="007D2BB1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Amarelo intermitente</w:t>
            </w:r>
          </w:p>
        </w:tc>
        <w:tc>
          <w:tcPr>
            <w:tcW w:w="5367" w:type="dxa"/>
            <w:tcBorders>
              <w:left w:val="nil"/>
            </w:tcBorders>
            <w:shd w:val="clear" w:color="auto" w:fill="F2F2F2" w:themeFill="background1" w:themeFillShade="F2"/>
          </w:tcPr>
          <w:p w14:paraId="06F20771" w14:textId="3EDDAD84" w:rsidR="007D2BB1" w:rsidRPr="00A45CAB" w:rsidRDefault="007D2BB1" w:rsidP="007D2BB1">
            <w:pPr>
              <w:spacing w:before="33" w:after="0" w:line="23" w:lineRule="atLeast"/>
              <w:ind w:left="57"/>
              <w:jc w:val="left"/>
            </w:pPr>
            <w:r w:rsidRPr="00A45CAB">
              <w:t>Falha!</w:t>
            </w:r>
          </w:p>
          <w:p w14:paraId="05CC8DD6" w14:textId="1C3856D1" w:rsidR="007D2BB1" w:rsidRDefault="007D2BB1" w:rsidP="007D2BB1">
            <w:pPr>
              <w:spacing w:before="33" w:after="0" w:line="23" w:lineRule="atLeast"/>
              <w:ind w:left="57"/>
              <w:jc w:val="left"/>
            </w:pPr>
            <w:r>
              <w:t>Acionamento</w:t>
            </w:r>
            <w:r w:rsidRPr="00A45CAB">
              <w:t xml:space="preserve"> parcial ou interrupção de canal único para o interruptor da porta adjacente (sequência dos comutadores, ver diagrama).</w:t>
            </w:r>
          </w:p>
          <w:p w14:paraId="314EDFD4" w14:textId="77777777" w:rsidR="007D2BB1" w:rsidRDefault="007D2BB1" w:rsidP="00A45CAB">
            <w:pPr>
              <w:pStyle w:val="TableParagraph"/>
              <w:spacing w:line="23" w:lineRule="atLeast"/>
              <w:rPr>
                <w:lang w:val="pt-BR"/>
              </w:rPr>
            </w:pPr>
            <w:r>
              <w:rPr>
                <w:lang w:val="pt-BR"/>
              </w:rPr>
              <w:t>Eliminação</w:t>
            </w:r>
            <w:r w:rsidRPr="00A45CAB">
              <w:rPr>
                <w:lang w:val="pt-BR"/>
              </w:rPr>
              <w:t xml:space="preserve"> da falha: </w:t>
            </w:r>
          </w:p>
          <w:p w14:paraId="2F9C58AE" w14:textId="19590E88" w:rsidR="007D2BB1" w:rsidRDefault="007D2BB1" w:rsidP="007D2BB1">
            <w:pPr>
              <w:pStyle w:val="TableParagraph"/>
              <w:numPr>
                <w:ilvl w:val="0"/>
                <w:numId w:val="28"/>
              </w:numPr>
              <w:spacing w:line="23" w:lineRule="atLeast"/>
              <w:rPr>
                <w:lang w:val="pt-BR"/>
              </w:rPr>
            </w:pPr>
            <w:r>
              <w:rPr>
                <w:lang w:val="pt-BR"/>
              </w:rPr>
              <w:t>V</w:t>
            </w:r>
            <w:r w:rsidRPr="00A45CAB">
              <w:rPr>
                <w:lang w:val="pt-BR"/>
              </w:rPr>
              <w:t>erificar o interruptor na porta adjacente</w:t>
            </w:r>
          </w:p>
          <w:p w14:paraId="06C14C9D" w14:textId="4537488B" w:rsidR="007D2BB1" w:rsidRDefault="007D2BB1" w:rsidP="007D2BB1">
            <w:pPr>
              <w:pStyle w:val="TableParagraph"/>
              <w:numPr>
                <w:ilvl w:val="0"/>
                <w:numId w:val="28"/>
              </w:numPr>
              <w:spacing w:line="23" w:lineRule="atLeast"/>
              <w:rPr>
                <w:lang w:val="pt-BR"/>
              </w:rPr>
            </w:pPr>
            <w:r>
              <w:rPr>
                <w:lang w:val="pt-BR"/>
              </w:rPr>
              <w:t xml:space="preserve">Verificar o </w:t>
            </w:r>
            <w:r w:rsidRPr="00A45CAB">
              <w:rPr>
                <w:lang w:val="pt-BR"/>
              </w:rPr>
              <w:t>cabeamento até ao interruptor na porta adjacente</w:t>
            </w:r>
          </w:p>
          <w:p w14:paraId="03FA0B66" w14:textId="0177E504" w:rsidR="007D2BB1" w:rsidRPr="00A45CAB" w:rsidRDefault="007D2BB1" w:rsidP="007D2BB1">
            <w:pPr>
              <w:pStyle w:val="TableParagraph"/>
              <w:numPr>
                <w:ilvl w:val="0"/>
                <w:numId w:val="28"/>
              </w:numPr>
              <w:spacing w:line="23" w:lineRule="atLeast"/>
              <w:rPr>
                <w:rFonts w:cs="Arial"/>
              </w:rPr>
            </w:pPr>
            <w:r>
              <w:rPr>
                <w:lang w:val="pt-BR"/>
              </w:rPr>
              <w:t>A</w:t>
            </w:r>
            <w:r w:rsidRPr="00A45CAB">
              <w:rPr>
                <w:lang w:val="pt-BR"/>
              </w:rPr>
              <w:t xml:space="preserve">cionar o botão luminoso azul </w:t>
            </w:r>
            <w:r>
              <w:rPr>
                <w:lang w:val="pt-BR"/>
              </w:rPr>
              <w:t>[</w:t>
            </w:r>
            <w:r>
              <w:rPr>
                <w:i/>
                <w:iCs/>
                <w:lang w:val="pt-BR"/>
              </w:rPr>
              <w:t>Restaurar</w:t>
            </w:r>
            <w:r w:rsidRPr="007D2BB1">
              <w:rPr>
                <w:i/>
                <w:iCs/>
                <w:lang w:val="pt-BR"/>
              </w:rPr>
              <w:t xml:space="preserve"> falha no revestimento</w:t>
            </w:r>
            <w:r>
              <w:rPr>
                <w:lang w:val="pt-BR"/>
              </w:rPr>
              <w:t>]</w:t>
            </w:r>
            <w:r w:rsidRPr="00A45CAB">
              <w:rPr>
                <w:lang w:val="pt-BR"/>
              </w:rPr>
              <w:t xml:space="preserve"> no armário de distribuição.</w:t>
            </w:r>
          </w:p>
        </w:tc>
      </w:tr>
      <w:tr w:rsidR="00A45CAB" w:rsidRPr="00A45CAB" w14:paraId="374CD45A" w14:textId="77777777" w:rsidTr="00A45CAB">
        <w:trPr>
          <w:trHeight w:val="676"/>
          <w:tblCellSpacing w:w="20" w:type="dxa"/>
        </w:trPr>
        <w:tc>
          <w:tcPr>
            <w:tcW w:w="1500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3E9F3020" w14:textId="47CABC26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Lock</w:t>
            </w:r>
          </w:p>
        </w:tc>
        <w:tc>
          <w:tcPr>
            <w:tcW w:w="1661" w:type="dxa"/>
            <w:tcBorders>
              <w:left w:val="nil"/>
            </w:tcBorders>
            <w:shd w:val="clear" w:color="auto" w:fill="F2F2F2" w:themeFill="background1" w:themeFillShade="F2"/>
          </w:tcPr>
          <w:p w14:paraId="7C062293" w14:textId="47A0D95E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Verde</w:t>
            </w:r>
          </w:p>
        </w:tc>
        <w:tc>
          <w:tcPr>
            <w:tcW w:w="5367" w:type="dxa"/>
            <w:tcBorders>
              <w:left w:val="nil"/>
            </w:tcBorders>
            <w:shd w:val="clear" w:color="auto" w:fill="F2F2F2" w:themeFill="background1" w:themeFillShade="F2"/>
          </w:tcPr>
          <w:p w14:paraId="0C6FC7B3" w14:textId="00BFC3A5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rPr>
                <w:lang w:val="pt-BR"/>
              </w:rPr>
              <w:t>A porta está bloqueada e a força magnética está atuando.</w:t>
            </w:r>
          </w:p>
        </w:tc>
      </w:tr>
      <w:tr w:rsidR="00A45CAB" w:rsidRPr="00A45CAB" w14:paraId="2A840001" w14:textId="77777777" w:rsidTr="00A45CAB">
        <w:trPr>
          <w:trHeight w:val="2373"/>
          <w:tblCellSpacing w:w="20" w:type="dxa"/>
        </w:trPr>
        <w:tc>
          <w:tcPr>
            <w:tcW w:w="1500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8C27AE0" w14:textId="77777777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</w:p>
        </w:tc>
        <w:tc>
          <w:tcPr>
            <w:tcW w:w="1661" w:type="dxa"/>
            <w:tcBorders>
              <w:left w:val="nil"/>
            </w:tcBorders>
            <w:shd w:val="clear" w:color="auto" w:fill="F2F2F2" w:themeFill="background1" w:themeFillShade="F2"/>
          </w:tcPr>
          <w:p w14:paraId="77F092BA" w14:textId="57C131E9" w:rsidR="00A45CAB" w:rsidRPr="00A45CAB" w:rsidRDefault="00A45CAB" w:rsidP="00A45CAB">
            <w:pPr>
              <w:pStyle w:val="TableParagraph"/>
              <w:spacing w:line="23" w:lineRule="atLeast"/>
              <w:rPr>
                <w:rFonts w:cs="Arial"/>
              </w:rPr>
            </w:pPr>
            <w:r w:rsidRPr="00A45CAB">
              <w:t>Vermelho</w:t>
            </w:r>
          </w:p>
        </w:tc>
        <w:tc>
          <w:tcPr>
            <w:tcW w:w="5367" w:type="dxa"/>
            <w:tcBorders>
              <w:left w:val="nil"/>
            </w:tcBorders>
            <w:shd w:val="clear" w:color="auto" w:fill="F2F2F2" w:themeFill="background1" w:themeFillShade="F2"/>
          </w:tcPr>
          <w:p w14:paraId="29A48E7D" w14:textId="77777777" w:rsidR="00A45CAB" w:rsidRPr="00A45CAB" w:rsidRDefault="00A45CAB" w:rsidP="00A45CAB">
            <w:pPr>
              <w:spacing w:before="33" w:after="0" w:line="23" w:lineRule="atLeast"/>
              <w:ind w:left="57"/>
              <w:jc w:val="left"/>
            </w:pPr>
            <w:r w:rsidRPr="00A45CAB">
              <w:t>Solicitação de bloqueio pendente.</w:t>
            </w:r>
          </w:p>
          <w:p w14:paraId="28FB245C" w14:textId="63C387A1" w:rsidR="00A45CAB" w:rsidRPr="00A45CAB" w:rsidRDefault="007D2BB1" w:rsidP="00A45CAB">
            <w:pPr>
              <w:spacing w:before="33" w:after="0" w:line="23" w:lineRule="atLeast"/>
              <w:ind w:left="57"/>
              <w:jc w:val="left"/>
            </w:pPr>
            <w:r>
              <w:t>Eliminação</w:t>
            </w:r>
            <w:r w:rsidR="00A45CAB" w:rsidRPr="00A45CAB">
              <w:t xml:space="preserve"> da falha:</w:t>
            </w:r>
          </w:p>
          <w:p w14:paraId="45AE93D2" w14:textId="77777777" w:rsidR="00A45CAB" w:rsidRPr="00A45CAB" w:rsidRDefault="00A45CAB" w:rsidP="007D2BB1">
            <w:pPr>
              <w:pStyle w:val="PargrafodaLista"/>
              <w:numPr>
                <w:ilvl w:val="0"/>
                <w:numId w:val="29"/>
              </w:numPr>
              <w:spacing w:before="33" w:after="0" w:line="23" w:lineRule="atLeast"/>
            </w:pPr>
            <w:r w:rsidRPr="00A45CAB">
              <w:t>A porta ainda está aberta; fechar a porta</w:t>
            </w:r>
          </w:p>
          <w:p w14:paraId="5569B42F" w14:textId="77777777" w:rsidR="00A45CAB" w:rsidRPr="00A45CAB" w:rsidRDefault="00A45CAB" w:rsidP="007D2BB1">
            <w:pPr>
              <w:pStyle w:val="PargrafodaLista"/>
              <w:numPr>
                <w:ilvl w:val="0"/>
                <w:numId w:val="29"/>
              </w:numPr>
              <w:spacing w:before="33" w:after="0" w:line="23" w:lineRule="atLeast"/>
            </w:pPr>
            <w:r w:rsidRPr="00A45CAB">
              <w:t>O interruptor está sujo; limpar o interruptor</w:t>
            </w:r>
          </w:p>
          <w:p w14:paraId="53324132" w14:textId="4647BC5D" w:rsidR="00A45CAB" w:rsidRPr="00A45CAB" w:rsidRDefault="00A45CAB" w:rsidP="007D2BB1">
            <w:pPr>
              <w:pStyle w:val="PargrafodaLista"/>
              <w:numPr>
                <w:ilvl w:val="0"/>
                <w:numId w:val="29"/>
              </w:numPr>
              <w:spacing w:before="33" w:after="0" w:line="23" w:lineRule="atLeast"/>
            </w:pPr>
            <w:r w:rsidRPr="00A45CAB">
              <w:t xml:space="preserve">A força magnética está </w:t>
            </w:r>
            <w:r w:rsidR="00F52BF6">
              <w:t>muito baixa</w:t>
            </w:r>
            <w:r w:rsidRPr="00A45CAB">
              <w:t>; verificar a posição da porta</w:t>
            </w:r>
          </w:p>
          <w:p w14:paraId="197B4EA0" w14:textId="5ED7F498" w:rsidR="00A45CAB" w:rsidRPr="00A45CAB" w:rsidRDefault="00A45CAB" w:rsidP="007D2BB1">
            <w:pPr>
              <w:pStyle w:val="TableParagraph"/>
              <w:numPr>
                <w:ilvl w:val="0"/>
                <w:numId w:val="29"/>
              </w:numPr>
              <w:spacing w:line="23" w:lineRule="atLeast"/>
              <w:rPr>
                <w:rFonts w:cs="Arial"/>
              </w:rPr>
            </w:pPr>
            <w:r w:rsidRPr="00A45CAB">
              <w:rPr>
                <w:lang w:val="pt-BR"/>
              </w:rPr>
              <w:t xml:space="preserve">A força de magnética está </w:t>
            </w:r>
            <w:r w:rsidR="00F52BF6">
              <w:rPr>
                <w:lang w:val="pt-BR"/>
              </w:rPr>
              <w:t>muito baixa</w:t>
            </w:r>
            <w:r w:rsidRPr="00A45CAB">
              <w:rPr>
                <w:lang w:val="pt-BR"/>
              </w:rPr>
              <w:t xml:space="preserve">; verificar a posição do interruptor para o </w:t>
            </w:r>
            <w:r w:rsidR="00F52BF6">
              <w:rPr>
                <w:lang w:val="pt-BR"/>
              </w:rPr>
              <w:t>acionador</w:t>
            </w:r>
          </w:p>
        </w:tc>
      </w:tr>
    </w:tbl>
    <w:p w14:paraId="7913B9E6" w14:textId="068BAC68" w:rsidR="00F52BF6" w:rsidRDefault="00F52BF6" w:rsidP="00A45CAB"/>
    <w:p w14:paraId="3761B779" w14:textId="77777777" w:rsidR="00F52BF6" w:rsidRDefault="00F52BF6">
      <w:pPr>
        <w:spacing w:line="259" w:lineRule="auto"/>
        <w:jc w:val="left"/>
      </w:pPr>
      <w:r>
        <w:br w:type="page"/>
      </w:r>
    </w:p>
    <w:p w14:paraId="4F6C3DCC" w14:textId="2AF3276E" w:rsidR="00A45CAB" w:rsidRDefault="00F52BF6" w:rsidP="00F52BF6">
      <w:pPr>
        <w:pStyle w:val="Ttulo4"/>
      </w:pPr>
      <w:r>
        <w:t>Sala higiênica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2BF6" w:rsidRPr="00423AD7" w14:paraId="0D2D79EB" w14:textId="77777777" w:rsidTr="006D287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5B72962" w14:textId="77777777" w:rsidR="00F52BF6" w:rsidRPr="00423AD7" w:rsidRDefault="00F52BF6" w:rsidP="006D287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EBB8225" w14:textId="77777777" w:rsidR="00F52BF6" w:rsidRPr="001D1076" w:rsidRDefault="00F52BF6" w:rsidP="006D2870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7CB4B6" w14:textId="77777777" w:rsidR="00F52BF6" w:rsidRPr="00423AD7" w:rsidRDefault="00F52BF6" w:rsidP="006D287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52BF6" w:rsidRPr="00423AD7" w14:paraId="2B83E146" w14:textId="77777777" w:rsidTr="006D287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4AAF102" w14:textId="77777777" w:rsidR="00F52BF6" w:rsidRPr="00423AD7" w:rsidRDefault="00F52BF6" w:rsidP="006D287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EC63A4B">
                <v:shape id="_x0000_i1027" type="#_x0000_t75" style="width:20.25pt;height:31.5pt" o:ole="">
                  <v:imagedata r:id="rId13" o:title=""/>
                </v:shape>
                <o:OLEObject Type="Embed" ProgID="CorelPHOTOPAINT.Image.13" ShapeID="_x0000_i1027" DrawAspect="Content" ObjectID="_1719400555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CEC9BE3" w14:textId="78590928" w:rsidR="00F52BF6" w:rsidRPr="001D1076" w:rsidRDefault="00F52BF6" w:rsidP="00F52BF6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52BF6">
              <w:rPr>
                <w:rFonts w:eastAsia="Arial Unicode MS"/>
                <w:i/>
                <w:iCs/>
              </w:rPr>
              <w:t>Na ocasião desta mensagem de erro, a trava de garrafas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52BF6">
              <w:rPr>
                <w:rFonts w:eastAsia="Arial Unicode MS"/>
                <w:i/>
                <w:iCs/>
              </w:rPr>
              <w:t>ou de latas é fechada automaticamente. 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52BF6">
              <w:rPr>
                <w:rFonts w:eastAsia="Arial Unicode MS"/>
                <w:i/>
                <w:iCs/>
              </w:rPr>
              <w:t>máquina deve ser parada em seguida. Depois de eliminar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52BF6">
              <w:rPr>
                <w:rFonts w:eastAsia="Arial Unicode MS"/>
                <w:i/>
                <w:iCs/>
              </w:rPr>
              <w:t>as falhas, deve-se confirmá-lo pressionando um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52BF6">
              <w:rPr>
                <w:rFonts w:eastAsia="Arial Unicode MS"/>
                <w:i/>
                <w:iCs/>
              </w:rPr>
              <w:t>botão pulsante de confirmação.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C253C37" w14:textId="77777777" w:rsidR="00F52BF6" w:rsidRPr="00423AD7" w:rsidRDefault="00F52BF6" w:rsidP="006D287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D3C618E" w14:textId="26245E65" w:rsidR="00F52BF6" w:rsidRDefault="00F52BF6" w:rsidP="00F52BF6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F52BF6" w:rsidRPr="00A45CAB" w14:paraId="28EB68BC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2DA1F25" w14:textId="77777777" w:rsidR="00F52BF6" w:rsidRPr="00A45CAB" w:rsidRDefault="00F52BF6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4E9A9A1" w14:textId="77777777" w:rsidR="00F52BF6" w:rsidRPr="00A45CAB" w:rsidRDefault="00F52BF6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31D617F" w14:textId="77777777" w:rsidR="00F52BF6" w:rsidRPr="00A45CAB" w:rsidRDefault="00F52BF6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9324770" w14:textId="77777777" w:rsidR="00F52BF6" w:rsidRPr="00A45CAB" w:rsidRDefault="00F52BF6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F52BF6" w:rsidRPr="00A45CAB" w14:paraId="42F0C4F9" w14:textId="77777777" w:rsidTr="006D2870">
        <w:trPr>
          <w:trHeight w:val="4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6A1DADFD" w14:textId="672872E4" w:rsidR="00F52BF6" w:rsidRDefault="00F52BF6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F0140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0FA8BDDF" w14:textId="134819B1" w:rsidR="00F52BF6" w:rsidRPr="001F48B5" w:rsidRDefault="00F52BF6" w:rsidP="00F52BF6">
            <w:pPr>
              <w:pStyle w:val="TableParagraph"/>
              <w:rPr>
                <w:rFonts w:cs="Arial"/>
              </w:rPr>
            </w:pPr>
            <w:r w:rsidRPr="00F52BF6">
              <w:rPr>
                <w:rFonts w:cs="Arial"/>
              </w:rPr>
              <w:t>Falha na sala higiênica</w:t>
            </w:r>
            <w:r>
              <w:rPr>
                <w:rFonts w:cs="Arial"/>
              </w:rPr>
              <w:t xml:space="preserve">: </w:t>
            </w:r>
            <w:r w:rsidRPr="00F52BF6">
              <w:rPr>
                <w:rFonts w:cs="Arial"/>
              </w:rPr>
              <w:t>ver figura</w:t>
            </w:r>
            <w:r w:rsidR="00C013B2">
              <w:rPr>
                <w:rFonts w:cs="Arial"/>
              </w:rPr>
              <w:t xml:space="preserve"> </w:t>
            </w:r>
            <w:r w:rsidR="00C013B2">
              <w:t>(quando aplicável).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5788CA42" w14:textId="6568ED18" w:rsidR="00F52BF6" w:rsidRPr="001F48B5" w:rsidRDefault="00F52BF6" w:rsidP="00F52BF6">
            <w:pPr>
              <w:pStyle w:val="TableParagraph"/>
              <w:rPr>
                <w:rFonts w:cs="Arial"/>
              </w:rPr>
            </w:pPr>
            <w:r w:rsidRPr="00F52BF6">
              <w:rPr>
                <w:rFonts w:cs="Arial"/>
              </w:rPr>
              <w:t>As mantas filtrantes estão</w:t>
            </w:r>
            <w:r>
              <w:rPr>
                <w:rFonts w:cs="Arial"/>
              </w:rPr>
              <w:t xml:space="preserve"> </w:t>
            </w:r>
            <w:r w:rsidRPr="00F52BF6">
              <w:rPr>
                <w:rFonts w:cs="Arial"/>
              </w:rPr>
              <w:t>sujas.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5C4334C" w14:textId="06290EC6" w:rsidR="00F52BF6" w:rsidRPr="001F48B5" w:rsidRDefault="00F52BF6" w:rsidP="00F52BF6">
            <w:pPr>
              <w:pStyle w:val="TableParagraph"/>
              <w:rPr>
                <w:rFonts w:cs="Arial"/>
              </w:rPr>
            </w:pPr>
            <w:r w:rsidRPr="00F52BF6">
              <w:rPr>
                <w:rFonts w:cs="Arial"/>
              </w:rPr>
              <w:t>consultar o menu "Sala higiênica"</w:t>
            </w:r>
            <w:r>
              <w:rPr>
                <w:rFonts w:cs="Arial"/>
              </w:rPr>
              <w:t xml:space="preserve"> </w:t>
            </w:r>
            <w:r w:rsidRPr="00F52BF6">
              <w:rPr>
                <w:rFonts w:cs="Arial"/>
              </w:rPr>
              <w:t>no terminal de comando.</w:t>
            </w:r>
            <w:r>
              <w:rPr>
                <w:rFonts w:cs="Arial"/>
              </w:rPr>
              <w:t xml:space="preserve"> </w:t>
            </w:r>
            <w:r w:rsidRPr="00F52BF6">
              <w:rPr>
                <w:rFonts w:cs="Arial"/>
              </w:rPr>
              <w:t>Trocar as mantas filtrantes:</w:t>
            </w:r>
            <w:r>
              <w:rPr>
                <w:rFonts w:cs="Arial"/>
              </w:rPr>
              <w:t xml:space="preserve"> </w:t>
            </w:r>
            <w:r w:rsidRPr="00F52BF6">
              <w:rPr>
                <w:rFonts w:cs="Arial"/>
              </w:rPr>
              <w:t>consulte o manual de instruções</w:t>
            </w:r>
            <w:r>
              <w:rPr>
                <w:rFonts w:cs="Arial"/>
              </w:rPr>
              <w:t xml:space="preserve"> </w:t>
            </w:r>
            <w:r w:rsidRPr="00F52BF6">
              <w:rPr>
                <w:rFonts w:cs="Arial"/>
              </w:rPr>
              <w:t>do fabricante do filtro.</w:t>
            </w:r>
          </w:p>
        </w:tc>
      </w:tr>
    </w:tbl>
    <w:p w14:paraId="5C461D49" w14:textId="5DC700FD" w:rsidR="00F52BF6" w:rsidRDefault="00F52BF6" w:rsidP="00F52BF6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977"/>
        <w:gridCol w:w="2126"/>
        <w:gridCol w:w="3018"/>
      </w:tblGrid>
      <w:tr w:rsidR="00E10DA9" w:rsidRPr="00A45CAB" w14:paraId="52D9FCF0" w14:textId="77777777" w:rsidTr="00E10DA9">
        <w:trPr>
          <w:trHeight w:val="532"/>
          <w:tblHeader/>
          <w:tblCellSpacing w:w="20" w:type="dxa"/>
        </w:trPr>
        <w:tc>
          <w:tcPr>
            <w:tcW w:w="5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BB8BC72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9224D62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3FF9EFE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0832973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E10DA9" w:rsidRPr="00A45CAB" w14:paraId="5EFB1B60" w14:textId="77777777" w:rsidTr="00E10DA9">
        <w:trPr>
          <w:trHeight w:val="192"/>
          <w:tblCellSpacing w:w="20" w:type="dxa"/>
        </w:trPr>
        <w:tc>
          <w:tcPr>
            <w:tcW w:w="507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0FC96D10" w14:textId="18C4F8FC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3D69CB8A" w14:textId="2B715918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Falha na sala higiênica: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conversor de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frequência do ventilador</w:t>
            </w:r>
            <w:r w:rsidR="00C013B2">
              <w:rPr>
                <w:rFonts w:cs="Arial"/>
              </w:rPr>
              <w:t xml:space="preserve"> </w:t>
            </w:r>
            <w:r w:rsidR="00C013B2">
              <w:t>(quando aplicável).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EB246F9" w14:textId="6F2CF06F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O motor está sobrecarregado,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bloqueado ou defeituoso.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8599021" w14:textId="16885758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Verificar o sistema de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acionamento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quanto à dificuldade de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movimentação ou bloqueio 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eliminar este erro. Caso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necessário, trocar o motor.</w:t>
            </w:r>
          </w:p>
        </w:tc>
      </w:tr>
      <w:tr w:rsidR="00E10DA9" w:rsidRPr="00A45CAB" w14:paraId="6AFD0D12" w14:textId="77777777" w:rsidTr="00E10DA9">
        <w:trPr>
          <w:trHeight w:val="192"/>
          <w:tblCellSpacing w:w="20" w:type="dxa"/>
        </w:trPr>
        <w:tc>
          <w:tcPr>
            <w:tcW w:w="50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BBDF26A" w14:textId="77777777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109A9F2" w14:textId="77777777" w:rsidR="00E10DA9" w:rsidRPr="00E10DA9" w:rsidRDefault="00E10DA9" w:rsidP="00E10DA9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0AC96FCD" w14:textId="5247DA29" w:rsidR="00E10DA9" w:rsidRPr="001F48B5" w:rsidRDefault="00E10DA9" w:rsidP="006D2870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Um disjuntor motor disparou.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6CD2B881" w14:textId="5FB613D4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Verificar o ajuste do disjuntor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motor e religar o dispositivo de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proteção do motor.</w:t>
            </w:r>
          </w:p>
        </w:tc>
      </w:tr>
      <w:tr w:rsidR="00E10DA9" w:rsidRPr="00A45CAB" w14:paraId="0A1FE0E6" w14:textId="77777777" w:rsidTr="00E10DA9">
        <w:trPr>
          <w:trHeight w:val="192"/>
          <w:tblCellSpacing w:w="20" w:type="dxa"/>
        </w:trPr>
        <w:tc>
          <w:tcPr>
            <w:tcW w:w="50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8EB4E13" w14:textId="77777777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61EDCFC" w14:textId="77777777" w:rsidR="00E10DA9" w:rsidRPr="00E10DA9" w:rsidRDefault="00E10DA9" w:rsidP="00E10DA9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9107E39" w14:textId="3126DEBA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A conexão do motor está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defeituosa ou danificada.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78C71FE7" w14:textId="7337E80E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Verificar a conexão do motor 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a conexão do conversor de frequência.</w:t>
            </w:r>
          </w:p>
        </w:tc>
      </w:tr>
      <w:tr w:rsidR="00E10DA9" w:rsidRPr="00A45CAB" w14:paraId="2F1159FC" w14:textId="77777777" w:rsidTr="00E10DA9">
        <w:trPr>
          <w:trHeight w:val="192"/>
          <w:tblCellSpacing w:w="20" w:type="dxa"/>
        </w:trPr>
        <w:tc>
          <w:tcPr>
            <w:tcW w:w="50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4039453" w14:textId="77777777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85DF38B" w14:textId="77777777" w:rsidR="00E10DA9" w:rsidRPr="00E10DA9" w:rsidRDefault="00E10DA9" w:rsidP="00E10DA9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754E898" w14:textId="0DEFCE18" w:rsidR="00E10DA9" w:rsidRPr="001F48B5" w:rsidRDefault="00E10DA9" w:rsidP="006D2870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O disjuntor motor está defeituoso.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F6C0BE6" w14:textId="18CC64DC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Verificar o funcionamento e 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circuito do disjuntor e substituir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o disjuntor.</w:t>
            </w:r>
          </w:p>
        </w:tc>
      </w:tr>
      <w:tr w:rsidR="00E10DA9" w:rsidRPr="00A45CAB" w14:paraId="2435029C" w14:textId="77777777" w:rsidTr="00E10DA9">
        <w:trPr>
          <w:trHeight w:val="192"/>
          <w:tblCellSpacing w:w="20" w:type="dxa"/>
        </w:trPr>
        <w:tc>
          <w:tcPr>
            <w:tcW w:w="50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7B5F3CF" w14:textId="77777777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A572F2E" w14:textId="77777777" w:rsidR="00E10DA9" w:rsidRPr="00E10DA9" w:rsidRDefault="00E10DA9" w:rsidP="00E10DA9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DB9CF86" w14:textId="74A03F44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O conversor de frequência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indica uma falha.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C5B4364" w14:textId="469BA718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consultar o manual de instruções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do conversor de frequência.</w:t>
            </w:r>
          </w:p>
        </w:tc>
      </w:tr>
    </w:tbl>
    <w:p w14:paraId="367DD728" w14:textId="159D46D4" w:rsidR="00E10DA9" w:rsidRDefault="00E10DA9" w:rsidP="00F52BF6"/>
    <w:p w14:paraId="4DB2FE65" w14:textId="77777777" w:rsidR="00E10DA9" w:rsidRDefault="00E10DA9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977"/>
        <w:gridCol w:w="2126"/>
        <w:gridCol w:w="3018"/>
      </w:tblGrid>
      <w:tr w:rsidR="00E10DA9" w:rsidRPr="00A45CAB" w14:paraId="54E87FF5" w14:textId="77777777" w:rsidTr="006D2870">
        <w:trPr>
          <w:trHeight w:val="532"/>
          <w:tblHeader/>
          <w:tblCellSpacing w:w="20" w:type="dxa"/>
        </w:trPr>
        <w:tc>
          <w:tcPr>
            <w:tcW w:w="50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921A54D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937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ACF41B5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C188237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3483A12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E10DA9" w:rsidRPr="00A45CAB" w14:paraId="300C1EAF" w14:textId="77777777" w:rsidTr="006D2870">
        <w:trPr>
          <w:trHeight w:val="192"/>
          <w:tblCellSpacing w:w="20" w:type="dxa"/>
        </w:trPr>
        <w:tc>
          <w:tcPr>
            <w:tcW w:w="507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681B56A" w14:textId="77777777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919946C" w14:textId="41921694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Falha na sala higiênica: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relé de proteção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por termistor do ventilador</w:t>
            </w:r>
            <w:r w:rsidR="00C013B2">
              <w:rPr>
                <w:rFonts w:cs="Arial"/>
              </w:rPr>
              <w:t xml:space="preserve"> </w:t>
            </w:r>
            <w:r w:rsidR="00C013B2">
              <w:t>(quando aplicável).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55FE940" w14:textId="1365BF3B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O motor está sobrecarregado,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bloqueado ou defeituoso.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BDBFD17" w14:textId="77777777" w:rsidR="00E10DA9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Verificar o sistema de acionamento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quanto à dificuldade de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movimentação ou bloqueio 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eliminar este erro.</w:t>
            </w:r>
            <w:r>
              <w:rPr>
                <w:rFonts w:cs="Arial"/>
              </w:rPr>
              <w:t xml:space="preserve"> </w:t>
            </w:r>
          </w:p>
          <w:p w14:paraId="1B83F2F3" w14:textId="6318DCD0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Caso necessário, trocar 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motor.</w:t>
            </w:r>
          </w:p>
        </w:tc>
      </w:tr>
      <w:tr w:rsidR="00E10DA9" w:rsidRPr="00A45CAB" w14:paraId="7E9AD80C" w14:textId="77777777" w:rsidTr="006D2870">
        <w:trPr>
          <w:trHeight w:val="192"/>
          <w:tblCellSpacing w:w="20" w:type="dxa"/>
        </w:trPr>
        <w:tc>
          <w:tcPr>
            <w:tcW w:w="50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C01E136" w14:textId="77777777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F29B2F4" w14:textId="77777777" w:rsidR="00E10DA9" w:rsidRP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0DC3086B" w14:textId="22356A53" w:rsidR="00E10DA9" w:rsidRPr="001F48B5" w:rsidRDefault="00E10DA9" w:rsidP="006D2870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Um disjuntor motor disparou.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E26B92E" w14:textId="069B7047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Verificar o ajuste do disjuntor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motor e religar o dispositivo de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proteção do motor.</w:t>
            </w:r>
          </w:p>
        </w:tc>
      </w:tr>
      <w:tr w:rsidR="00E10DA9" w:rsidRPr="00A45CAB" w14:paraId="6D336027" w14:textId="77777777" w:rsidTr="006D2870">
        <w:trPr>
          <w:trHeight w:val="192"/>
          <w:tblCellSpacing w:w="20" w:type="dxa"/>
        </w:trPr>
        <w:tc>
          <w:tcPr>
            <w:tcW w:w="50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55F495C" w14:textId="77777777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38E11C9" w14:textId="77777777" w:rsidR="00E10DA9" w:rsidRP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7C4D0ACE" w14:textId="185C7F77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A conexão do motor está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defeituosa ou danificada.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2A48948" w14:textId="7EC138A9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Verificar a conexão do motor 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a conexão do conversor de frequência.</w:t>
            </w:r>
          </w:p>
        </w:tc>
      </w:tr>
      <w:tr w:rsidR="00E10DA9" w:rsidRPr="00A45CAB" w14:paraId="743E961E" w14:textId="77777777" w:rsidTr="006D2870">
        <w:trPr>
          <w:trHeight w:val="192"/>
          <w:tblCellSpacing w:w="20" w:type="dxa"/>
        </w:trPr>
        <w:tc>
          <w:tcPr>
            <w:tcW w:w="50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6FC9F91" w14:textId="77777777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48270FF" w14:textId="77777777" w:rsidR="00E10DA9" w:rsidRP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B3588A8" w14:textId="1A089DA1" w:rsidR="00E10DA9" w:rsidRPr="001F48B5" w:rsidRDefault="00E10DA9" w:rsidP="006D2870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O disjuntor motor está defeituoso.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6FC85A56" w14:textId="3903D2A5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Verificar o funcionamento e 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circuito do disjuntor e substituir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o disjuntor.</w:t>
            </w:r>
          </w:p>
        </w:tc>
      </w:tr>
      <w:tr w:rsidR="00E10DA9" w:rsidRPr="00A45CAB" w14:paraId="056CB1E9" w14:textId="77777777" w:rsidTr="006D2870">
        <w:trPr>
          <w:trHeight w:val="192"/>
          <w:tblCellSpacing w:w="20" w:type="dxa"/>
        </w:trPr>
        <w:tc>
          <w:tcPr>
            <w:tcW w:w="50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011E6ED" w14:textId="77777777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937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9D4C678" w14:textId="77777777" w:rsidR="00E10DA9" w:rsidRP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2CEE886" w14:textId="4ADEF09F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O conversor de frequência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indica uma falha.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76BB2AFA" w14:textId="304AAC67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consultar o manual de instruções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do conversor de frequência.</w:t>
            </w:r>
          </w:p>
        </w:tc>
      </w:tr>
    </w:tbl>
    <w:p w14:paraId="41E8A8B7" w14:textId="482818D3" w:rsidR="00F52BF6" w:rsidRDefault="00F52BF6" w:rsidP="00F52BF6"/>
    <w:p w14:paraId="1CD4D6C7" w14:textId="77117861" w:rsidR="00A45CAB" w:rsidRPr="00A45CAB" w:rsidRDefault="00E10DA9" w:rsidP="00A45CAB">
      <w:pPr>
        <w:pStyle w:val="Ttulo3"/>
      </w:pPr>
      <w:r>
        <w:t>Sistema de lubrificação central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E10DA9" w:rsidRPr="00A45CAB" w14:paraId="69AB3F27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553CF1B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B3D1BB9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25D44AD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F206ABB" w14:textId="77777777" w:rsidR="00E10DA9" w:rsidRPr="00A45CAB" w:rsidRDefault="00E10DA9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E10DA9" w:rsidRPr="00A45CAB" w14:paraId="1EDA2289" w14:textId="77777777" w:rsidTr="006D2870">
        <w:trPr>
          <w:trHeight w:val="4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9A2B659" w14:textId="3FEE6326" w:rsidR="00E10DA9" w:rsidRDefault="00E10DA9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F0009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223A65DA" w14:textId="4CA16E68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Falha da lubrificação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por graxa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56216CA" w14:textId="0D8FAE1A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Um ou mais distribuidores de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lubrificante ou pontos de lubrificação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estão entupidos.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F111EE0" w14:textId="2626BE76" w:rsidR="00E10DA9" w:rsidRPr="001F48B5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As indicações para fins de eliminação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de falhas devem ser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consultadas no manual de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instruções da bomba de lubrificação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centralizada (consultar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a documentação de peças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compradas).</w:t>
            </w:r>
          </w:p>
        </w:tc>
      </w:tr>
      <w:tr w:rsidR="00E10DA9" w:rsidRPr="00A45CAB" w14:paraId="31348640" w14:textId="77777777" w:rsidTr="006D2870">
        <w:trPr>
          <w:trHeight w:val="4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8D2529B" w14:textId="77777777" w:rsidR="00E10DA9" w:rsidRDefault="00E10DA9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7B7B04A" w14:textId="77777777" w:rsidR="00E10DA9" w:rsidRPr="00E10DA9" w:rsidRDefault="00E10DA9" w:rsidP="00E10DA9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CF2F8A0" w14:textId="6398F89E" w:rsidR="00E10DA9" w:rsidRPr="00E10DA9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Uma válvula magnética da alimentação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do distribuidor principal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está avariada.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038E1A0" w14:textId="55C38D09" w:rsidR="00E10DA9" w:rsidRPr="00E10DA9" w:rsidRDefault="00E10DA9" w:rsidP="00E10DA9">
            <w:pPr>
              <w:pStyle w:val="TableParagraph"/>
              <w:rPr>
                <w:rFonts w:cs="Arial"/>
              </w:rPr>
            </w:pPr>
            <w:r w:rsidRPr="00E10DA9">
              <w:rPr>
                <w:rFonts w:cs="Arial"/>
              </w:rPr>
              <w:t>Verificar o comando e o funcionamento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da válvula magnética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e trocar a válvula magnética</w:t>
            </w:r>
            <w:r>
              <w:rPr>
                <w:rFonts w:cs="Arial"/>
              </w:rPr>
              <w:t xml:space="preserve"> </w:t>
            </w:r>
            <w:r w:rsidRPr="00E10DA9">
              <w:rPr>
                <w:rFonts w:cs="Arial"/>
              </w:rPr>
              <w:t>caso necessário.</w:t>
            </w:r>
          </w:p>
        </w:tc>
      </w:tr>
    </w:tbl>
    <w:p w14:paraId="3341D729" w14:textId="39A506B9" w:rsidR="00E10DA9" w:rsidRDefault="00E10DA9" w:rsidP="00E10DA9"/>
    <w:p w14:paraId="0AFFAE8B" w14:textId="77777777" w:rsidR="00E10DA9" w:rsidRDefault="00E10DA9">
      <w:pPr>
        <w:spacing w:line="259" w:lineRule="auto"/>
        <w:jc w:val="left"/>
      </w:pPr>
      <w:r>
        <w:br w:type="page"/>
      </w:r>
    </w:p>
    <w:p w14:paraId="6A682D76" w14:textId="7B1B58FC" w:rsidR="00A45CAB" w:rsidRPr="00E10DA9" w:rsidRDefault="00E10DA9" w:rsidP="00E10DA9">
      <w:pPr>
        <w:rPr>
          <w:b/>
          <w:bCs/>
        </w:rPr>
      </w:pPr>
      <w:r w:rsidRPr="00E10DA9">
        <w:rPr>
          <w:b/>
          <w:bCs/>
        </w:rPr>
        <w:t>Advertências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6D2870" w:rsidRPr="00A45CAB" w14:paraId="6D5B3C04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4A43CF1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BC2DAD8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D525C85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BB4422B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6D2870" w:rsidRPr="00A45CAB" w14:paraId="2BC2BCDA" w14:textId="77777777" w:rsidTr="006D2870">
        <w:trPr>
          <w:trHeight w:val="4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01A61D5" w14:textId="204DD3AF" w:rsidR="006D2870" w:rsidRDefault="006D2870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W0089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F28164C" w14:textId="3ADBDC29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Falta de graxa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FEC4D5B" w14:textId="14F82A7D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O recipiente de lubrificante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está vazio.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7607DB0" w14:textId="41CCB94E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Verificar o nível do recipiente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 lubrificante e abastecê-lo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caso necessário</w:t>
            </w:r>
          </w:p>
        </w:tc>
      </w:tr>
      <w:tr w:rsidR="006D2870" w:rsidRPr="00A45CAB" w14:paraId="655BBEAD" w14:textId="77777777" w:rsidTr="006D2870">
        <w:trPr>
          <w:trHeight w:val="4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8D3D0F5" w14:textId="77777777" w:rsidR="006D2870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1043813" w14:textId="77777777" w:rsidR="006D2870" w:rsidRPr="00E10DA9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9E7E80D" w14:textId="603FE658" w:rsidR="006D2870" w:rsidRPr="00E10DA9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Falha no sistema de lubrificação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central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10BE0894" w14:textId="3344CEC3" w:rsidR="006D2870" w:rsidRPr="00E10DA9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As indicações para fins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eliminação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 falhas devem ser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consultadas no manual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instruções da bomba de lubrificação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centralizada (consultar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a documentação de peças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compradas).</w:t>
            </w:r>
          </w:p>
        </w:tc>
      </w:tr>
    </w:tbl>
    <w:p w14:paraId="6331C15E" w14:textId="1EAD1767" w:rsidR="00E10DA9" w:rsidRDefault="00E10DA9" w:rsidP="00E10DA9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6D2870" w:rsidRPr="00A45CAB" w14:paraId="278A2F0A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D7316D2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33F566B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FE348DF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D6F728C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6D2870" w:rsidRPr="00A45CAB" w14:paraId="7390D56C" w14:textId="77777777" w:rsidTr="006D2870">
        <w:trPr>
          <w:trHeight w:val="4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B3B65BA" w14:textId="40BFBD9E" w:rsidR="006D2870" w:rsidRDefault="006D2870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W0090 até W0093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30BA7B45" w14:textId="1718739E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Falha no êmbolo de lubrificação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7D17D2B7" w14:textId="03971B62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Um êmbolo de controle de um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distribuidor de lubrificante não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executou a quantidade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cursos prevista.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15FBAFB8" w14:textId="2DFD22F1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Verificar o sensor de proximidade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do êmbolo de controle 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trocar caso necessário.</w:t>
            </w:r>
          </w:p>
        </w:tc>
      </w:tr>
      <w:tr w:rsidR="006D2870" w:rsidRPr="00A45CAB" w14:paraId="139C6731" w14:textId="77777777" w:rsidTr="006D2870">
        <w:trPr>
          <w:trHeight w:val="4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6587730" w14:textId="77777777" w:rsidR="006D2870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AE13617" w14:textId="77777777" w:rsidR="006D2870" w:rsidRPr="00E10DA9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0CE4FF67" w14:textId="191D0EA5" w:rsidR="006D2870" w:rsidRPr="00E10DA9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Um ou mais pontos de lubrificação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estão obstruídos.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826CD3D" w14:textId="3BF78695" w:rsidR="006D2870" w:rsidRPr="00E10DA9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Trocar o distribuidor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lubrificante.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Consultar também para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fins de eliminação de falhas 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manual de instruções dos distribuidores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 lubrificante disponível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na lista de peças compradas.</w:t>
            </w:r>
          </w:p>
        </w:tc>
      </w:tr>
    </w:tbl>
    <w:p w14:paraId="71677BA5" w14:textId="09D8F0B2" w:rsidR="006D2870" w:rsidRDefault="006D2870" w:rsidP="00E10DA9"/>
    <w:p w14:paraId="62968666" w14:textId="77777777" w:rsidR="006D2870" w:rsidRDefault="006D2870">
      <w:pPr>
        <w:spacing w:line="259" w:lineRule="auto"/>
        <w:jc w:val="left"/>
      </w:pPr>
      <w:r>
        <w:br w:type="page"/>
      </w:r>
    </w:p>
    <w:p w14:paraId="770B5C18" w14:textId="5DB6A703" w:rsidR="006D2870" w:rsidRDefault="006D2870" w:rsidP="006D2870">
      <w:pPr>
        <w:pStyle w:val="Ttulo3"/>
      </w:pPr>
      <w:r>
        <w:t>Envasadora</w:t>
      </w:r>
    </w:p>
    <w:p w14:paraId="4332166D" w14:textId="3057F4D4" w:rsidR="006D2870" w:rsidRDefault="006D2870" w:rsidP="006D2870">
      <w:pPr>
        <w:pStyle w:val="Ttulo4"/>
      </w:pPr>
      <w:r>
        <w:t>Entrada de latas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6D2870" w:rsidRPr="00A45CAB" w14:paraId="4C01DEC9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583950D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3F9CFD0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1A65253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4B12C6A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6D2870" w:rsidRPr="00A45CAB" w14:paraId="554BE22F" w14:textId="77777777" w:rsidTr="006D2870">
        <w:trPr>
          <w:trHeight w:val="4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ECC9DA8" w14:textId="1D1AFF6A" w:rsidR="006D2870" w:rsidRDefault="006D2870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F0023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0AC931AB" w14:textId="01237B7B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Falha na serpentina de entrada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3831581" w14:textId="1A2C0E0B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Há uma lata caída na área da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serpentina de entrada. Desta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maneira, a serpentina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entrada foi pressionada para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fora.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6DCF265" w14:textId="7D17B1A3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Verificar a entrada de latas.</w:t>
            </w:r>
          </w:p>
        </w:tc>
      </w:tr>
      <w:tr w:rsidR="006D2870" w:rsidRPr="00A45CAB" w14:paraId="63312F57" w14:textId="77777777" w:rsidTr="006D2870">
        <w:trPr>
          <w:trHeight w:val="4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B310894" w14:textId="77777777" w:rsidR="006D2870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322F800" w14:textId="77777777" w:rsidR="006D2870" w:rsidRPr="00E10DA9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F90D07E" w14:textId="01EC77CC" w:rsidR="006D2870" w:rsidRPr="00E10DA9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O sensor na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serpentina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entrada está com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19B7055" w14:textId="1B92A95B" w:rsidR="006D2870" w:rsidRPr="00E10DA9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Verificar o sensor e trocar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caso necessário.</w:t>
            </w:r>
          </w:p>
        </w:tc>
      </w:tr>
    </w:tbl>
    <w:p w14:paraId="39583DFD" w14:textId="48490042" w:rsidR="006D2870" w:rsidRDefault="006D2870" w:rsidP="006D2870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6D2870" w:rsidRPr="00A45CAB" w14:paraId="58CB6ED7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C059A51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DFDF7BC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315A6C2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0AB5AE9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6D2870" w:rsidRPr="00A45CAB" w14:paraId="28450D59" w14:textId="77777777" w:rsidTr="006D2870">
        <w:trPr>
          <w:trHeight w:val="4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0F6811EA" w14:textId="62801FC0" w:rsidR="006D2870" w:rsidRDefault="006D2870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F0013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2683EF63" w14:textId="202715A7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Liberação de função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troca da estrela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trava de latas ativada.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E837757" w14:textId="6083142D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A liberação de função “Troca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da estrela de trava de latas”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ainda está ligada ou foi ligada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(vide capítulo Guia do usuário).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4861E4C" w14:textId="16BD46A8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Desligar a liberação de função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“Troca da estrela de trava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latas”.</w:t>
            </w:r>
          </w:p>
        </w:tc>
      </w:tr>
    </w:tbl>
    <w:p w14:paraId="339BB07B" w14:textId="5DDE5BE0" w:rsidR="006D2870" w:rsidRDefault="006D2870" w:rsidP="006D2870"/>
    <w:p w14:paraId="3677823B" w14:textId="77777777" w:rsidR="006D2870" w:rsidRDefault="006D2870">
      <w:pPr>
        <w:spacing w:line="259" w:lineRule="auto"/>
        <w:jc w:val="left"/>
      </w:pPr>
      <w:r>
        <w:br w:type="page"/>
      </w:r>
    </w:p>
    <w:p w14:paraId="300F8141" w14:textId="4D2E4DD8" w:rsidR="006D2870" w:rsidRDefault="006D2870" w:rsidP="006D2870">
      <w:pPr>
        <w:pStyle w:val="Ttulo4"/>
      </w:pPr>
      <w:r>
        <w:t>Mensagens de erro da lubrificação de rolete e atuador de tulipa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6D2870" w:rsidRPr="00A45CAB" w14:paraId="07C4617B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75B7E37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C05D247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660E6E2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E860D98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6D2870" w:rsidRPr="00A45CAB" w14:paraId="450438A1" w14:textId="77777777" w:rsidTr="006D2870">
        <w:trPr>
          <w:trHeight w:val="8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13DC5652" w14:textId="3660626F" w:rsidR="006D2870" w:rsidRDefault="006D2870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F283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06E848D5" w14:textId="1CDF12E7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Falha da lubrificação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 rolete (O fluxo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água para a lubrificação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 rolete do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atuador de tulipa é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baixo demais)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83EB9F8" w14:textId="52978029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Alimentação de água insuficiente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à envasadora.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971277A" w14:textId="24102A88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Verificar a alimentação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água à envasadora.</w:t>
            </w:r>
          </w:p>
        </w:tc>
      </w:tr>
      <w:tr w:rsidR="006D2870" w:rsidRPr="00A45CAB" w14:paraId="68B6639B" w14:textId="77777777" w:rsidTr="006D2870">
        <w:trPr>
          <w:trHeight w:val="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91CB2F6" w14:textId="77777777" w:rsidR="006D2870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D0A70B8" w14:textId="77777777" w:rsidR="006D2870" w:rsidRPr="001F48B5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54930528" w14:textId="2268B490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O filtro de água está entupido.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7399FDB" w14:textId="62E67054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Limpar o filtro de água (veja 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descrição do cartucho filtrante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na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“</w:t>
            </w:r>
            <w:r w:rsidRPr="006D2870">
              <w:rPr>
                <w:rFonts w:cs="Arial"/>
                <w:i/>
                <w:iCs/>
              </w:rPr>
              <w:t>documentação de peças de fornecedores</w:t>
            </w:r>
            <w:r w:rsidRPr="006D2870">
              <w:rPr>
                <w:rFonts w:cs="Arial"/>
              </w:rPr>
              <w:t>”.</w:t>
            </w:r>
          </w:p>
        </w:tc>
      </w:tr>
      <w:tr w:rsidR="006D2870" w:rsidRPr="00A45CAB" w14:paraId="7D216EE7" w14:textId="77777777" w:rsidTr="006D2870">
        <w:trPr>
          <w:trHeight w:val="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818235A" w14:textId="77777777" w:rsidR="006D2870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110F8B5" w14:textId="77777777" w:rsidR="006D2870" w:rsidRPr="001F48B5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5321F665" w14:textId="07624B15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A válvula solenoide está com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8F654D6" w14:textId="25EE33C7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Verificar o funcionamento da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válvula solenoide.</w:t>
            </w:r>
          </w:p>
        </w:tc>
      </w:tr>
      <w:tr w:rsidR="006D2870" w:rsidRPr="00A45CAB" w14:paraId="673BA3FD" w14:textId="77777777" w:rsidTr="006D2870">
        <w:trPr>
          <w:trHeight w:val="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6A899F8" w14:textId="77777777" w:rsidR="006D2870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D2770ED" w14:textId="77777777" w:rsidR="006D2870" w:rsidRPr="001F48B5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D23DF8E" w14:textId="7F1C4C61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Não há ar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controle na válvula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 controle.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44431EA" w14:textId="6518CF8C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Verificar a alimentação de ar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 controle.</w:t>
            </w:r>
          </w:p>
        </w:tc>
      </w:tr>
      <w:tr w:rsidR="006D2870" w:rsidRPr="00A45CAB" w14:paraId="674B42B1" w14:textId="77777777" w:rsidTr="006D2870">
        <w:trPr>
          <w:trHeight w:val="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60F13C6" w14:textId="77777777" w:rsidR="006D2870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B767E3A" w14:textId="77777777" w:rsidR="006D2870" w:rsidRPr="001F48B5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4BD5551B" w14:textId="745844FC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O monitor de fluxo está com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22EC513" w14:textId="7DA7542D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Verificar o monitor de fluxo 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trocar, se necessário.</w:t>
            </w:r>
          </w:p>
        </w:tc>
      </w:tr>
      <w:tr w:rsidR="006D2870" w:rsidRPr="00A45CAB" w14:paraId="17558B37" w14:textId="77777777" w:rsidTr="006D2870">
        <w:trPr>
          <w:trHeight w:val="8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D4A6381" w14:textId="77777777" w:rsidR="006D2870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9D83896" w14:textId="77777777" w:rsidR="006D2870" w:rsidRPr="001F48B5" w:rsidRDefault="006D2870" w:rsidP="006D2870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6FF9B79" w14:textId="1DB98469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Os bicos injetores de água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estão entupidos.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6FC47A7" w14:textId="7F7DD391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Limpar os bicos injetores de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água.</w:t>
            </w:r>
          </w:p>
        </w:tc>
      </w:tr>
    </w:tbl>
    <w:p w14:paraId="046D39C7" w14:textId="1DF5F1AE" w:rsidR="006D2870" w:rsidRDefault="006D2870" w:rsidP="006D2870"/>
    <w:p w14:paraId="7F455CD3" w14:textId="3DF68D6F" w:rsidR="006D2870" w:rsidRDefault="006D2870" w:rsidP="006D2870">
      <w:pPr>
        <w:pStyle w:val="Ttulo4"/>
      </w:pPr>
      <w:r>
        <w:t>Ajuste de altura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6D2870" w:rsidRPr="00A45CAB" w14:paraId="40D24174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24CEEC5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C70F10F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3DC78BB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C108530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6D2870" w:rsidRPr="00A45CAB" w14:paraId="5C1FF63A" w14:textId="77777777" w:rsidTr="006D2870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5D25CFC3" w14:textId="3000999F" w:rsidR="006D2870" w:rsidRDefault="006D2870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F039; F040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0EA056C4" w14:textId="720DD9CF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Ajuste de altura da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envasadora com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diferença positiva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inadmissível ; ajuste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de altura da envasadora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com diferença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negativa inadmissível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82D5866" w14:textId="17D52C00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A diferença entre o anel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externo e interno excedeu o</w:t>
            </w:r>
            <w:r>
              <w:rPr>
                <w:rFonts w:cs="Arial"/>
              </w:rPr>
              <w:t xml:space="preserve"> </w:t>
            </w:r>
            <w:r w:rsidRPr="006D2870">
              <w:rPr>
                <w:rFonts w:cs="Arial"/>
              </w:rPr>
              <w:t>limite de 1,6 mm.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EA50790" w14:textId="313D8780" w:rsidR="006D2870" w:rsidRPr="001F48B5" w:rsidRDefault="006D2870" w:rsidP="006D2870">
            <w:pPr>
              <w:pStyle w:val="TableParagraph"/>
              <w:rPr>
                <w:rFonts w:cs="Arial"/>
              </w:rPr>
            </w:pPr>
            <w:r w:rsidRPr="006D2870">
              <w:rPr>
                <w:rFonts w:cs="Arial"/>
              </w:rPr>
              <w:t>Recalibrar o ajuste de altura.</w:t>
            </w:r>
          </w:p>
        </w:tc>
      </w:tr>
    </w:tbl>
    <w:p w14:paraId="122CA843" w14:textId="0DB5A097" w:rsidR="006D2870" w:rsidRDefault="006D2870">
      <w:pPr>
        <w:spacing w:line="259" w:lineRule="auto"/>
        <w:jc w:val="left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6D2870" w:rsidRPr="00A45CAB" w14:paraId="1C34F860" w14:textId="77777777" w:rsidTr="006D2870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4298A56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8ACAD54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382502D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94A8DF6" w14:textId="77777777" w:rsidR="006D2870" w:rsidRPr="00A45CAB" w:rsidRDefault="006D2870" w:rsidP="006D287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6D2870" w:rsidRPr="00A45CAB" w14:paraId="6755BEDF" w14:textId="77777777" w:rsidTr="006D2870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372944D5" w14:textId="05C60807" w:rsidR="006D2870" w:rsidRDefault="006D2870" w:rsidP="006D2870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F049; F050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45425D92" w14:textId="2D76DB14" w:rsidR="006D2870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Ajuste de altura,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interruptor de fim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curso inferior ocupado;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ajuste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altura, interruptor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fim de curso superio</w:t>
            </w:r>
            <w:r>
              <w:rPr>
                <w:rFonts w:cs="Arial"/>
              </w:rPr>
              <w:t xml:space="preserve">r </w:t>
            </w:r>
            <w:r w:rsidRPr="00244C63">
              <w:rPr>
                <w:rFonts w:cs="Arial"/>
              </w:rPr>
              <w:t>ocupado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E0C7ABD" w14:textId="28979AA4" w:rsidR="006D2870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O ajuste de altura foi deslocado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ao limite inferior ou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superior.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FCD7030" w14:textId="4081FBE1" w:rsidR="006D2870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Corrigir o ajuste de altura para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a altura correta.</w:t>
            </w:r>
          </w:p>
        </w:tc>
      </w:tr>
    </w:tbl>
    <w:p w14:paraId="510EBCDC" w14:textId="0B3136C5" w:rsidR="006D2870" w:rsidRDefault="006D2870" w:rsidP="006D2870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589ACB6E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E69B493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8415A30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E2D9917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656BCEE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55065B85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457B140D" w14:textId="7720718A" w:rsidR="00244C63" w:rsidRDefault="00244C63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F005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1DBD0F71" w14:textId="19502BBF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Disjuntor motor no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quadro elétrico S1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disparou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790617EC" w14:textId="0812F792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O disjuntor motor para 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motor do ajuste de altura do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anel externo ou do anel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interno disparou.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79D0A993" w14:textId="350B3B5A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Verificação do motor, da fonte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de alimentação do disjuntor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motor e do sinal de entrada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do CLP. Ligar novamente 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disjuntor motor.</w:t>
            </w:r>
          </w:p>
        </w:tc>
      </w:tr>
    </w:tbl>
    <w:p w14:paraId="7A0EEB7F" w14:textId="1BE81A8F" w:rsidR="00244C63" w:rsidRDefault="00244C63" w:rsidP="006D2870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567B61C5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4189042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D63055A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AD10B36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0A7F553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68A65DC9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56629CA1" w14:textId="622EBCEA" w:rsidR="00244C63" w:rsidRDefault="00244C63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F064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201FB311" w14:textId="6374B541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Procedimento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ajuste de altura não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concluído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7B256033" w14:textId="160CCD59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O valor real não atingiu 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valor nominal.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63E87A3D" w14:textId="1E1FA6AE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Continuar com o ajuste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altura até que o valor de set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point seja atingido.</w:t>
            </w:r>
          </w:p>
        </w:tc>
      </w:tr>
    </w:tbl>
    <w:p w14:paraId="324FA5A2" w14:textId="37BB346F" w:rsidR="00244C63" w:rsidRDefault="00244C63" w:rsidP="006D2870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2884F7D1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8EA256E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9AAC1B5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6D600F1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AEEDC44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31C6B919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1023E1F9" w14:textId="367C5B1E" w:rsidR="00244C63" w:rsidRDefault="00244C63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F341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4BA0C727" w14:textId="7C5D48F9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Deslocamento incorreto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do ajuste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altura no anel interno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(carrossel da envasadora)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7204F7C2" w14:textId="61B32D40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O ajuste de altura se move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em sentido oposto ao especificado.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3A1D074" w14:textId="4FF3EE0C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Verificar o sentido de rotação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e, se necessário, verificar as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conexões de potência dos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motores do ajuste de altura.</w:t>
            </w:r>
          </w:p>
        </w:tc>
      </w:tr>
    </w:tbl>
    <w:p w14:paraId="23D75095" w14:textId="5DA389D2" w:rsidR="00244C63" w:rsidRDefault="00244C63" w:rsidP="006D2870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0DC5D22D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E11A6CA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6384E5A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922AAA9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1F9F8AD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1A8B8C5A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791CCD34" w14:textId="39F18564" w:rsidR="00244C63" w:rsidRDefault="00244C63" w:rsidP="00244C63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F342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60F94152" w14:textId="6E481F44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Deslocamento incorreto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do ajuste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altura no anel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externo (curva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controle)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554BC353" w14:textId="4E555E55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O ajuste de altura se move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em sentido oposto ao especificado.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6912D81" w14:textId="2FF9960B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Verificar o sentido de rotação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e, se necessário, verificar as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conexões de potência dos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motores do ajuste de altura.</w:t>
            </w:r>
          </w:p>
        </w:tc>
      </w:tr>
    </w:tbl>
    <w:p w14:paraId="65EB38C5" w14:textId="49B7E077" w:rsidR="00244C63" w:rsidRDefault="00244C63" w:rsidP="006D2870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76219B92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AB4F75D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B82703F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618E2F9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3C84C3D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0AB1CC8B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025A20F6" w14:textId="0B6A4EBC" w:rsidR="00244C63" w:rsidRDefault="00244C63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F343; F344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56AF26A7" w14:textId="3C764772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Ajuste de altura, imobilização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não autorizada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86AB1BC" w14:textId="39712C68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O motor de ajuste de altura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está com defeito ou há uma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quebra de cabo.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0313457" w14:textId="08C3B748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Substituir o motor de ajuste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de altura ou o cabo defeituoso.</w:t>
            </w:r>
          </w:p>
        </w:tc>
      </w:tr>
    </w:tbl>
    <w:p w14:paraId="2E2B15AA" w14:textId="2B818F38" w:rsidR="00244C63" w:rsidRDefault="00244C63" w:rsidP="006D2870"/>
    <w:p w14:paraId="2460189C" w14:textId="77777777" w:rsidR="00244C63" w:rsidRDefault="00244C63">
      <w:pPr>
        <w:spacing w:line="259" w:lineRule="auto"/>
        <w:jc w:val="left"/>
      </w:pPr>
      <w:r>
        <w:br w:type="page"/>
      </w:r>
    </w:p>
    <w:p w14:paraId="48A63665" w14:textId="6157507F" w:rsidR="00244C63" w:rsidRDefault="00244C63" w:rsidP="00244C63">
      <w:pPr>
        <w:pStyle w:val="Ttulo4"/>
      </w:pPr>
      <w:r>
        <w:t>Falha do mecanismo automático das placas de enxágue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1E0EC9A8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9290B28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69DD1E7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F8A52A0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8909772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4390D7EE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385AF252" w14:textId="7F7C4E67" w:rsidR="00244C63" w:rsidRDefault="00244C63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F265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140F07C9" w14:textId="3148C363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Placas de enxágue: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Vácuo de tulipa não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ok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FAA7540" w14:textId="43B13327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Não está sendo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gerado vácuo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no fole para movimentação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descendente ou ascendente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das tulipas ou o sensor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proximidade para detecção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tulipas em posição superior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não detectou nenhuma tulipa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ou tulipas demais.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DE706EB" w14:textId="77777777" w:rsidR="00244C63" w:rsidRPr="00244C63" w:rsidRDefault="00244C63" w:rsidP="00244C63">
            <w:pPr>
              <w:pStyle w:val="TableParagraph"/>
              <w:spacing w:before="120" w:after="120"/>
              <w:rPr>
                <w:rFonts w:cs="Arial"/>
              </w:rPr>
            </w:pPr>
            <w:r w:rsidRPr="00244C63">
              <w:rPr>
                <w:rFonts w:cs="Arial"/>
              </w:rPr>
              <w:t>Verificar os sistemas pneumáticos.</w:t>
            </w:r>
          </w:p>
          <w:p w14:paraId="7271A00A" w14:textId="0FBA5A37" w:rsidR="00244C63" w:rsidRPr="00244C63" w:rsidRDefault="00244C63" w:rsidP="00244C63">
            <w:pPr>
              <w:pStyle w:val="TableParagraph"/>
              <w:spacing w:before="120" w:after="120"/>
              <w:rPr>
                <w:rFonts w:cs="Arial"/>
              </w:rPr>
            </w:pPr>
            <w:r w:rsidRPr="00244C63">
              <w:rPr>
                <w:rFonts w:cs="Arial"/>
              </w:rPr>
              <w:t>Verificar o sensor de proximidade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para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monitoramento da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posição final.</w:t>
            </w:r>
          </w:p>
          <w:p w14:paraId="305797E5" w14:textId="457B414C" w:rsidR="00244C63" w:rsidRPr="00244C63" w:rsidRDefault="00244C63" w:rsidP="00244C63">
            <w:pPr>
              <w:pStyle w:val="TableParagraph"/>
              <w:spacing w:before="120" w:after="120"/>
              <w:rPr>
                <w:rFonts w:cs="Arial"/>
              </w:rPr>
            </w:pPr>
            <w:r w:rsidRPr="00244C63">
              <w:rPr>
                <w:rFonts w:cs="Arial"/>
              </w:rPr>
              <w:t>Verificar o suprimento de ar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do regulador.</w:t>
            </w:r>
          </w:p>
          <w:p w14:paraId="6960D9CF" w14:textId="06F5D85A" w:rsidR="00244C63" w:rsidRPr="001F48B5" w:rsidRDefault="00244C63" w:rsidP="00244C63">
            <w:pPr>
              <w:pStyle w:val="TableParagraph"/>
              <w:spacing w:before="120" w:after="120"/>
              <w:rPr>
                <w:rFonts w:cs="Arial"/>
              </w:rPr>
            </w:pPr>
            <w:r w:rsidRPr="00244C63">
              <w:rPr>
                <w:rFonts w:cs="Arial"/>
              </w:rPr>
              <w:t>Verificar a alimentação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elétrica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do regulador.</w:t>
            </w:r>
          </w:p>
        </w:tc>
      </w:tr>
    </w:tbl>
    <w:p w14:paraId="6DB8000F" w14:textId="0B63ED5D" w:rsidR="00244C63" w:rsidRDefault="00244C63" w:rsidP="00244C63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149D9DBF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7931FE8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23C10B3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55981F6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5DB9987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3340466E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7DB969B9" w14:textId="05CBF607" w:rsidR="00244C63" w:rsidRDefault="00244C63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F266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4D19C708" w14:textId="69E4930F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Placas de enxágue: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Pressão de tulipa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não ok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70F55C3D" w14:textId="0EC048DB" w:rsidR="00244C63" w:rsidRPr="001F48B5" w:rsidRDefault="00244C63" w:rsidP="00244C63">
            <w:pPr>
              <w:pStyle w:val="TableParagraph"/>
              <w:rPr>
                <w:rFonts w:cs="Arial"/>
              </w:rPr>
            </w:pPr>
            <w:r w:rsidRPr="00244C63">
              <w:rPr>
                <w:rFonts w:cs="Arial"/>
              </w:rPr>
              <w:t>Não está sendo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gerada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pressão no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fole para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movimentação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descendente ou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ascendente das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tulipas ou 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sensor de proximidade para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detecção de tulipas em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posição superior não detectou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nenhuma tulipa ou tulipas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demais.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0CB8095" w14:textId="515EC8C8" w:rsidR="00244C63" w:rsidRPr="00244C63" w:rsidRDefault="00244C63" w:rsidP="00244C63">
            <w:pPr>
              <w:pStyle w:val="TableParagraph"/>
              <w:spacing w:before="120" w:after="120"/>
              <w:rPr>
                <w:rFonts w:cs="Arial"/>
              </w:rPr>
            </w:pPr>
            <w:r w:rsidRPr="00244C63">
              <w:rPr>
                <w:rFonts w:cs="Arial"/>
              </w:rPr>
              <w:t>Verificar os sistemas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pneumáticos.</w:t>
            </w:r>
          </w:p>
          <w:p w14:paraId="6EC920B5" w14:textId="4DCAC891" w:rsidR="00244C63" w:rsidRPr="00244C63" w:rsidRDefault="00244C63" w:rsidP="00244C63">
            <w:pPr>
              <w:pStyle w:val="TableParagraph"/>
              <w:spacing w:before="120" w:after="120"/>
              <w:rPr>
                <w:rFonts w:cs="Arial"/>
              </w:rPr>
            </w:pPr>
            <w:r w:rsidRPr="00244C63">
              <w:rPr>
                <w:rFonts w:cs="Arial"/>
              </w:rPr>
              <w:t>Verificar o sensor 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proximidade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para monitoramento da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posição final.</w:t>
            </w:r>
          </w:p>
          <w:p w14:paraId="45565245" w14:textId="0ED4DFA5" w:rsidR="00244C63" w:rsidRPr="00244C63" w:rsidRDefault="00244C63" w:rsidP="00244C63">
            <w:pPr>
              <w:pStyle w:val="TableParagraph"/>
              <w:spacing w:before="120" w:after="120"/>
              <w:rPr>
                <w:rFonts w:cs="Arial"/>
              </w:rPr>
            </w:pPr>
            <w:r w:rsidRPr="00244C63">
              <w:rPr>
                <w:rFonts w:cs="Arial"/>
              </w:rPr>
              <w:t>Verificar o suprimento de ar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do regulador.</w:t>
            </w:r>
          </w:p>
          <w:p w14:paraId="0FE0844D" w14:textId="46130761" w:rsidR="00244C63" w:rsidRPr="001F48B5" w:rsidRDefault="00244C63" w:rsidP="00244C63">
            <w:pPr>
              <w:pStyle w:val="TableParagraph"/>
              <w:spacing w:before="120" w:after="120"/>
              <w:rPr>
                <w:rFonts w:cs="Arial"/>
              </w:rPr>
            </w:pPr>
            <w:r w:rsidRPr="00244C63">
              <w:rPr>
                <w:rFonts w:cs="Arial"/>
              </w:rPr>
              <w:t>Verificar a alimentação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elétrica</w:t>
            </w:r>
            <w:r>
              <w:rPr>
                <w:rFonts w:cs="Arial"/>
              </w:rPr>
              <w:t xml:space="preserve"> </w:t>
            </w:r>
            <w:r w:rsidRPr="00244C63">
              <w:rPr>
                <w:rFonts w:cs="Arial"/>
              </w:rPr>
              <w:t>do regulador.</w:t>
            </w:r>
          </w:p>
        </w:tc>
      </w:tr>
    </w:tbl>
    <w:p w14:paraId="1395B7D8" w14:textId="73B58B95" w:rsidR="00244C63" w:rsidRDefault="00244C63" w:rsidP="00244C63"/>
    <w:p w14:paraId="441BA5D4" w14:textId="616119E3" w:rsidR="00244C63" w:rsidRDefault="00244C63" w:rsidP="00244C63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27317008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C91E17C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3840EBC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C364772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95FB1B6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4E0876FC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2EA39F60" w14:textId="2B1F6290" w:rsidR="00244C63" w:rsidRDefault="00244C63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F2</w:t>
            </w:r>
            <w:r w:rsidR="00A04375">
              <w:rPr>
                <w:rFonts w:cs="Arial"/>
              </w:rPr>
              <w:t>97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5625EFC1" w14:textId="47B01CDD" w:rsidR="00244C63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Placas de enxágue: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Erro sensor placas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de enxágue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recuadas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086B9CB4" w14:textId="02E83C9B" w:rsidR="00244C63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O braço articulado não se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encontra em posição final.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0778FE2" w14:textId="4BDF6688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os sistemas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pneumáticos.</w:t>
            </w:r>
          </w:p>
          <w:p w14:paraId="4F1F0BE0" w14:textId="7E54042E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 sensor de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proximidade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para monitoramento da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posição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final.</w:t>
            </w:r>
          </w:p>
          <w:p w14:paraId="1ED9AB94" w14:textId="64DAB1C8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 suprimento de ar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da válvula solenoide.</w:t>
            </w:r>
          </w:p>
          <w:p w14:paraId="236753D9" w14:textId="49130112" w:rsidR="00244C63" w:rsidRPr="001F48B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a alimentação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elétrica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da válvula solenoide.</w:t>
            </w:r>
          </w:p>
        </w:tc>
      </w:tr>
    </w:tbl>
    <w:p w14:paraId="440FBAB7" w14:textId="7E063BAF" w:rsidR="00244C63" w:rsidRDefault="00244C63" w:rsidP="00A04375">
      <w:pPr>
        <w:spacing w:after="0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58D3616B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6F193AC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CBAE156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8636E65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98EDD79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56BE0BDD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404D2661" w14:textId="6E408B7E" w:rsidR="00244C63" w:rsidRDefault="00244C63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F2</w:t>
            </w:r>
            <w:r w:rsidR="00A04375">
              <w:rPr>
                <w:rFonts w:cs="Arial"/>
              </w:rPr>
              <w:t>98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6AC62F47" w14:textId="343DC562" w:rsidR="00244C63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Placas de enxágue: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Erro sensor placas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de enxágue estendidas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5010A10A" w14:textId="400A38E3" w:rsidR="00244C63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O braço articulado não se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encontra em posição final.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F2AE4C6" w14:textId="751960AB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os sistemas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pneumáticos.</w:t>
            </w:r>
          </w:p>
          <w:p w14:paraId="68229B6A" w14:textId="5A90CC32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 sensor de proximidade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para monitoramento da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posição final.</w:t>
            </w:r>
          </w:p>
          <w:p w14:paraId="2DB0FFA2" w14:textId="4A9CEB2B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 suprimento de ar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da válvula solenoide.</w:t>
            </w:r>
          </w:p>
          <w:p w14:paraId="28FEEC5A" w14:textId="14CDC423" w:rsidR="00244C63" w:rsidRPr="001F48B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a alimentação elétrica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da válvula solenoide.</w:t>
            </w:r>
          </w:p>
        </w:tc>
      </w:tr>
    </w:tbl>
    <w:p w14:paraId="502CB1FE" w14:textId="12CB87D2" w:rsidR="00244C63" w:rsidRDefault="00244C63" w:rsidP="00A04375">
      <w:pPr>
        <w:spacing w:after="0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766BDB54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4DB28D2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6B9E1EC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41CE836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405326A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567B765B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22CA2904" w14:textId="641F1280" w:rsidR="00244C63" w:rsidRDefault="00A04375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F594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40944FE7" w14:textId="24711C78" w:rsidR="00244C63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O braço articulado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não chegou na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posição de limpeza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4CA1568" w14:textId="5DEEA1F0" w:rsidR="00244C63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O cilindro pneumático não se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encontra em posição final.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7F155802" w14:textId="10189AD0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os sistemas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pneumáticos.</w:t>
            </w:r>
          </w:p>
          <w:p w14:paraId="65F2B309" w14:textId="62A6D8A4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 sensor de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proximidade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para monitoramento da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posição final.</w:t>
            </w:r>
          </w:p>
          <w:p w14:paraId="552D0B8E" w14:textId="139E7049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 suprimento de ar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da válvula solenoide.</w:t>
            </w:r>
          </w:p>
          <w:p w14:paraId="27A3EB02" w14:textId="29789B26" w:rsidR="00244C63" w:rsidRPr="001F48B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a alimentação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elétrica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da válvula solenoide.</w:t>
            </w:r>
          </w:p>
        </w:tc>
      </w:tr>
    </w:tbl>
    <w:p w14:paraId="25264E5F" w14:textId="79206B92" w:rsidR="00244C63" w:rsidRDefault="00244C63" w:rsidP="00244C63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44C63" w:rsidRPr="00A45CAB" w14:paraId="739B5ABA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4A83699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4435B16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70A03C1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63ED5C2" w14:textId="77777777" w:rsidR="00244C63" w:rsidRPr="00A45CAB" w:rsidRDefault="00244C63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44C63" w:rsidRPr="00A45CAB" w14:paraId="31C51D73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29F476F3" w14:textId="4F166AC3" w:rsidR="00244C63" w:rsidRDefault="00244C63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</w:t>
            </w:r>
            <w:r w:rsidR="00A04375">
              <w:rPr>
                <w:rFonts w:cs="Arial"/>
              </w:rPr>
              <w:t>595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228418FA" w14:textId="1CA8F77D" w:rsidR="00244C63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O braço articulado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não chegou na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posição de produção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40BEFA59" w14:textId="2817B5CE" w:rsidR="00244C63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O cilindro pneumático não se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encontra em posição final.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64E474EE" w14:textId="77777777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os sistemas pneumáticos.</w:t>
            </w:r>
          </w:p>
          <w:p w14:paraId="4F096D1D" w14:textId="44D021BB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 sensor de proximidade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para monitoramento da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posição final.</w:t>
            </w:r>
          </w:p>
          <w:p w14:paraId="584389E7" w14:textId="32514545" w:rsidR="00A04375" w:rsidRPr="00A0437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o suprimento de ar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da válvula solenoide.</w:t>
            </w:r>
          </w:p>
          <w:p w14:paraId="799705C4" w14:textId="55C43025" w:rsidR="00244C63" w:rsidRPr="001F48B5" w:rsidRDefault="00A04375" w:rsidP="00A04375">
            <w:pPr>
              <w:pStyle w:val="TableParagraph"/>
              <w:spacing w:before="120" w:after="120"/>
              <w:rPr>
                <w:rFonts w:cs="Arial"/>
              </w:rPr>
            </w:pPr>
            <w:r w:rsidRPr="00A04375">
              <w:rPr>
                <w:rFonts w:cs="Arial"/>
              </w:rPr>
              <w:t>Verificar a alimentação elétrica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da válvula solenoide.</w:t>
            </w:r>
          </w:p>
        </w:tc>
      </w:tr>
    </w:tbl>
    <w:p w14:paraId="6BCBBD18" w14:textId="77777777" w:rsidR="00244C63" w:rsidRDefault="00244C63" w:rsidP="00244C63"/>
    <w:p w14:paraId="58B21852" w14:textId="5B259A56" w:rsidR="00244C63" w:rsidRDefault="00A04375" w:rsidP="00A04375">
      <w:pPr>
        <w:pStyle w:val="Ttulo4"/>
      </w:pPr>
      <w:r>
        <w:t>Mensagens de falha do empurrador de latas</w:t>
      </w:r>
    </w:p>
    <w:p w14:paraId="0B8FD061" w14:textId="77777777" w:rsidR="00A04375" w:rsidRDefault="00A04375" w:rsidP="00A04375">
      <w:pPr>
        <w:keepNext/>
        <w:jc w:val="center"/>
      </w:pPr>
      <w:r w:rsidRPr="00A04375">
        <w:rPr>
          <w:noProof/>
        </w:rPr>
        <w:drawing>
          <wp:inline distT="0" distB="0" distL="0" distR="0" wp14:anchorId="60248DCD" wp14:editId="7560DD24">
            <wp:extent cx="4867954" cy="3620005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C58F" w14:textId="7BEFCC6F" w:rsidR="00A04375" w:rsidRDefault="00A04375" w:rsidP="00A04375">
      <w:pPr>
        <w:pStyle w:val="Legenda"/>
      </w:pPr>
      <w:r>
        <w:t xml:space="preserve">Figura </w:t>
      </w:r>
      <w:fldSimple w:instr=" STYLEREF 1 \s ">
        <w:r>
          <w:rPr>
            <w:noProof/>
          </w:rPr>
          <w:t>7</w:t>
        </w:r>
      </w:fldSimple>
      <w:r>
        <w:noBreakHyphen/>
      </w:r>
      <w:fldSimple w:instr=" SEQ Figura \* ARABIC \s 1 ">
        <w:r>
          <w:rPr>
            <w:noProof/>
          </w:rPr>
          <w:t>7</w:t>
        </w:r>
      </w:fldSimple>
      <w:r>
        <w:t xml:space="preserve">: </w:t>
      </w:r>
      <w:r w:rsidRPr="001C2E6A">
        <w:t>Mensagens de falha do empurrador de latas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04375" w:rsidRPr="00C465C0" w14:paraId="3CC5A44D" w14:textId="77777777" w:rsidTr="0086338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D513E3B" w14:textId="77777777" w:rsidR="00A04375" w:rsidRPr="00C465C0" w:rsidRDefault="00A04375" w:rsidP="0086338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0CD0F7C" w14:textId="77777777" w:rsidR="00A04375" w:rsidRPr="00C465C0" w:rsidRDefault="00A04375" w:rsidP="0086338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5D7EEC6" w14:textId="77777777" w:rsidR="00A04375" w:rsidRPr="00C465C0" w:rsidRDefault="00A04375" w:rsidP="0086338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7EFFCE5" w14:textId="77777777" w:rsidR="00A04375" w:rsidRPr="00C465C0" w:rsidRDefault="00A04375" w:rsidP="0086338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04375" w:rsidRPr="00C465C0" w14:paraId="0E62F0CE" w14:textId="77777777" w:rsidTr="0086338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53CDFEA" w14:textId="77777777" w:rsidR="00A04375" w:rsidRPr="00C465C0" w:rsidRDefault="00A04375" w:rsidP="0086338B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66C17E" w14:textId="480EDE8C" w:rsidR="00A04375" w:rsidRPr="00C465C0" w:rsidRDefault="00A04375" w:rsidP="00853E0D">
            <w:pPr>
              <w:spacing w:after="0"/>
              <w:jc w:val="left"/>
              <w:rPr>
                <w:rFonts w:eastAsia="Calibri"/>
              </w:rPr>
            </w:pPr>
            <w:r w:rsidRPr="00A04375">
              <w:rPr>
                <w:rFonts w:eastAsia="Calibri"/>
              </w:rPr>
              <w:t>Fonte de alimentação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019BC12" w14:textId="77777777" w:rsidR="00A04375" w:rsidRPr="00C465C0" w:rsidRDefault="00A04375" w:rsidP="00853E0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50A1FA" w14:textId="302868DC" w:rsidR="00A04375" w:rsidRPr="00C465C0" w:rsidRDefault="00A04375" w:rsidP="00853E0D">
            <w:pPr>
              <w:spacing w:after="0"/>
              <w:jc w:val="left"/>
              <w:rPr>
                <w:rFonts w:eastAsia="Calibri"/>
              </w:rPr>
            </w:pPr>
            <w:r w:rsidRPr="00A04375">
              <w:rPr>
                <w:rFonts w:eastAsia="Calibri"/>
              </w:rPr>
              <w:t>Botão pulsante RESET</w:t>
            </w:r>
          </w:p>
        </w:tc>
      </w:tr>
    </w:tbl>
    <w:p w14:paraId="5BA35217" w14:textId="16AB9269" w:rsidR="00A04375" w:rsidRDefault="00A04375" w:rsidP="00A04375"/>
    <w:p w14:paraId="4F1C7F77" w14:textId="77777777" w:rsidR="00A04375" w:rsidRDefault="00A04375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A04375" w:rsidRPr="00A45CAB" w14:paraId="34D8D269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9192421" w14:textId="77777777" w:rsidR="00A04375" w:rsidRPr="00A45CAB" w:rsidRDefault="00A04375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48BBF3B" w14:textId="77777777" w:rsidR="00A04375" w:rsidRPr="00A45CAB" w:rsidRDefault="00A04375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03431F2" w14:textId="77777777" w:rsidR="00A04375" w:rsidRPr="00A45CAB" w:rsidRDefault="00A04375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D6CDFF6" w14:textId="77777777" w:rsidR="00A04375" w:rsidRPr="00A45CAB" w:rsidRDefault="00A04375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A04375" w:rsidRPr="00A45CAB" w14:paraId="72B85FD2" w14:textId="77777777" w:rsidTr="0086338B">
        <w:trPr>
          <w:trHeight w:val="8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7D0CCB26" w14:textId="0A42BA77" w:rsidR="00A04375" w:rsidRDefault="00A04375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F192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6EDA7C2B" w14:textId="6761170C" w:rsidR="00A04375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Empurrador não está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em prontidão operacional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4EDA7821" w14:textId="713F51D6" w:rsidR="00A04375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Ocorreu no empurrador uma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falha, por exemplo dificuldade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de movimentação do pistão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do empurrador, pane da fonte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de alimentação no quadro elétrico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da envasadora.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60C14D1E" w14:textId="387B29D2" w:rsidR="00A04375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Verificar a guia linear do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pistão do empurrador e 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fonte de alimentação e, caso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necessário, trocar.</w:t>
            </w:r>
          </w:p>
        </w:tc>
      </w:tr>
    </w:tbl>
    <w:p w14:paraId="3E4FCE56" w14:textId="32A72B3A" w:rsidR="00A04375" w:rsidRDefault="00A04375" w:rsidP="00A04375"/>
    <w:p w14:paraId="092E8437" w14:textId="77777777" w:rsidR="00A04375" w:rsidRDefault="00A04375" w:rsidP="00A04375">
      <w:r>
        <w:t>Após eliminação da falha, iniciar um referenciamento do empurrador.</w:t>
      </w:r>
    </w:p>
    <w:p w14:paraId="5892E408" w14:textId="3CFB5722" w:rsidR="00A04375" w:rsidRDefault="00A04375" w:rsidP="00A04375">
      <w:pPr>
        <w:pStyle w:val="PargrafodaLista"/>
        <w:numPr>
          <w:ilvl w:val="0"/>
          <w:numId w:val="30"/>
        </w:numPr>
      </w:pPr>
      <w:r>
        <w:t>Remover todos os objetos e latas na área do empurrador.</w:t>
      </w:r>
    </w:p>
    <w:p w14:paraId="1642EDA3" w14:textId="6A2549C5" w:rsidR="00A04375" w:rsidRDefault="00A04375" w:rsidP="00A04375">
      <w:pPr>
        <w:pStyle w:val="PargrafodaLista"/>
        <w:numPr>
          <w:ilvl w:val="0"/>
          <w:numId w:val="30"/>
        </w:numPr>
      </w:pPr>
      <w:r>
        <w:t>Fechar e confirmar todos enclausuramentos da máquina.</w:t>
      </w:r>
    </w:p>
    <w:p w14:paraId="52322723" w14:textId="6E8EEDD2" w:rsidR="00A04375" w:rsidRDefault="00A04375" w:rsidP="00A04375">
      <w:pPr>
        <w:pStyle w:val="PargrafodaLista"/>
        <w:numPr>
          <w:ilvl w:val="0"/>
          <w:numId w:val="30"/>
        </w:numPr>
      </w:pPr>
      <w:r>
        <w:t>No quadro elétrico da envasadora, pressionar o botão pulsante [</w:t>
      </w:r>
      <w:r w:rsidRPr="00A04375">
        <w:rPr>
          <w:i/>
          <w:iCs/>
        </w:rPr>
        <w:t>RESET</w:t>
      </w:r>
      <w:r>
        <w:t>].</w:t>
      </w:r>
    </w:p>
    <w:p w14:paraId="7C467BCC" w14:textId="5A0DBA98" w:rsidR="00A04375" w:rsidRDefault="00A04375" w:rsidP="00A04375"/>
    <w:p w14:paraId="5BBC3B86" w14:textId="155B21E3" w:rsidR="00A04375" w:rsidRDefault="00A04375" w:rsidP="00A04375">
      <w:pPr>
        <w:pStyle w:val="Ttulo3"/>
      </w:pPr>
      <w:r>
        <w:t>Válvula de enchimento</w:t>
      </w:r>
    </w:p>
    <w:p w14:paraId="642FB2FE" w14:textId="5A2969BD" w:rsidR="00A04375" w:rsidRDefault="00A04375" w:rsidP="00A04375">
      <w:pPr>
        <w:rPr>
          <w:b/>
          <w:bCs/>
        </w:rPr>
      </w:pPr>
      <w:r w:rsidRPr="00A04375">
        <w:rPr>
          <w:b/>
          <w:bCs/>
        </w:rPr>
        <w:t>Falha na condução de rolos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A04375" w:rsidRPr="00A45CAB" w14:paraId="7BF0DF9B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F172643" w14:textId="77777777" w:rsidR="00A04375" w:rsidRPr="00A45CAB" w:rsidRDefault="00A04375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623C5E2" w14:textId="77777777" w:rsidR="00A04375" w:rsidRPr="00A45CAB" w:rsidRDefault="00A04375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56B5E86" w14:textId="77777777" w:rsidR="00A04375" w:rsidRPr="00A45CAB" w:rsidRDefault="00A04375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315F1FB" w14:textId="77777777" w:rsidR="00A04375" w:rsidRPr="00A45CAB" w:rsidRDefault="00A04375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A04375" w:rsidRPr="00A45CAB" w14:paraId="6232907B" w14:textId="77777777" w:rsidTr="00A04375">
        <w:trPr>
          <w:trHeight w:val="33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2BF2AB4" w14:textId="4F75A5B5" w:rsidR="00A04375" w:rsidRDefault="00A04375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F0011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5AD633CD" w14:textId="197307B0" w:rsidR="00A04375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Falha na condução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de rolos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68E1557" w14:textId="25B32B47" w:rsidR="00A04375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A barra de tulipa de uma válvula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de envasamento não se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encontra na posição inferior.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9695EA0" w14:textId="7910DF3A" w:rsidR="00A04375" w:rsidRPr="00A04375" w:rsidRDefault="00A04375" w:rsidP="00A04375">
            <w:pPr>
              <w:pStyle w:val="TableParagraph"/>
              <w:numPr>
                <w:ilvl w:val="0"/>
                <w:numId w:val="31"/>
              </w:numPr>
              <w:rPr>
                <w:rFonts w:cs="Arial"/>
              </w:rPr>
            </w:pPr>
            <w:r w:rsidRPr="00A04375">
              <w:rPr>
                <w:rFonts w:cs="Arial"/>
              </w:rPr>
              <w:t>Verificar se a barra da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tulipa pode ser movida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levemente para cima 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para baixo</w:t>
            </w:r>
          </w:p>
          <w:p w14:paraId="6C450A16" w14:textId="208FEC90" w:rsidR="00A04375" w:rsidRPr="00A04375" w:rsidRDefault="00A04375" w:rsidP="00A04375">
            <w:pPr>
              <w:pStyle w:val="TableParagraph"/>
              <w:numPr>
                <w:ilvl w:val="0"/>
                <w:numId w:val="31"/>
              </w:numPr>
              <w:rPr>
                <w:rFonts w:cs="Arial"/>
              </w:rPr>
            </w:pPr>
            <w:r w:rsidRPr="00A04375">
              <w:rPr>
                <w:rFonts w:cs="Arial"/>
              </w:rPr>
              <w:t>Trocar a barra de tulipa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torta</w:t>
            </w:r>
          </w:p>
          <w:p w14:paraId="73D58A96" w14:textId="09D00FB7" w:rsidR="00A04375" w:rsidRPr="001F48B5" w:rsidRDefault="00A04375" w:rsidP="00A04375">
            <w:pPr>
              <w:pStyle w:val="TableParagraph"/>
              <w:numPr>
                <w:ilvl w:val="0"/>
                <w:numId w:val="31"/>
              </w:numPr>
              <w:rPr>
                <w:rFonts w:cs="Arial"/>
              </w:rPr>
            </w:pPr>
            <w:r w:rsidRPr="00A04375">
              <w:rPr>
                <w:rFonts w:cs="Arial"/>
              </w:rPr>
              <w:t>Limpar as barras de tulipa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de impurezas</w:t>
            </w:r>
          </w:p>
        </w:tc>
      </w:tr>
      <w:tr w:rsidR="00A04375" w:rsidRPr="00A45CAB" w14:paraId="7C9F0DA5" w14:textId="77777777" w:rsidTr="0086338B">
        <w:trPr>
          <w:trHeight w:val="33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D439065" w14:textId="77777777" w:rsidR="00A04375" w:rsidRDefault="00A04375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4073C0C" w14:textId="77777777" w:rsidR="00A04375" w:rsidRPr="00A04375" w:rsidRDefault="00A04375" w:rsidP="00A04375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4976B87" w14:textId="13EB7C81" w:rsidR="00A04375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O sensor (iniciador) depois da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condução de rolos para verificação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da posição das barras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de tulipas está com 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0050BB6" w14:textId="64806BEB" w:rsidR="00A04375" w:rsidRPr="001F48B5" w:rsidRDefault="00A04375" w:rsidP="00A04375">
            <w:pPr>
              <w:pStyle w:val="TableParagraph"/>
              <w:rPr>
                <w:rFonts w:cs="Arial"/>
              </w:rPr>
            </w:pPr>
            <w:r w:rsidRPr="00A04375">
              <w:rPr>
                <w:rFonts w:cs="Arial"/>
              </w:rPr>
              <w:t>Verificar o sensor e a troca de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sinais para o controle da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máquina quanto ao correto</w:t>
            </w:r>
            <w:r>
              <w:rPr>
                <w:rFonts w:cs="Arial"/>
              </w:rPr>
              <w:t xml:space="preserve"> </w:t>
            </w:r>
            <w:r w:rsidRPr="00A04375">
              <w:rPr>
                <w:rFonts w:cs="Arial"/>
              </w:rPr>
              <w:t>funcionamento.</w:t>
            </w:r>
          </w:p>
        </w:tc>
      </w:tr>
    </w:tbl>
    <w:p w14:paraId="01CA6596" w14:textId="011B6976" w:rsidR="00A04375" w:rsidRDefault="00A04375" w:rsidP="00A04375">
      <w:pPr>
        <w:rPr>
          <w:b/>
          <w:bCs/>
        </w:rPr>
      </w:pPr>
    </w:p>
    <w:p w14:paraId="13A98BFE" w14:textId="0300706B" w:rsidR="00A04375" w:rsidRDefault="00A04375" w:rsidP="00A04375">
      <w:pPr>
        <w:pStyle w:val="Ttulo4"/>
      </w:pPr>
      <w:r>
        <w:t>Controlar o procedimento de envase</w:t>
      </w:r>
    </w:p>
    <w:p w14:paraId="2113BF55" w14:textId="5374E617" w:rsidR="00A04375" w:rsidRDefault="00A04375" w:rsidP="00A04375">
      <w:r>
        <w:t>O processo de envase pode ser observado com as latas de controle de acrílico.</w:t>
      </w:r>
    </w:p>
    <w:p w14:paraId="42E577F6" w14:textId="4E9CD56D" w:rsidR="00A04375" w:rsidRDefault="00A04375" w:rsidP="00A04375">
      <w:r>
        <w:t>Com base na visibilidade do preenchimento através das latas de controle, podem ser tiradas conclusões sobre eventuais fontes de erro.</w:t>
      </w:r>
    </w:p>
    <w:p w14:paraId="74D59007" w14:textId="77777777" w:rsidR="00A04375" w:rsidRDefault="00A04375" w:rsidP="00A04375">
      <w:pPr>
        <w:keepNext/>
        <w:jc w:val="center"/>
      </w:pPr>
      <w:r w:rsidRPr="00A04375">
        <w:rPr>
          <w:noProof/>
        </w:rPr>
        <w:drawing>
          <wp:inline distT="0" distB="0" distL="0" distR="0" wp14:anchorId="2124C2D0" wp14:editId="1A5271D8">
            <wp:extent cx="3105583" cy="320084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A45D" w14:textId="40E0FAF8" w:rsidR="00A04375" w:rsidRDefault="00A04375" w:rsidP="00A04375">
      <w:pPr>
        <w:pStyle w:val="Legenda"/>
      </w:pPr>
      <w:r>
        <w:t xml:space="preserve">Figura </w:t>
      </w:r>
      <w:fldSimple w:instr=" STYLEREF 1 \s ">
        <w:r>
          <w:rPr>
            <w:noProof/>
          </w:rPr>
          <w:t>7</w:t>
        </w:r>
      </w:fldSimple>
      <w:r>
        <w:noBreakHyphen/>
      </w:r>
      <w:fldSimple w:instr=" SEQ Figura \* ARABIC \s 1 ">
        <w:r>
          <w:rPr>
            <w:noProof/>
          </w:rPr>
          <w:t>8</w:t>
        </w:r>
      </w:fldSimple>
      <w:r>
        <w:t xml:space="preserve">: </w:t>
      </w:r>
      <w:r w:rsidRPr="00083174">
        <w:t>Lata de controle sob a válvula de enchimento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04375" w:rsidRPr="00C465C0" w14:paraId="0C68EB49" w14:textId="77777777" w:rsidTr="0086338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BB09AFE" w14:textId="77777777" w:rsidR="00A04375" w:rsidRPr="00C465C0" w:rsidRDefault="00A04375" w:rsidP="0086338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36D465" w14:textId="77777777" w:rsidR="00A04375" w:rsidRPr="00C465C0" w:rsidRDefault="00A04375" w:rsidP="0086338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7F0388" w14:textId="77777777" w:rsidR="00A04375" w:rsidRPr="00C465C0" w:rsidRDefault="00A04375" w:rsidP="0086338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B72DE8" w14:textId="77777777" w:rsidR="00A04375" w:rsidRPr="00C465C0" w:rsidRDefault="00A04375" w:rsidP="0086338B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04375" w:rsidRPr="00C465C0" w14:paraId="16FDF53B" w14:textId="77777777" w:rsidTr="0086338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017065E" w14:textId="77777777" w:rsidR="00A04375" w:rsidRPr="00C465C0" w:rsidRDefault="00A04375" w:rsidP="0086338B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5C1C7C" w14:textId="74298AA8" w:rsidR="00A04375" w:rsidRPr="00C465C0" w:rsidRDefault="00A04375" w:rsidP="00853E0D">
            <w:pPr>
              <w:spacing w:after="0"/>
              <w:jc w:val="left"/>
              <w:rPr>
                <w:rFonts w:eastAsia="Calibri"/>
              </w:rPr>
            </w:pPr>
            <w:r w:rsidRPr="00A04375">
              <w:rPr>
                <w:rFonts w:eastAsia="Calibri"/>
              </w:rPr>
              <w:t>Lata de controle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BDC72B" w14:textId="77777777" w:rsidR="00A04375" w:rsidRPr="00C465C0" w:rsidRDefault="00A04375" w:rsidP="00853E0D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8E9BDB" w14:textId="70C43A15" w:rsidR="00A04375" w:rsidRPr="00C465C0" w:rsidRDefault="00A04375" w:rsidP="00853E0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Tulipa de centralização</w:t>
            </w:r>
          </w:p>
        </w:tc>
      </w:tr>
      <w:tr w:rsidR="00A04375" w:rsidRPr="00C465C0" w14:paraId="3E2684D6" w14:textId="77777777" w:rsidTr="0086338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B595A7" w14:textId="77777777" w:rsidR="00A04375" w:rsidRPr="00C465C0" w:rsidRDefault="00A04375" w:rsidP="0086338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3AEA80" w14:textId="1D4BCA06" w:rsidR="00A04375" w:rsidRPr="00320BB2" w:rsidRDefault="00A04375" w:rsidP="00853E0D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Alavanca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433199" w14:textId="272B6C46" w:rsidR="00A04375" w:rsidRDefault="00A04375" w:rsidP="00853E0D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D2B996" w14:textId="77777777" w:rsidR="00A04375" w:rsidRPr="00320BB2" w:rsidRDefault="00A04375" w:rsidP="00853E0D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1208E479" w14:textId="1DC6BCA4" w:rsidR="00A04375" w:rsidRDefault="00A04375" w:rsidP="00A04375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6338B" w14:paraId="0D1B6D64" w14:textId="77777777" w:rsidTr="0086338B">
        <w:tc>
          <w:tcPr>
            <w:tcW w:w="3402" w:type="dxa"/>
            <w:hideMark/>
          </w:tcPr>
          <w:p w14:paraId="2D9BA2FB" w14:textId="7B86A190" w:rsidR="0086338B" w:rsidRDefault="0086338B">
            <w:pPr>
              <w:spacing w:before="240"/>
            </w:pPr>
            <w:r>
              <w:t>Equipamento de proteção:</w:t>
            </w:r>
          </w:p>
        </w:tc>
        <w:tc>
          <w:tcPr>
            <w:tcW w:w="5093" w:type="dxa"/>
            <w:hideMark/>
          </w:tcPr>
          <w:p w14:paraId="46C84C14" w14:textId="2B67AE2B" w:rsidR="0086338B" w:rsidRDefault="0086338B" w:rsidP="0086338B">
            <w:pPr>
              <w:pStyle w:val="PargrafodaLista"/>
              <w:numPr>
                <w:ilvl w:val="0"/>
                <w:numId w:val="32"/>
              </w:numPr>
            </w:pPr>
            <w:r>
              <w:t xml:space="preserve"> Proteção corporal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6338B" w:rsidRPr="00423AD7" w14:paraId="743B8DD6" w14:textId="77777777" w:rsidTr="0086338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FB5F180" w14:textId="77777777" w:rsidR="0086338B" w:rsidRPr="00423AD7" w:rsidRDefault="0086338B" w:rsidP="0086338B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11FE94E5" w14:textId="77777777" w:rsidR="0086338B" w:rsidRPr="00423AD7" w:rsidRDefault="0086338B" w:rsidP="0086338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EA2BD0D" w14:textId="77777777" w:rsidR="0086338B" w:rsidRPr="00423AD7" w:rsidRDefault="0086338B" w:rsidP="0086338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86338B" w:rsidRPr="00423AD7" w14:paraId="45F76093" w14:textId="77777777" w:rsidTr="0086338B">
        <w:trPr>
          <w:trHeight w:val="1418"/>
        </w:trPr>
        <w:tc>
          <w:tcPr>
            <w:tcW w:w="1134" w:type="dxa"/>
            <w:shd w:val="clear" w:color="auto" w:fill="D9D9D9"/>
          </w:tcPr>
          <w:p w14:paraId="2BBD3D29" w14:textId="77777777" w:rsidR="0086338B" w:rsidRPr="00423AD7" w:rsidRDefault="0086338B" w:rsidP="0086338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87F88F4">
                <v:shape id="_x0000_i1028" type="#_x0000_t75" style="width:39.75pt;height:33pt" o:ole="">
                  <v:imagedata r:id="rId20" o:title=""/>
                </v:shape>
                <o:OLEObject Type="Embed" ProgID="CorelPHOTOPAINT.Image.13" ShapeID="_x0000_i1028" DrawAspect="Content" ObjectID="_1719400556" r:id="rId21"/>
              </w:object>
            </w:r>
          </w:p>
        </w:tc>
        <w:tc>
          <w:tcPr>
            <w:tcW w:w="6946" w:type="dxa"/>
            <w:shd w:val="clear" w:color="auto" w:fill="D9D9D9"/>
          </w:tcPr>
          <w:p w14:paraId="15E00F76" w14:textId="77777777" w:rsidR="0086338B" w:rsidRDefault="0086338B" w:rsidP="0086338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C84799C" w14:textId="77777777" w:rsidR="0086338B" w:rsidRPr="0086338B" w:rsidRDefault="0086338B" w:rsidP="0086338B">
            <w:pPr>
              <w:spacing w:after="80"/>
              <w:rPr>
                <w:b/>
                <w:bCs/>
              </w:rPr>
            </w:pPr>
            <w:r w:rsidRPr="0086338B">
              <w:rPr>
                <w:b/>
                <w:bCs/>
              </w:rPr>
              <w:t>Lata de controle estourada</w:t>
            </w:r>
          </w:p>
          <w:p w14:paraId="443E4FD8" w14:textId="61497CF0" w:rsidR="0086338B" w:rsidRDefault="0086338B" w:rsidP="0086338B">
            <w:pPr>
              <w:spacing w:after="80"/>
            </w:pPr>
            <w:r>
              <w:t>A lata de controle pode estourar durante testes de envase.</w:t>
            </w:r>
          </w:p>
          <w:p w14:paraId="37C4767C" w14:textId="2BAE2A21" w:rsidR="0086338B" w:rsidRDefault="0086338B" w:rsidP="0086338B">
            <w:pPr>
              <w:spacing w:after="80"/>
            </w:pPr>
            <w:r>
              <w:t>As consequências podem ser lesões leves ou mínimas.</w:t>
            </w:r>
          </w:p>
          <w:p w14:paraId="4FBDD2DF" w14:textId="295FEAB1" w:rsidR="0086338B" w:rsidRPr="00D018CC" w:rsidRDefault="0086338B" w:rsidP="0086338B">
            <w:pPr>
              <w:pStyle w:val="PargrafodaLista"/>
              <w:numPr>
                <w:ilvl w:val="0"/>
                <w:numId w:val="24"/>
              </w:numPr>
              <w:spacing w:before="0" w:after="80"/>
              <w:contextualSpacing w:val="0"/>
            </w:pPr>
            <w:r>
              <w:t>Usar luva, proteção facial e vestuário de proteção</w:t>
            </w:r>
            <w:r w:rsidRPr="00423AD7">
              <w:t>.</w:t>
            </w:r>
          </w:p>
        </w:tc>
        <w:tc>
          <w:tcPr>
            <w:tcW w:w="425" w:type="dxa"/>
            <w:shd w:val="clear" w:color="auto" w:fill="D9D9D9"/>
          </w:tcPr>
          <w:p w14:paraId="404F86E9" w14:textId="77777777" w:rsidR="0086338B" w:rsidRPr="00423AD7" w:rsidRDefault="0086338B" w:rsidP="0086338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6C3F9287" w14:textId="0630189E" w:rsidR="0086338B" w:rsidRDefault="0086338B" w:rsidP="00A04375"/>
    <w:p w14:paraId="7E2D1F64" w14:textId="77777777" w:rsidR="0086338B" w:rsidRDefault="0086338B">
      <w:pPr>
        <w:spacing w:line="259" w:lineRule="auto"/>
        <w:jc w:val="left"/>
      </w:pPr>
      <w:r>
        <w:br w:type="page"/>
      </w:r>
    </w:p>
    <w:p w14:paraId="16462A82" w14:textId="77777777" w:rsidR="0086338B" w:rsidRDefault="0086338B" w:rsidP="0086338B">
      <w:pPr>
        <w:pStyle w:val="PargrafodaLista"/>
        <w:numPr>
          <w:ilvl w:val="0"/>
          <w:numId w:val="33"/>
        </w:numPr>
      </w:pPr>
      <w:r>
        <w:t>Colocar a alavanca debaixo da polia, como mostra a figura.</w:t>
      </w:r>
    </w:p>
    <w:p w14:paraId="400E7876" w14:textId="2A95A5D1" w:rsidR="00A04375" w:rsidRDefault="0086338B" w:rsidP="0086338B">
      <w:pPr>
        <w:pStyle w:val="PargrafodaLista"/>
        <w:numPr>
          <w:ilvl w:val="0"/>
          <w:numId w:val="33"/>
        </w:numPr>
      </w:pPr>
      <w:r>
        <w:t>Empurrar a alavanca para cima e posicionar a lata de controle abaixo da tulipa de centralização.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6338B" w:rsidRPr="00423AD7" w14:paraId="7067E088" w14:textId="77777777" w:rsidTr="0086338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5D84862" w14:textId="77777777" w:rsidR="0086338B" w:rsidRPr="00423AD7" w:rsidRDefault="0086338B" w:rsidP="0086338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55DB38B" w14:textId="77777777" w:rsidR="0086338B" w:rsidRPr="001D1076" w:rsidRDefault="0086338B" w:rsidP="0086338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6BD8A1A" w14:textId="77777777" w:rsidR="0086338B" w:rsidRPr="00423AD7" w:rsidRDefault="0086338B" w:rsidP="0086338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6338B" w:rsidRPr="00423AD7" w14:paraId="141F30C2" w14:textId="77777777" w:rsidTr="0086338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C1DC07C" w14:textId="77777777" w:rsidR="0086338B" w:rsidRPr="00423AD7" w:rsidRDefault="0086338B" w:rsidP="0086338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DBBB9EC">
                <v:shape id="_x0000_i1029" type="#_x0000_t75" style="width:20.25pt;height:31.5pt" o:ole="">
                  <v:imagedata r:id="rId13" o:title=""/>
                </v:shape>
                <o:OLEObject Type="Embed" ProgID="CorelPHOTOPAINT.Image.13" ShapeID="_x0000_i1029" DrawAspect="Content" ObjectID="_1719400557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C6E3148" w14:textId="5653579B" w:rsidR="0086338B" w:rsidRPr="001D1076" w:rsidRDefault="0086338B" w:rsidP="0086338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6338B">
              <w:rPr>
                <w:rFonts w:eastAsia="Arial Unicode MS"/>
                <w:i/>
                <w:iCs/>
              </w:rPr>
              <w:t>Para cada tipo de lata a ser processada, é fornecida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6338B">
              <w:rPr>
                <w:rFonts w:eastAsia="Arial Unicode MS"/>
                <w:i/>
                <w:iCs/>
              </w:rPr>
              <w:t>junto uma lata de controle feita em acrílico.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A658800" w14:textId="77777777" w:rsidR="0086338B" w:rsidRPr="00423AD7" w:rsidRDefault="0086338B" w:rsidP="0086338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A071D71" w14:textId="4B661D4F" w:rsidR="0086338B" w:rsidRDefault="0086338B" w:rsidP="0086338B"/>
    <w:p w14:paraId="277F33EC" w14:textId="507EA9A9" w:rsidR="0086338B" w:rsidRDefault="0086338B" w:rsidP="0086338B">
      <w:pPr>
        <w:pStyle w:val="Ttulo4"/>
      </w:pPr>
      <w:r>
        <w:t>Mensagens de falha do controle de válvula de enchimento e do controle da tulipa de centralização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6338B" w:rsidRPr="00423AD7" w14:paraId="257FE541" w14:textId="77777777" w:rsidTr="0086338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D17486B" w14:textId="77777777" w:rsidR="0086338B" w:rsidRPr="00423AD7" w:rsidRDefault="0086338B" w:rsidP="0086338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14202D8" w14:textId="77777777" w:rsidR="0086338B" w:rsidRPr="001D1076" w:rsidRDefault="0086338B" w:rsidP="0086338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C73E75F" w14:textId="77777777" w:rsidR="0086338B" w:rsidRPr="00423AD7" w:rsidRDefault="0086338B" w:rsidP="0086338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6338B" w:rsidRPr="00423AD7" w14:paraId="510523CD" w14:textId="77777777" w:rsidTr="0086338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68ABBDE" w14:textId="77777777" w:rsidR="0086338B" w:rsidRPr="00423AD7" w:rsidRDefault="0086338B" w:rsidP="0086338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E2D5B60">
                <v:shape id="_x0000_i1030" type="#_x0000_t75" style="width:20.25pt;height:31.5pt" o:ole="">
                  <v:imagedata r:id="rId13" o:title=""/>
                </v:shape>
                <o:OLEObject Type="Embed" ProgID="CorelPHOTOPAINT.Image.13" ShapeID="_x0000_i1030" DrawAspect="Content" ObjectID="_1719400558" r:id="rId2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D5DAC15" w14:textId="62ECFB38" w:rsidR="0086338B" w:rsidRPr="0086338B" w:rsidRDefault="0086338B" w:rsidP="0086338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6338B">
              <w:rPr>
                <w:rFonts w:eastAsia="Arial Unicode MS"/>
                <w:i/>
                <w:iCs/>
              </w:rPr>
              <w:t>A ocorrência de qualquer um dos erros aqui listados,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6338B">
              <w:rPr>
                <w:rFonts w:eastAsia="Arial Unicode MS"/>
                <w:i/>
                <w:iCs/>
              </w:rPr>
              <w:t>faz com que feche a trava de latas.</w:t>
            </w:r>
          </w:p>
          <w:p w14:paraId="7B3F1187" w14:textId="69D18D77" w:rsidR="0086338B" w:rsidRPr="0086338B" w:rsidRDefault="0086338B" w:rsidP="0086338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6338B">
              <w:rPr>
                <w:rFonts w:eastAsia="Arial Unicode MS"/>
                <w:i/>
                <w:iCs/>
              </w:rPr>
              <w:t>Depois de eliminar a falha, pressionar o botão pulsante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6338B">
              <w:rPr>
                <w:rFonts w:eastAsia="Arial Unicode MS"/>
                <w:i/>
                <w:iCs/>
              </w:rPr>
              <w:t>luminoso [Confirmar Falha] no console.</w:t>
            </w:r>
          </w:p>
          <w:p w14:paraId="0355F18B" w14:textId="3FA7ED76" w:rsidR="0086338B" w:rsidRPr="001D1076" w:rsidRDefault="0086338B" w:rsidP="0086338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6338B">
              <w:rPr>
                <w:rFonts w:eastAsia="Arial Unicode MS"/>
                <w:i/>
                <w:iCs/>
              </w:rPr>
              <w:t>Informações sobre os componentes que estão montados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6338B">
              <w:rPr>
                <w:rFonts w:eastAsia="Arial Unicode MS"/>
                <w:i/>
                <w:iCs/>
              </w:rPr>
              <w:t>no painel pneumático encontram-se na pasta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6338B">
              <w:rPr>
                <w:rFonts w:eastAsia="Arial Unicode MS"/>
                <w:i/>
                <w:iCs/>
              </w:rPr>
              <w:t>“documentação de peças de fornecedores”.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3201653" w14:textId="77777777" w:rsidR="0086338B" w:rsidRPr="00423AD7" w:rsidRDefault="0086338B" w:rsidP="0086338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3FAA10" w14:textId="13289AC7" w:rsidR="0086338B" w:rsidRDefault="0086338B" w:rsidP="0086338B"/>
    <w:p w14:paraId="1A10D784" w14:textId="6A803AA6" w:rsidR="0086338B" w:rsidRDefault="0086338B" w:rsidP="0086338B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86338B" w:rsidRPr="00A45CAB" w14:paraId="1CE3BB0E" w14:textId="77777777" w:rsidTr="0086338B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92C832F" w14:textId="77777777" w:rsidR="0086338B" w:rsidRPr="00A45CAB" w:rsidRDefault="0086338B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BB1ADF8" w14:textId="77777777" w:rsidR="0086338B" w:rsidRPr="00A45CAB" w:rsidRDefault="0086338B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A6BD24B" w14:textId="77777777" w:rsidR="0086338B" w:rsidRPr="00A45CAB" w:rsidRDefault="0086338B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56F60DD" w14:textId="77777777" w:rsidR="0086338B" w:rsidRPr="00A45CAB" w:rsidRDefault="0086338B" w:rsidP="0086338B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86338B" w:rsidRPr="00A45CAB" w14:paraId="7490B1DD" w14:textId="77777777" w:rsidTr="0086338B">
        <w:trPr>
          <w:trHeight w:val="33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78BC779" w14:textId="2353B37A" w:rsidR="0086338B" w:rsidRDefault="0086338B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F353; F359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B11B7CE" w14:textId="77777777" w:rsidR="0086338B" w:rsidRPr="0086338B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Pressão de alimentação</w:t>
            </w:r>
          </w:p>
          <w:p w14:paraId="7870606B" w14:textId="2FA4C460" w:rsidR="0086338B" w:rsidRPr="001F48B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de tulipas para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cima / para baixo R1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não OK; Pressão de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alimentação do ar R1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não OK (A pressão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de alimentação de ar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para o painel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pneumático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sobre a parte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superior da envasadora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caiu para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abaixo de 3,0 bar)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0A2FE58E" w14:textId="3DD0568A" w:rsidR="0086338B" w:rsidRPr="001F48B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Alimentação de ar insuficiente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à parte superior da envasadora.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AD9E771" w14:textId="29AD96E9" w:rsidR="0086338B" w:rsidRPr="001F48B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Verificar a alimentação de ar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ao manifold de válvulas e do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manifold de válvulas à parte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superior da envasadora.</w:t>
            </w:r>
          </w:p>
        </w:tc>
      </w:tr>
      <w:tr w:rsidR="0086338B" w:rsidRPr="00A45CAB" w14:paraId="032F9AB5" w14:textId="77777777" w:rsidTr="0086338B">
        <w:trPr>
          <w:trHeight w:val="96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E0466FD" w14:textId="77777777" w:rsidR="0086338B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9EFF3EB" w14:textId="77777777" w:rsidR="0086338B" w:rsidRPr="00A04375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456D4986" w14:textId="548E8A65" w:rsidR="0086338B" w:rsidRPr="001F48B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Pressão de ar insuficiente.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CAA7AA4" w14:textId="2642FB06" w:rsidR="0086338B" w:rsidRPr="001F48B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Verificar a pressão da rede do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cliente. A pressão de rede do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cliente deve ser de, no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mínimo, 6 bar.</w:t>
            </w:r>
          </w:p>
        </w:tc>
      </w:tr>
      <w:tr w:rsidR="0086338B" w:rsidRPr="00A45CAB" w14:paraId="47E9152C" w14:textId="77777777" w:rsidTr="0086338B">
        <w:trPr>
          <w:trHeight w:val="93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D3FF642" w14:textId="77777777" w:rsidR="0086338B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9D71E36" w14:textId="77777777" w:rsidR="0086338B" w:rsidRPr="00A04375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CAEEE76" w14:textId="5679531A" w:rsidR="0086338B" w:rsidRPr="001F48B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Vazamento na alimentação de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ar.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DFEED79" w14:textId="77B736B9" w:rsidR="0086338B" w:rsidRPr="001F48B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Verificar a alimentação de ar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e a sua distribuição à parte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superior da envasadora.</w:t>
            </w:r>
          </w:p>
        </w:tc>
      </w:tr>
      <w:tr w:rsidR="0086338B" w:rsidRPr="00A45CAB" w14:paraId="74115465" w14:textId="77777777" w:rsidTr="0086338B">
        <w:trPr>
          <w:trHeight w:val="93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3DE0722" w14:textId="77777777" w:rsidR="0086338B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7C48E81" w14:textId="77777777" w:rsidR="0086338B" w:rsidRPr="00A04375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A9B949A" w14:textId="0DB0667A" w:rsidR="0086338B" w:rsidRPr="001F48B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O pressostato para o controlador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da válvula de enchimento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está defeituoso.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B4C938A" w14:textId="7D00FF63" w:rsidR="0086338B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Verificar o funcionamento do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pressostato e trocar, s</w:t>
            </w:r>
            <w:r>
              <w:rPr>
                <w:rFonts w:cs="Arial"/>
              </w:rPr>
              <w:t xml:space="preserve">e </w:t>
            </w:r>
            <w:r w:rsidRPr="0086338B">
              <w:rPr>
                <w:rFonts w:cs="Arial"/>
              </w:rPr>
              <w:t>necessário.</w:t>
            </w:r>
          </w:p>
          <w:p w14:paraId="5DA09217" w14:textId="574DB604" w:rsidR="0086338B" w:rsidRPr="0086338B" w:rsidRDefault="0086338B" w:rsidP="0086338B">
            <w:pPr>
              <w:rPr>
                <w:lang w:val="pt-PT" w:eastAsia="pt-PT" w:bidi="pt-PT"/>
              </w:rPr>
            </w:pPr>
          </w:p>
        </w:tc>
      </w:tr>
      <w:tr w:rsidR="0086338B" w:rsidRPr="00A45CAB" w14:paraId="11B3D3F3" w14:textId="77777777" w:rsidTr="0086338B">
        <w:trPr>
          <w:trHeight w:val="93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7DF90F0" w14:textId="77777777" w:rsidR="0086338B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6C836E8" w14:textId="77777777" w:rsidR="0086338B" w:rsidRPr="00A04375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9EF3574" w14:textId="276FBEE3" w:rsidR="0086338B" w:rsidRPr="001F48B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O regulador de pressão para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o controlador da válvula de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enchimento está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defeituoso.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8E26E72" w14:textId="3CFEEF30" w:rsidR="0086338B" w:rsidRPr="001F48B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Verificar o funcionamento do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regulador de pressão e trocar,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se necessário.</w:t>
            </w:r>
          </w:p>
        </w:tc>
      </w:tr>
      <w:tr w:rsidR="0086338B" w:rsidRPr="00A45CAB" w14:paraId="5B8069FD" w14:textId="77777777" w:rsidTr="0086338B">
        <w:trPr>
          <w:trHeight w:val="80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7279A36" w14:textId="76EB0BE1" w:rsidR="0086338B" w:rsidRDefault="0086338B" w:rsidP="0086338B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F360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5553F12B" w14:textId="202F7FFB" w:rsidR="0086338B" w:rsidRPr="00A04375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Pressão de trabalho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do ar R1 não OK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(válvulas de enchimento)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(A pressão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no painel pneumático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sobre a parte superior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da envasadora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caiu para abaixo de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5,5 bar)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057D983" w14:textId="34ADA7B3" w:rsidR="0086338B" w:rsidRPr="0086338B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Alimentação de ar insuficiente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à parte superior da envasadora.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154036BB" w14:textId="05E25AC5" w:rsidR="0086338B" w:rsidRPr="0086338B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Verificar a alimentação de ar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ao manifold de válvulas e do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manifold de válvulas à parte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superior da envasadora.</w:t>
            </w:r>
          </w:p>
        </w:tc>
      </w:tr>
      <w:tr w:rsidR="0086338B" w:rsidRPr="00A45CAB" w14:paraId="5E337B3D" w14:textId="77777777" w:rsidTr="0086338B">
        <w:trPr>
          <w:trHeight w:val="80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C57C5FD" w14:textId="77777777" w:rsidR="0086338B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E537B2F" w14:textId="77777777" w:rsidR="0086338B" w:rsidRPr="0086338B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3A9B913" w14:textId="3606983C" w:rsidR="0086338B" w:rsidRPr="0086338B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Pressão de ar insuficiente.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12E099D" w14:textId="16578DA6" w:rsidR="0086338B" w:rsidRPr="0086338B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Verificar a pressão da rede do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cliente. A pressão de rede do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cliente deve ser de, no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mínimo, 6 bar.</w:t>
            </w:r>
          </w:p>
        </w:tc>
      </w:tr>
      <w:tr w:rsidR="0086338B" w:rsidRPr="00A45CAB" w14:paraId="1AD7887A" w14:textId="77777777" w:rsidTr="0086338B">
        <w:trPr>
          <w:trHeight w:val="800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80BBDA2" w14:textId="77777777" w:rsidR="0086338B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576D96C" w14:textId="77777777" w:rsidR="0086338B" w:rsidRPr="0086338B" w:rsidRDefault="0086338B" w:rsidP="0086338B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B8001E3" w14:textId="34AE9D8B" w:rsidR="0086338B" w:rsidRPr="0086338B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Vazamento na alimentação de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ar.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8D552D5" w14:textId="7BF1ED44" w:rsidR="0086338B" w:rsidRPr="0086338B" w:rsidRDefault="0086338B" w:rsidP="0086338B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Verificar a alimentação de ar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e a sua distribuição à parte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superior da envasadora.</w:t>
            </w:r>
          </w:p>
        </w:tc>
      </w:tr>
    </w:tbl>
    <w:p w14:paraId="3D59D322" w14:textId="664789CA" w:rsidR="00DE7B0E" w:rsidRDefault="00DE7B0E" w:rsidP="0086338B"/>
    <w:p w14:paraId="617E056A" w14:textId="77777777" w:rsidR="00DE7B0E" w:rsidRDefault="00DE7B0E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DE7B0E" w:rsidRPr="00A45CAB" w14:paraId="4A0FF38F" w14:textId="77777777" w:rsidTr="009576BE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01AA0F2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89D4DB6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5BB2B3D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876A120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DE7B0E" w:rsidRPr="00A45CAB" w14:paraId="2610E04F" w14:textId="77777777" w:rsidTr="009576BE">
        <w:trPr>
          <w:trHeight w:val="33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0FF91DC" w14:textId="55302AA0" w:rsidR="00DE7B0E" w:rsidRDefault="00DE7B0E" w:rsidP="009576BE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F354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478B87C1" w14:textId="4692972A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Pressão das tulipas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não está OK (A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pressão das tulipas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baixou para abaixo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do valor nominal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ajustado. Não há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nenhuma lata na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envasadora.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4EE3C0FE" w14:textId="1C6AFC24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Alimentação de ar insuficiente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à parte superior da envasadora.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67C352D" w14:textId="07EA0034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a alimentação de ar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ao manifold de válvulas e do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manifold de válvulas à parte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superior da envasadora.</w:t>
            </w:r>
          </w:p>
        </w:tc>
      </w:tr>
      <w:tr w:rsidR="00DE7B0E" w:rsidRPr="00A45CAB" w14:paraId="27071A8E" w14:textId="77777777" w:rsidTr="00DE7B0E">
        <w:trPr>
          <w:trHeight w:val="342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079EBD2" w14:textId="77777777" w:rsidR="00DE7B0E" w:rsidRDefault="00DE7B0E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058CF2D" w14:textId="77777777" w:rsidR="00DE7B0E" w:rsidRPr="00A04375" w:rsidRDefault="00DE7B0E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A10BCCD" w14:textId="1E765A79" w:rsidR="00DE7B0E" w:rsidRPr="001F48B5" w:rsidRDefault="00DE7B0E" w:rsidP="009576B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Pressão de ar insuficiente.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F27DAF1" w14:textId="56778335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a pressão da rede do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cliente. A pressão de rede do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cliente deve ser de, no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mínimo, 6 bar.</w:t>
            </w:r>
          </w:p>
        </w:tc>
      </w:tr>
      <w:tr w:rsidR="00DE7B0E" w:rsidRPr="00A45CAB" w14:paraId="3CF3A7F6" w14:textId="77777777" w:rsidTr="009576BE">
        <w:trPr>
          <w:trHeight w:val="342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BD8EC94" w14:textId="77777777" w:rsidR="00DE7B0E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BF8F01D" w14:textId="77777777" w:rsidR="00DE7B0E" w:rsidRPr="00A04375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820563D" w14:textId="186F872B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Vazamento na alimentação de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ar.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7B99237F" w14:textId="6CD9B5BD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o fornecimento de ar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para a câmara de ar junto ao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anel de distribuição e vedações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entre a válvula de enchimento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 o anel de distribuição.</w:t>
            </w:r>
          </w:p>
        </w:tc>
      </w:tr>
      <w:tr w:rsidR="00DE7B0E" w:rsidRPr="00A45CAB" w14:paraId="39A9491C" w14:textId="77777777" w:rsidTr="009576BE">
        <w:trPr>
          <w:trHeight w:val="342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A7F66B3" w14:textId="77777777" w:rsidR="00DE7B0E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493D52B" w14:textId="77777777" w:rsidR="00DE7B0E" w:rsidRPr="00A04375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6659AEE" w14:textId="4A1B3547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O fole no atuador de tulipa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está com 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22F55ACE" w14:textId="35F11E03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o fole e trocar, se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necessário.</w:t>
            </w:r>
          </w:p>
        </w:tc>
      </w:tr>
      <w:tr w:rsidR="00DE7B0E" w:rsidRPr="00A45CAB" w14:paraId="652BAD14" w14:textId="77777777" w:rsidTr="009576BE">
        <w:trPr>
          <w:trHeight w:val="342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E667A75" w14:textId="77777777" w:rsidR="00DE7B0E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C74B8B1" w14:textId="77777777" w:rsidR="00DE7B0E" w:rsidRPr="00A04375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4DE1E25" w14:textId="40A6579A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O pressostato para o controlador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da tulipa de centralização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está com 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146BF4AD" w14:textId="0BB62936" w:rsidR="00DE7B0E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o funcionamento do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pressostato e trocar, se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necessário.</w:t>
            </w:r>
          </w:p>
          <w:p w14:paraId="28371BA1" w14:textId="257BAB6B" w:rsidR="00DE7B0E" w:rsidRPr="00DE7B0E" w:rsidRDefault="00DE7B0E" w:rsidP="00DE7B0E">
            <w:pPr>
              <w:ind w:firstLine="708"/>
              <w:rPr>
                <w:lang w:val="pt-PT" w:eastAsia="pt-PT" w:bidi="pt-PT"/>
              </w:rPr>
            </w:pPr>
          </w:p>
        </w:tc>
      </w:tr>
      <w:tr w:rsidR="00DE7B0E" w:rsidRPr="00A45CAB" w14:paraId="3B3E800B" w14:textId="77777777" w:rsidTr="009576BE">
        <w:trPr>
          <w:trHeight w:val="342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79BBDF1" w14:textId="77777777" w:rsidR="00DE7B0E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CD2B30D" w14:textId="77777777" w:rsidR="00DE7B0E" w:rsidRPr="00A04375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0A2BADCD" w14:textId="4322C581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O regulador de pressão para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o controlador da tulipa de centralização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está com 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8B74E2A" w14:textId="540C8FED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o funcionamento do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regulador de pressão e trocar,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se necessário.</w:t>
            </w:r>
          </w:p>
        </w:tc>
      </w:tr>
    </w:tbl>
    <w:p w14:paraId="6911ADDB" w14:textId="33BCB6DA" w:rsidR="0086338B" w:rsidRDefault="0086338B" w:rsidP="0086338B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E7B0E" w:rsidRPr="00423AD7" w14:paraId="5EC29C54" w14:textId="77777777" w:rsidTr="009576B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1BFC8E9" w14:textId="77777777" w:rsidR="00DE7B0E" w:rsidRPr="00423AD7" w:rsidRDefault="00DE7B0E" w:rsidP="009576B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58B7088" w14:textId="77777777" w:rsidR="00DE7B0E" w:rsidRPr="001D1076" w:rsidRDefault="00DE7B0E" w:rsidP="009576B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68DBBC" w14:textId="77777777" w:rsidR="00DE7B0E" w:rsidRPr="00423AD7" w:rsidRDefault="00DE7B0E" w:rsidP="009576B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DE7B0E" w:rsidRPr="00423AD7" w14:paraId="44B3F8A4" w14:textId="77777777" w:rsidTr="009576B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AF4250B" w14:textId="77777777" w:rsidR="00DE7B0E" w:rsidRPr="00423AD7" w:rsidRDefault="00DE7B0E" w:rsidP="009576B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A27BE64">
                <v:shape id="_x0000_i1031" type="#_x0000_t75" style="width:20.25pt;height:31.5pt" o:ole="">
                  <v:imagedata r:id="rId13" o:title=""/>
                </v:shape>
                <o:OLEObject Type="Embed" ProgID="CorelPHOTOPAINT.Image.13" ShapeID="_x0000_i1031" DrawAspect="Content" ObjectID="_1719400559" r:id="rId2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3E11BB" w14:textId="391B4053" w:rsidR="00DE7B0E" w:rsidRPr="001D1076" w:rsidRDefault="00DE7B0E" w:rsidP="00DE7B0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DE7B0E">
              <w:rPr>
                <w:rFonts w:eastAsia="Arial Unicode MS"/>
                <w:i/>
                <w:iCs/>
              </w:rPr>
              <w:t>Nos seguintes erros, adicionalmente ao fechamento da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E7B0E">
              <w:rPr>
                <w:rFonts w:eastAsia="Arial Unicode MS"/>
                <w:i/>
                <w:iCs/>
              </w:rPr>
              <w:t>trava de latas, a máquina será parada.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F3AFACA" w14:textId="77777777" w:rsidR="00DE7B0E" w:rsidRPr="00423AD7" w:rsidRDefault="00DE7B0E" w:rsidP="009576B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BF9C70" w14:textId="1ADC6AF0" w:rsidR="00DE7B0E" w:rsidRDefault="00DE7B0E" w:rsidP="0086338B"/>
    <w:p w14:paraId="14FF44DE" w14:textId="77777777" w:rsidR="00DE7B0E" w:rsidRDefault="00DE7B0E">
      <w:pPr>
        <w:spacing w:line="259" w:lineRule="auto"/>
        <w:jc w:val="left"/>
      </w:pPr>
      <w:r>
        <w:br w:type="page"/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DE7B0E" w:rsidRPr="00A45CAB" w14:paraId="3A4B7ADF" w14:textId="77777777" w:rsidTr="009576BE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7225371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AE7F5BC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FCB056A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A9B7E5C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DE7B0E" w:rsidRPr="00A45CAB" w14:paraId="24B18991" w14:textId="77777777" w:rsidTr="009576BE">
        <w:trPr>
          <w:trHeight w:val="330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CB582C4" w14:textId="6FCA81D3" w:rsidR="00DE7B0E" w:rsidRDefault="00DE7B0E" w:rsidP="009576BE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F282</w:t>
            </w:r>
          </w:p>
        </w:tc>
        <w:tc>
          <w:tcPr>
            <w:tcW w:w="2511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5A669D86" w14:textId="3AA9B67D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Pressão das tulipas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não está OK (Encontram-se latas na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envasadora e 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pressão das tulipas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baixou além do valor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nominal ajustado)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DB6157E" w14:textId="780EB78A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Alimentação de ar insuficiente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à parte superior da envasadora.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D634742" w14:textId="415294DF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a alimentação de ar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ao manifold de válvulas e do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manifold de válvulas à parte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superior da envasadora.</w:t>
            </w:r>
          </w:p>
        </w:tc>
      </w:tr>
      <w:tr w:rsidR="00DE7B0E" w:rsidRPr="00A45CAB" w14:paraId="193DB7A3" w14:textId="77777777" w:rsidTr="009576BE">
        <w:trPr>
          <w:trHeight w:val="342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9F74A4E" w14:textId="77777777" w:rsidR="00DE7B0E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EEA68E1" w14:textId="77777777" w:rsidR="00DE7B0E" w:rsidRPr="00A04375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71C651B5" w14:textId="6980D10C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Pressão de ar insuficiente.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60398204" w14:textId="6B6FFFD3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a pressão da rede do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cliente. A pressão de rede do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cliente deve ser de, no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mínimo, 6 bar.</w:t>
            </w:r>
          </w:p>
        </w:tc>
      </w:tr>
      <w:tr w:rsidR="00DE7B0E" w:rsidRPr="00A45CAB" w14:paraId="5018F26B" w14:textId="77777777" w:rsidTr="009576BE">
        <w:trPr>
          <w:trHeight w:val="342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FBA9612" w14:textId="77777777" w:rsidR="00DE7B0E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41C10AC" w14:textId="77777777" w:rsidR="00DE7B0E" w:rsidRPr="00A04375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23B87220" w14:textId="0DE0BB10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86338B">
              <w:rPr>
                <w:rFonts w:cs="Arial"/>
              </w:rPr>
              <w:t>Vazamento na alimentação de</w:t>
            </w:r>
            <w:r>
              <w:rPr>
                <w:rFonts w:cs="Arial"/>
              </w:rPr>
              <w:t xml:space="preserve"> </w:t>
            </w:r>
            <w:r w:rsidRPr="0086338B">
              <w:rPr>
                <w:rFonts w:cs="Arial"/>
              </w:rPr>
              <w:t>ar.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75FEEEB8" w14:textId="42B623F5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o fornecimento de ar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para a câmara de ar junto ao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anel de distribuição e vedações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entre a válvula de enchimento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 o anel de distribuição.</w:t>
            </w:r>
          </w:p>
        </w:tc>
      </w:tr>
      <w:tr w:rsidR="00DE7B0E" w:rsidRPr="00A45CAB" w14:paraId="37540EBD" w14:textId="77777777" w:rsidTr="009576BE">
        <w:trPr>
          <w:trHeight w:val="342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818CA29" w14:textId="77777777" w:rsidR="00DE7B0E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A107830" w14:textId="77777777" w:rsidR="00DE7B0E" w:rsidRPr="00A04375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04DF957E" w14:textId="362BB98C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O fole no atuador de tulipa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está com 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1076C444" w14:textId="4679FE4F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o fole e trocar, se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necessário.</w:t>
            </w:r>
          </w:p>
        </w:tc>
      </w:tr>
      <w:tr w:rsidR="00DE7B0E" w:rsidRPr="00A45CAB" w14:paraId="0A5E3148" w14:textId="77777777" w:rsidTr="009576BE">
        <w:trPr>
          <w:trHeight w:val="342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EC63EAE" w14:textId="77777777" w:rsidR="00DE7B0E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65F60C5" w14:textId="77777777" w:rsidR="00DE7B0E" w:rsidRPr="00A04375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14102AF4" w14:textId="511DFD5B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O pressostato para o controlador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da tulipa de centralização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está com 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68D720A" w14:textId="77777777" w:rsidR="00DE7B0E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o funcionamento do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pressostato e trocar, se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necessário.</w:t>
            </w:r>
          </w:p>
          <w:p w14:paraId="52E73161" w14:textId="77777777" w:rsidR="00DE7B0E" w:rsidRPr="00DE7B0E" w:rsidRDefault="00DE7B0E" w:rsidP="00DE7B0E">
            <w:pPr>
              <w:ind w:firstLine="708"/>
              <w:rPr>
                <w:lang w:val="pt-PT" w:eastAsia="pt-PT" w:bidi="pt-PT"/>
              </w:rPr>
            </w:pPr>
          </w:p>
        </w:tc>
      </w:tr>
      <w:tr w:rsidR="00DE7B0E" w:rsidRPr="00A45CAB" w14:paraId="69D95605" w14:textId="77777777" w:rsidTr="009576BE">
        <w:trPr>
          <w:trHeight w:val="342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A953EDE" w14:textId="77777777" w:rsidR="00DE7B0E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511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A99AED4" w14:textId="77777777" w:rsidR="00DE7B0E" w:rsidRPr="00A04375" w:rsidRDefault="00DE7B0E" w:rsidP="00DE7B0E">
            <w:pPr>
              <w:pStyle w:val="TableParagraph"/>
              <w:rPr>
                <w:rFonts w:cs="Arial"/>
              </w:rPr>
            </w:pP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64D4CF3C" w14:textId="7B5CA546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O regulador de pressão para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o controlador da tulipa de centralização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está com 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31F10EE" w14:textId="2C3D5EC0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Verificar o funcionamento do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regulador de pressão e trocar,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se necessário.</w:t>
            </w:r>
          </w:p>
        </w:tc>
      </w:tr>
    </w:tbl>
    <w:p w14:paraId="26C6273F" w14:textId="5196F311" w:rsidR="00DE7B0E" w:rsidRDefault="00DE7B0E" w:rsidP="0086338B"/>
    <w:p w14:paraId="26F7C3F2" w14:textId="35691065" w:rsidR="00DE7B0E" w:rsidRDefault="00DE7B0E" w:rsidP="00DE7B0E">
      <w:pPr>
        <w:pStyle w:val="Ttulo4"/>
      </w:pPr>
      <w:r>
        <w:t>Avaria Várias latas preenchidas parcialmente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DE7B0E" w:rsidRPr="00A45CAB" w14:paraId="3980D448" w14:textId="77777777" w:rsidTr="009576BE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888DA23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5255DBC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589DA26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482D060" w14:textId="77777777" w:rsidR="00DE7B0E" w:rsidRPr="00A45CAB" w:rsidRDefault="00DE7B0E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DE7B0E" w:rsidRPr="00A45CAB" w14:paraId="5BAA43F9" w14:textId="77777777" w:rsidTr="009576BE">
        <w:trPr>
          <w:trHeight w:val="33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1E5CAD18" w14:textId="042DE5AD" w:rsidR="00DE7B0E" w:rsidRDefault="00DE7B0E" w:rsidP="009576BE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F0142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64692A83" w14:textId="3563221F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Mais latas enchidas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parcialmente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190D7A8" w14:textId="0C6E9ADF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Foi constatado que o envasamento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não foi concluído em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várias latas sequenciais na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entrada.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1CAE095F" w14:textId="4386AA67" w:rsidR="00DE7B0E" w:rsidRPr="001F48B5" w:rsidRDefault="00DE7B0E" w:rsidP="00DE7B0E">
            <w:pPr>
              <w:pStyle w:val="TableParagraph"/>
              <w:rPr>
                <w:rFonts w:cs="Arial"/>
              </w:rPr>
            </w:pPr>
            <w:r w:rsidRPr="00DE7B0E">
              <w:rPr>
                <w:rFonts w:cs="Arial"/>
              </w:rPr>
              <w:t>Consulte a descrição de falha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“Nenhuma atribuição especial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antes do ângulo de perda”.</w:t>
            </w:r>
          </w:p>
        </w:tc>
      </w:tr>
    </w:tbl>
    <w:p w14:paraId="1AA6C9C3" w14:textId="60F4B3B8" w:rsidR="002575FD" w:rsidRDefault="002575FD" w:rsidP="00DE7B0E"/>
    <w:p w14:paraId="269F806C" w14:textId="77777777" w:rsidR="002575FD" w:rsidRDefault="002575FD">
      <w:pPr>
        <w:spacing w:line="259" w:lineRule="auto"/>
        <w:jc w:val="left"/>
      </w:pPr>
      <w:r>
        <w:br w:type="page"/>
      </w:r>
    </w:p>
    <w:p w14:paraId="527155C8" w14:textId="132A14B9" w:rsidR="00DE7B0E" w:rsidRDefault="002575FD" w:rsidP="002575FD">
      <w:pPr>
        <w:pStyle w:val="Ttulo4"/>
      </w:pPr>
      <w:r>
        <w:t>Falha no processador de envasamento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575FD" w:rsidRPr="00A45CAB" w14:paraId="3A53EBE5" w14:textId="77777777" w:rsidTr="009576BE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D221F70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11D0FEF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2F93497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D636CDC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575FD" w:rsidRPr="00A45CAB" w14:paraId="2043C4D3" w14:textId="77777777" w:rsidTr="009576BE">
        <w:trPr>
          <w:trHeight w:val="33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408D7DF8" w14:textId="44484238" w:rsidR="002575FD" w:rsidRDefault="002575FD" w:rsidP="009576BE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F0144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0F265B67" w14:textId="15ACD372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Módulo eletrônico do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processador de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envasamento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defeituoso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4D8D3CC2" w14:textId="7A817191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Um módulo de saída para as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válvulas de envasamento no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processador de envasamento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está defeituoso.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E60BD1D" w14:textId="3123DF7A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Providenciar a verificação do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processador de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envasamento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por pessoal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autorizado pela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KHS e trocar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o componente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caso necessário.</w:t>
            </w:r>
          </w:p>
        </w:tc>
      </w:tr>
    </w:tbl>
    <w:p w14:paraId="5069A7D7" w14:textId="0B6FE569" w:rsidR="002575FD" w:rsidRDefault="002575FD" w:rsidP="002575FD">
      <w:pPr>
        <w:spacing w:after="0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3018"/>
      </w:tblGrid>
      <w:tr w:rsidR="002575FD" w:rsidRPr="00A45CAB" w14:paraId="1AC14427" w14:textId="77777777" w:rsidTr="009576BE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55FAD54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511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528961A1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08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B734FD3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1CA58E7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575FD" w:rsidRPr="00A45CAB" w14:paraId="4FE2C80F" w14:textId="77777777" w:rsidTr="009576BE">
        <w:trPr>
          <w:trHeight w:val="330"/>
          <w:tblCellSpacing w:w="20" w:type="dxa"/>
        </w:trPr>
        <w:tc>
          <w:tcPr>
            <w:tcW w:w="933" w:type="dxa"/>
            <w:tcBorders>
              <w:left w:val="nil"/>
            </w:tcBorders>
            <w:shd w:val="clear" w:color="auto" w:fill="F2F2F2" w:themeFill="background1" w:themeFillShade="F2"/>
          </w:tcPr>
          <w:p w14:paraId="0360426C" w14:textId="6DB8D1CF" w:rsidR="002575FD" w:rsidRDefault="002575FD" w:rsidP="009576BE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F0170 a F0175</w:t>
            </w:r>
          </w:p>
        </w:tc>
        <w:tc>
          <w:tcPr>
            <w:tcW w:w="2511" w:type="dxa"/>
            <w:tcBorders>
              <w:left w:val="nil"/>
            </w:tcBorders>
            <w:shd w:val="clear" w:color="auto" w:fill="F2F2F2" w:themeFill="background1" w:themeFillShade="F2"/>
          </w:tcPr>
          <w:p w14:paraId="1EE0C9D5" w14:textId="3D0DD99E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Queda do cartão de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sonda</w:t>
            </w:r>
          </w:p>
        </w:tc>
        <w:tc>
          <w:tcPr>
            <w:tcW w:w="2086" w:type="dxa"/>
            <w:tcBorders>
              <w:left w:val="nil"/>
            </w:tcBorders>
            <w:shd w:val="clear" w:color="auto" w:fill="F2F2F2" w:themeFill="background1" w:themeFillShade="F2"/>
          </w:tcPr>
          <w:p w14:paraId="30ABA461" w14:textId="7C9FEAB3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O cartão de sonda mencionado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no texto de falha está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com defeito.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3CDF953" w14:textId="0319406B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Providenciar a verificação do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cartão de sonda por pessoal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autorizado pela KHS e trocá</w:t>
            </w:r>
            <w:r>
              <w:rPr>
                <w:rFonts w:cs="Arial"/>
              </w:rPr>
              <w:t>-</w:t>
            </w:r>
            <w:r w:rsidRPr="002575FD">
              <w:rPr>
                <w:rFonts w:cs="Arial"/>
              </w:rPr>
              <w:t>-lo, caso necessário.</w:t>
            </w:r>
          </w:p>
        </w:tc>
      </w:tr>
    </w:tbl>
    <w:p w14:paraId="5EC09824" w14:textId="73CD67BF" w:rsidR="002575FD" w:rsidRDefault="002575FD" w:rsidP="002575FD">
      <w:pPr>
        <w:spacing w:after="0"/>
      </w:pP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268"/>
        <w:gridCol w:w="2409"/>
        <w:gridCol w:w="3018"/>
      </w:tblGrid>
      <w:tr w:rsidR="002575FD" w:rsidRPr="00A45CAB" w14:paraId="5FC1E7B6" w14:textId="77777777" w:rsidTr="002575FD">
        <w:trPr>
          <w:trHeight w:val="532"/>
          <w:tblHeader/>
          <w:tblCellSpacing w:w="20" w:type="dxa"/>
        </w:trPr>
        <w:tc>
          <w:tcPr>
            <w:tcW w:w="933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6D9D72DD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N</w:t>
            </w:r>
            <w:r>
              <w:rPr>
                <w:rFonts w:cs="Arial"/>
                <w:b/>
                <w:lang w:val="pt-BR"/>
              </w:rPr>
              <w:t>°</w:t>
            </w:r>
          </w:p>
        </w:tc>
        <w:tc>
          <w:tcPr>
            <w:tcW w:w="222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C4C827E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Descrição de falha</w:t>
            </w:r>
          </w:p>
        </w:tc>
        <w:tc>
          <w:tcPr>
            <w:tcW w:w="2369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E36FF81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2958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EF4C8A4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rFonts w:cs="Arial"/>
                <w:b/>
                <w:lang w:val="pt-BR"/>
              </w:rPr>
              <w:t>Ação corretiva</w:t>
            </w:r>
          </w:p>
        </w:tc>
      </w:tr>
      <w:tr w:rsidR="002575FD" w:rsidRPr="00A45CAB" w14:paraId="41D2F022" w14:textId="77777777" w:rsidTr="002575FD">
        <w:trPr>
          <w:trHeight w:val="75"/>
          <w:tblCellSpacing w:w="20" w:type="dxa"/>
        </w:trPr>
        <w:tc>
          <w:tcPr>
            <w:tcW w:w="933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2CE30A6F" w14:textId="22A30F16" w:rsidR="002575FD" w:rsidRDefault="002575FD" w:rsidP="009576BE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F00148</w:t>
            </w:r>
          </w:p>
        </w:tc>
        <w:tc>
          <w:tcPr>
            <w:tcW w:w="2228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1D140B95" w14:textId="56AAB665" w:rsidR="002575FD" w:rsidRPr="001F48B5" w:rsidRDefault="002575FD" w:rsidP="009576BE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Erro de sincronização</w:t>
            </w:r>
          </w:p>
        </w:tc>
        <w:tc>
          <w:tcPr>
            <w:tcW w:w="2369" w:type="dxa"/>
            <w:tcBorders>
              <w:left w:val="nil"/>
            </w:tcBorders>
            <w:shd w:val="clear" w:color="auto" w:fill="F2F2F2" w:themeFill="background1" w:themeFillShade="F2"/>
          </w:tcPr>
          <w:p w14:paraId="250D2301" w14:textId="770D9CA4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A bandeira de comutação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para reconhecimento do ciclo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de sincronização está posicionada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errado.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404A8F8" w14:textId="3BCFA0E0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Corrigir a posição da bandeira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de comutação.</w:t>
            </w:r>
          </w:p>
        </w:tc>
      </w:tr>
      <w:tr w:rsidR="002575FD" w:rsidRPr="00A45CAB" w14:paraId="03B42D1B" w14:textId="77777777" w:rsidTr="002575FD">
        <w:trPr>
          <w:trHeight w:val="75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B8607D1" w14:textId="77777777" w:rsidR="002575FD" w:rsidRDefault="002575FD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228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FE6E48B" w14:textId="77777777" w:rsidR="002575FD" w:rsidRPr="001F48B5" w:rsidRDefault="002575FD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369" w:type="dxa"/>
            <w:tcBorders>
              <w:left w:val="nil"/>
            </w:tcBorders>
            <w:shd w:val="clear" w:color="auto" w:fill="F2F2F2" w:themeFill="background1" w:themeFillShade="F2"/>
          </w:tcPr>
          <w:p w14:paraId="37DAA002" w14:textId="60C9EE8B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O iniciador para reconhecimento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do ciclo de sincronização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está defeituoso.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59393BB3" w14:textId="30D3E400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Verificar o funcionamento e 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circuito de comutação do iniciador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e trocar o iniciador.</w:t>
            </w:r>
          </w:p>
        </w:tc>
      </w:tr>
      <w:tr w:rsidR="002575FD" w:rsidRPr="00A45CAB" w14:paraId="6A54E615" w14:textId="77777777" w:rsidTr="002575FD">
        <w:trPr>
          <w:trHeight w:val="75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2330794" w14:textId="77777777" w:rsidR="002575FD" w:rsidRDefault="002575FD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228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AB67707" w14:textId="77777777" w:rsidR="002575FD" w:rsidRPr="001F48B5" w:rsidRDefault="002575FD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369" w:type="dxa"/>
            <w:tcBorders>
              <w:left w:val="nil"/>
            </w:tcBorders>
            <w:shd w:val="clear" w:color="auto" w:fill="F2F2F2" w:themeFill="background1" w:themeFillShade="F2"/>
          </w:tcPr>
          <w:p w14:paraId="75014592" w14:textId="7C97176B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Foram contados poucos ou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demais ciclos de máquina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4CD6DFCF" w14:textId="43E369C5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Deixar a máquina girar por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mais uma volta</w:t>
            </w:r>
          </w:p>
        </w:tc>
      </w:tr>
      <w:tr w:rsidR="002575FD" w:rsidRPr="00A45CAB" w14:paraId="164EAD37" w14:textId="77777777" w:rsidTr="002575FD">
        <w:trPr>
          <w:trHeight w:val="75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560BA452" w14:textId="77777777" w:rsidR="002575FD" w:rsidRDefault="002575FD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228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7ABBED3" w14:textId="77777777" w:rsidR="002575FD" w:rsidRPr="001F48B5" w:rsidRDefault="002575FD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369" w:type="dxa"/>
            <w:tcBorders>
              <w:left w:val="nil"/>
            </w:tcBorders>
            <w:shd w:val="clear" w:color="auto" w:fill="F2F2F2" w:themeFill="background1" w:themeFillShade="F2"/>
          </w:tcPr>
          <w:p w14:paraId="32C460BF" w14:textId="786D728B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O iniciador para reconhecimento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do ciclo de sincronização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está defeituoso.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32C04CCA" w14:textId="3024BF54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Verificar o funcionamento e 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circuito de comutação do iniciador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e trocar o iniciador.</w:t>
            </w:r>
          </w:p>
        </w:tc>
      </w:tr>
      <w:tr w:rsidR="002575FD" w:rsidRPr="00A45CAB" w14:paraId="2CC84545" w14:textId="77777777" w:rsidTr="002575FD">
        <w:trPr>
          <w:trHeight w:val="75"/>
          <w:tblCellSpacing w:w="20" w:type="dxa"/>
        </w:trPr>
        <w:tc>
          <w:tcPr>
            <w:tcW w:w="933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357C390" w14:textId="77777777" w:rsidR="002575FD" w:rsidRDefault="002575FD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228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38F64813" w14:textId="77777777" w:rsidR="002575FD" w:rsidRPr="001F48B5" w:rsidRDefault="002575FD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369" w:type="dxa"/>
            <w:tcBorders>
              <w:left w:val="nil"/>
            </w:tcBorders>
            <w:shd w:val="clear" w:color="auto" w:fill="F2F2F2" w:themeFill="background1" w:themeFillShade="F2"/>
          </w:tcPr>
          <w:p w14:paraId="5B37D5CB" w14:textId="75EEAAE7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Foram reconhecidos mais de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um sinal de ciclo de sincronização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por volta</w:t>
            </w:r>
          </w:p>
        </w:tc>
        <w:tc>
          <w:tcPr>
            <w:tcW w:w="2958" w:type="dxa"/>
            <w:tcBorders>
              <w:left w:val="nil"/>
            </w:tcBorders>
            <w:shd w:val="clear" w:color="auto" w:fill="F2F2F2" w:themeFill="background1" w:themeFillShade="F2"/>
          </w:tcPr>
          <w:p w14:paraId="0811C53C" w14:textId="5C0229D6" w:rsidR="002575FD" w:rsidRPr="001F48B5" w:rsidRDefault="002575FD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Remover eventuais corpos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estranhos da bandeira de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comutação para reconhecimento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do ciclo de sincronização.</w:t>
            </w:r>
          </w:p>
        </w:tc>
      </w:tr>
    </w:tbl>
    <w:p w14:paraId="2A1204F9" w14:textId="2F961D2D" w:rsidR="002575FD" w:rsidRDefault="002575FD" w:rsidP="002575FD"/>
    <w:p w14:paraId="2CEA19C5" w14:textId="538A4AF0" w:rsidR="002575FD" w:rsidRDefault="002575FD" w:rsidP="002575FD">
      <w:pPr>
        <w:pStyle w:val="Ttulo4"/>
      </w:pPr>
      <w:r>
        <w:t>Funções de teste da válvula de envasamento</w:t>
      </w:r>
    </w:p>
    <w:p w14:paraId="7B69C17C" w14:textId="2C7E12F3" w:rsidR="002575FD" w:rsidRDefault="002575FD" w:rsidP="002575FD">
      <w:r>
        <w:t>No terminal de comando existem funções de teste para testar as funções ligadas à válvula de envasamento.</w:t>
      </w:r>
    </w:p>
    <w:p w14:paraId="7BA9C9C4" w14:textId="0D23B44B" w:rsidR="002575FD" w:rsidRDefault="002575FD" w:rsidP="002575FD"/>
    <w:p w14:paraId="2DC84DD4" w14:textId="0B2250EA" w:rsidR="002575FD" w:rsidRDefault="002575FD" w:rsidP="002575FD">
      <w:pPr>
        <w:pStyle w:val="Ttulo4"/>
      </w:pPr>
      <w:r>
        <w:t>Falhas durante o envase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6"/>
        <w:gridCol w:w="2896"/>
        <w:gridCol w:w="2896"/>
      </w:tblGrid>
      <w:tr w:rsidR="002575FD" w:rsidRPr="00A45CAB" w14:paraId="404A259D" w14:textId="77777777" w:rsidTr="009576BE">
        <w:trPr>
          <w:trHeight w:val="388"/>
          <w:tblCellSpacing w:w="20" w:type="dxa"/>
        </w:trPr>
        <w:tc>
          <w:tcPr>
            <w:tcW w:w="283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40700896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5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25064121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3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BFD5245" w14:textId="77777777" w:rsidR="002575FD" w:rsidRPr="00A45CAB" w:rsidRDefault="002575FD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3C06BB" w:rsidRPr="00A45CAB" w14:paraId="371956A3" w14:textId="77777777" w:rsidTr="002575FD">
        <w:trPr>
          <w:trHeight w:val="948"/>
          <w:tblCellSpacing w:w="20" w:type="dxa"/>
        </w:trPr>
        <w:tc>
          <w:tcPr>
            <w:tcW w:w="2836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7791DE4F" w14:textId="3BF81CAD" w:rsidR="003C06BB" w:rsidRPr="00A45CAB" w:rsidRDefault="003C06BB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Sem formação de pressão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na caldeira circular</w:t>
            </w: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320A7A94" w14:textId="351DDFE1" w:rsidR="003C06BB" w:rsidRPr="00A45CAB" w:rsidRDefault="003C06BB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O modo de operação "Pré-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-compressão" não foi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selecionado.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570D5F99" w14:textId="48F24FA0" w:rsidR="003C06BB" w:rsidRPr="00A45CAB" w:rsidRDefault="003C06BB" w:rsidP="002575FD">
            <w:pPr>
              <w:pStyle w:val="TableParagraph"/>
              <w:rPr>
                <w:rFonts w:cs="Arial"/>
              </w:rPr>
            </w:pPr>
            <w:r w:rsidRPr="002575FD">
              <w:rPr>
                <w:rFonts w:cs="Arial"/>
              </w:rPr>
              <w:t>Selecionar o modo de operação</w:t>
            </w:r>
            <w:r>
              <w:rPr>
                <w:rFonts w:cs="Arial"/>
              </w:rPr>
              <w:t xml:space="preserve"> </w:t>
            </w:r>
            <w:r w:rsidRPr="002575FD">
              <w:rPr>
                <w:rFonts w:cs="Arial"/>
              </w:rPr>
              <w:t>"Pré</w:t>
            </w:r>
            <w:r>
              <w:rPr>
                <w:rFonts w:cs="Arial"/>
              </w:rPr>
              <w:t>-</w:t>
            </w:r>
            <w:r>
              <w:rPr>
                <w:rFonts w:cs="Arial"/>
              </w:rPr>
              <w:br/>
              <w:t>-</w:t>
            </w:r>
            <w:r w:rsidRPr="002575FD">
              <w:rPr>
                <w:rFonts w:cs="Arial"/>
              </w:rPr>
              <w:t>compressão".</w:t>
            </w:r>
          </w:p>
        </w:tc>
      </w:tr>
      <w:tr w:rsidR="003C06BB" w:rsidRPr="00A45CAB" w14:paraId="55084A57" w14:textId="77777777" w:rsidTr="002575FD">
        <w:trPr>
          <w:trHeight w:val="948"/>
          <w:tblCellSpacing w:w="20" w:type="dxa"/>
        </w:trPr>
        <w:tc>
          <w:tcPr>
            <w:tcW w:w="2836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73D1160" w14:textId="77777777" w:rsidR="003C06BB" w:rsidRPr="002575FD" w:rsidRDefault="003C06BB" w:rsidP="002575FD">
            <w:pPr>
              <w:pStyle w:val="TableParagraph"/>
              <w:rPr>
                <w:rFonts w:cs="Arial"/>
              </w:rPr>
            </w:pP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7CD074E0" w14:textId="32E4476D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O cilindro principal e/ou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cilindro de gás de compressão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não fecham.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6420AFE2" w14:textId="7B7621D2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Ajustar a pressão de ar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controle do controle das válvulas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de enchimento para no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mínimo 4,5 bar.</w:t>
            </w:r>
          </w:p>
        </w:tc>
      </w:tr>
      <w:tr w:rsidR="003C06BB" w:rsidRPr="00A45CAB" w14:paraId="653D5A03" w14:textId="77777777" w:rsidTr="002575FD">
        <w:trPr>
          <w:trHeight w:val="948"/>
          <w:tblCellSpacing w:w="20" w:type="dxa"/>
        </w:trPr>
        <w:tc>
          <w:tcPr>
            <w:tcW w:w="2836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4AFA1870" w14:textId="77777777" w:rsidR="003C06BB" w:rsidRPr="002575FD" w:rsidRDefault="003C06BB" w:rsidP="002575FD">
            <w:pPr>
              <w:pStyle w:val="TableParagraph"/>
              <w:rPr>
                <w:rFonts w:cs="Arial"/>
              </w:rPr>
            </w:pP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778850EF" w14:textId="1A81AEA9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A válvula de controle da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pressão de compressão não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funciona.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2C638A19" w14:textId="168E39E9" w:rsidR="003C06BB" w:rsidRPr="003C06BB" w:rsidRDefault="003C06BB" w:rsidP="003C06BB">
            <w:pPr>
              <w:pStyle w:val="TableParagraph"/>
              <w:numPr>
                <w:ilvl w:val="0"/>
                <w:numId w:val="35"/>
              </w:numPr>
              <w:rPr>
                <w:rFonts w:cs="Arial"/>
              </w:rPr>
            </w:pPr>
            <w:r w:rsidRPr="003C06BB">
              <w:rPr>
                <w:rFonts w:cs="Arial"/>
              </w:rPr>
              <w:t>Ajustar a pressão de ar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controle no manifold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válvulas do conjunto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manutenção preventiva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para 5 - 6 bar.</w:t>
            </w:r>
          </w:p>
          <w:p w14:paraId="31BD1ED3" w14:textId="11157027" w:rsidR="003C06BB" w:rsidRPr="003C06BB" w:rsidRDefault="003C06BB" w:rsidP="003C06BB">
            <w:pPr>
              <w:pStyle w:val="TableParagraph"/>
              <w:numPr>
                <w:ilvl w:val="0"/>
                <w:numId w:val="35"/>
              </w:numPr>
              <w:rPr>
                <w:rFonts w:cs="Arial"/>
              </w:rPr>
            </w:pPr>
            <w:r w:rsidRPr="003C06BB">
              <w:rPr>
                <w:rFonts w:cs="Arial"/>
              </w:rPr>
              <w:t>Verificar o sinal de corrente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(4 - 20 mA) no conversor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I/P</w:t>
            </w:r>
          </w:p>
          <w:p w14:paraId="22A89A39" w14:textId="63B6A209" w:rsidR="003C06BB" w:rsidRPr="003C06BB" w:rsidRDefault="003C06BB" w:rsidP="003C06BB">
            <w:pPr>
              <w:pStyle w:val="TableParagraph"/>
              <w:numPr>
                <w:ilvl w:val="0"/>
                <w:numId w:val="35"/>
              </w:numPr>
              <w:rPr>
                <w:rFonts w:cs="Arial"/>
              </w:rPr>
            </w:pPr>
            <w:r w:rsidRPr="003C06BB">
              <w:rPr>
                <w:rFonts w:cs="Arial"/>
              </w:rPr>
              <w:t>Realizar uma nova verificação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no conversor I/P</w:t>
            </w:r>
          </w:p>
          <w:p w14:paraId="4395CF45" w14:textId="0E6C7966" w:rsidR="003C06BB" w:rsidRPr="003C06BB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(ver o manual de operação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do fabricante na pasta “Documentação de peças compradas”).</w:t>
            </w:r>
          </w:p>
        </w:tc>
      </w:tr>
      <w:tr w:rsidR="003C06BB" w:rsidRPr="00A45CAB" w14:paraId="08A42BA3" w14:textId="77777777" w:rsidTr="002575FD">
        <w:trPr>
          <w:trHeight w:val="948"/>
          <w:tblCellSpacing w:w="20" w:type="dxa"/>
        </w:trPr>
        <w:tc>
          <w:tcPr>
            <w:tcW w:w="2836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7455E45" w14:textId="77777777" w:rsidR="003C06BB" w:rsidRPr="002575FD" w:rsidRDefault="003C06BB" w:rsidP="002575FD">
            <w:pPr>
              <w:pStyle w:val="TableParagraph"/>
              <w:rPr>
                <w:rFonts w:cs="Arial"/>
              </w:rPr>
            </w:pP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3B3E87D6" w14:textId="57EEC867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Vazamento na válvula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saída de ar na tubulação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gás de compressão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68EDDF80" w14:textId="03448221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Verificar o abastecimento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ar de controle e a válvula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controle. Substituir a válvula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de saída de ar caso necessário.</w:t>
            </w:r>
          </w:p>
        </w:tc>
      </w:tr>
      <w:tr w:rsidR="003C06BB" w:rsidRPr="00A45CAB" w14:paraId="101F16B5" w14:textId="77777777" w:rsidTr="002575FD">
        <w:trPr>
          <w:trHeight w:val="948"/>
          <w:tblCellSpacing w:w="20" w:type="dxa"/>
        </w:trPr>
        <w:tc>
          <w:tcPr>
            <w:tcW w:w="2836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F9BAFD2" w14:textId="77777777" w:rsidR="003C06BB" w:rsidRPr="002575FD" w:rsidRDefault="003C06BB" w:rsidP="002575FD">
            <w:pPr>
              <w:pStyle w:val="TableParagraph"/>
              <w:rPr>
                <w:rFonts w:cs="Arial"/>
              </w:rPr>
            </w:pP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62B4C5A8" w14:textId="6696E0C4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A válvula magnética para controle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da válvula de segurança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está com defeito.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4C0FAAFA" w14:textId="2E9F7D5A" w:rsidR="003C06BB" w:rsidRPr="002575FD" w:rsidRDefault="003C06BB" w:rsidP="002575FD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Substituir a válvula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magnética.</w:t>
            </w:r>
          </w:p>
        </w:tc>
      </w:tr>
    </w:tbl>
    <w:p w14:paraId="3E86C7AC" w14:textId="24D0E7A9" w:rsidR="002575FD" w:rsidRDefault="002575FD" w:rsidP="002575FD"/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6"/>
        <w:gridCol w:w="2896"/>
        <w:gridCol w:w="2896"/>
      </w:tblGrid>
      <w:tr w:rsidR="003C06BB" w:rsidRPr="00A45CAB" w14:paraId="31A015E0" w14:textId="77777777" w:rsidTr="009576BE">
        <w:trPr>
          <w:trHeight w:val="388"/>
          <w:tblCellSpacing w:w="20" w:type="dxa"/>
        </w:trPr>
        <w:tc>
          <w:tcPr>
            <w:tcW w:w="283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3F5EE67" w14:textId="77777777" w:rsidR="003C06BB" w:rsidRPr="00A45CAB" w:rsidRDefault="003C06BB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5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7CC7B596" w14:textId="77777777" w:rsidR="003C06BB" w:rsidRPr="00A45CAB" w:rsidRDefault="003C06BB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36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148E4956" w14:textId="77777777" w:rsidR="003C06BB" w:rsidRPr="00A45CAB" w:rsidRDefault="003C06BB" w:rsidP="009576BE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3C06BB" w:rsidRPr="00A45CAB" w14:paraId="1D305923" w14:textId="77777777" w:rsidTr="009576BE">
        <w:trPr>
          <w:trHeight w:val="948"/>
          <w:tblCellSpacing w:w="20" w:type="dxa"/>
        </w:trPr>
        <w:tc>
          <w:tcPr>
            <w:tcW w:w="2836" w:type="dxa"/>
            <w:vMerge w:val="restart"/>
            <w:tcBorders>
              <w:left w:val="nil"/>
            </w:tcBorders>
            <w:shd w:val="clear" w:color="auto" w:fill="F2F2F2" w:themeFill="background1" w:themeFillShade="F2"/>
          </w:tcPr>
          <w:p w14:paraId="6573FD9A" w14:textId="6C7DB9A0" w:rsidR="003C06BB" w:rsidRPr="00A45CAB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Todas as latas não são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pré-tensionadas</w:t>
            </w: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2DD4E4DF" w14:textId="15DDF97B" w:rsidR="003C06BB" w:rsidRPr="00A45CAB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O modo de operação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"Envasar" não foi selecionado.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5B5D1660" w14:textId="40CE5856" w:rsidR="003C06BB" w:rsidRPr="00A45CAB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Selecionar o modo de operação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"Envasar".</w:t>
            </w:r>
          </w:p>
        </w:tc>
      </w:tr>
      <w:tr w:rsidR="003C06BB" w:rsidRPr="00A45CAB" w14:paraId="39C96EEA" w14:textId="77777777" w:rsidTr="009576BE">
        <w:trPr>
          <w:trHeight w:val="948"/>
          <w:tblCellSpacing w:w="20" w:type="dxa"/>
        </w:trPr>
        <w:tc>
          <w:tcPr>
            <w:tcW w:w="2836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62D85BA5" w14:textId="77777777" w:rsidR="003C06BB" w:rsidRPr="002575FD" w:rsidRDefault="003C06BB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2140B12B" w14:textId="484EEA3E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O tempo de pré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compressão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e/ou a pressão de pré-compressão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estão ajustados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modo incorreto.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49D98B7F" w14:textId="5757E1D7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Reconfigurar a pressão e/ou 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tempo.</w:t>
            </w:r>
          </w:p>
        </w:tc>
      </w:tr>
      <w:tr w:rsidR="003C06BB" w:rsidRPr="00A45CAB" w14:paraId="5366C2FB" w14:textId="77777777" w:rsidTr="009576BE">
        <w:trPr>
          <w:trHeight w:val="948"/>
          <w:tblCellSpacing w:w="20" w:type="dxa"/>
        </w:trPr>
        <w:tc>
          <w:tcPr>
            <w:tcW w:w="2836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7FB0D06F" w14:textId="77777777" w:rsidR="003C06BB" w:rsidRPr="002575FD" w:rsidRDefault="003C06BB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3D3932D4" w14:textId="445D69C7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O iniciador para identificação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de latas está com defeito.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798A8D97" w14:textId="3CB91A01" w:rsidR="003C06BB" w:rsidRPr="003C06BB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O fole no atuador de tulipa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está com defeito.</w:t>
            </w:r>
          </w:p>
        </w:tc>
      </w:tr>
      <w:tr w:rsidR="003C06BB" w:rsidRPr="00A45CAB" w14:paraId="5431907F" w14:textId="77777777" w:rsidTr="003C06BB">
        <w:trPr>
          <w:trHeight w:val="60"/>
          <w:tblCellSpacing w:w="20" w:type="dxa"/>
        </w:trPr>
        <w:tc>
          <w:tcPr>
            <w:tcW w:w="2836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2852EB08" w14:textId="77777777" w:rsidR="003C06BB" w:rsidRPr="002575FD" w:rsidRDefault="003C06BB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100F4F33" w14:textId="64363633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Testar o fole e trocar, se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necessário.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365E2155" w14:textId="7B13D2A2" w:rsidR="003C06BB" w:rsidRPr="002575FD" w:rsidRDefault="003C06BB" w:rsidP="009576BE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Substituir o iniciador.</w:t>
            </w:r>
          </w:p>
        </w:tc>
      </w:tr>
      <w:tr w:rsidR="003C06BB" w:rsidRPr="00A45CAB" w14:paraId="4538C30D" w14:textId="77777777" w:rsidTr="009576BE">
        <w:trPr>
          <w:trHeight w:val="948"/>
          <w:tblCellSpacing w:w="20" w:type="dxa"/>
        </w:trPr>
        <w:tc>
          <w:tcPr>
            <w:tcW w:w="2836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0C813114" w14:textId="77777777" w:rsidR="003C06BB" w:rsidRPr="002575FD" w:rsidRDefault="003C06BB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5344970B" w14:textId="252DA4C8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As tulipas de centralização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não são pressionadas o suficiente.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0963657B" w14:textId="6FC5E8F3" w:rsidR="003C06BB" w:rsidRPr="002575FD" w:rsidRDefault="003C06BB" w:rsidP="003C06BB">
            <w:pPr>
              <w:pStyle w:val="TableParagraph"/>
              <w:rPr>
                <w:rFonts w:cs="Arial"/>
              </w:rPr>
            </w:pPr>
            <w:r w:rsidRPr="003C06BB">
              <w:rPr>
                <w:rFonts w:cs="Arial"/>
              </w:rPr>
              <w:t>Verificar a função do pressostato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para o controlador da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tulipa de centralização e, caso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necessário, trocar. Verificar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adicionalmente o controle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pressão na tela.</w:t>
            </w:r>
          </w:p>
        </w:tc>
      </w:tr>
      <w:tr w:rsidR="003C06BB" w:rsidRPr="00A45CAB" w14:paraId="218452DC" w14:textId="77777777" w:rsidTr="009576BE">
        <w:trPr>
          <w:trHeight w:val="948"/>
          <w:tblCellSpacing w:w="20" w:type="dxa"/>
        </w:trPr>
        <w:tc>
          <w:tcPr>
            <w:tcW w:w="2836" w:type="dxa"/>
            <w:vMerge/>
            <w:tcBorders>
              <w:left w:val="nil"/>
            </w:tcBorders>
            <w:shd w:val="clear" w:color="auto" w:fill="F2F2F2" w:themeFill="background1" w:themeFillShade="F2"/>
          </w:tcPr>
          <w:p w14:paraId="1D878DF0" w14:textId="77777777" w:rsidR="003C06BB" w:rsidRPr="002575FD" w:rsidRDefault="003C06BB" w:rsidP="009576BE">
            <w:pPr>
              <w:pStyle w:val="TableParagraph"/>
              <w:rPr>
                <w:rFonts w:cs="Arial"/>
              </w:rPr>
            </w:pPr>
          </w:p>
        </w:tc>
        <w:tc>
          <w:tcPr>
            <w:tcW w:w="2856" w:type="dxa"/>
            <w:tcBorders>
              <w:left w:val="nil"/>
            </w:tcBorders>
            <w:shd w:val="clear" w:color="auto" w:fill="F2F2F2" w:themeFill="background1" w:themeFillShade="F2"/>
          </w:tcPr>
          <w:p w14:paraId="745CF5DE" w14:textId="2FACF2B6" w:rsidR="003C06BB" w:rsidRPr="001E4D67" w:rsidRDefault="003C06BB" w:rsidP="003C06BB">
            <w:pPr>
              <w:pStyle w:val="TableParagraph"/>
              <w:rPr>
                <w:rFonts w:cs="Arial"/>
              </w:rPr>
            </w:pPr>
            <w:r w:rsidRPr="001E4D67">
              <w:rPr>
                <w:rFonts w:cs="Arial"/>
              </w:rPr>
              <w:t>A envasadora ainda não está sincronizada.</w:t>
            </w:r>
          </w:p>
        </w:tc>
        <w:tc>
          <w:tcPr>
            <w:tcW w:w="2836" w:type="dxa"/>
            <w:tcBorders>
              <w:left w:val="nil"/>
            </w:tcBorders>
            <w:shd w:val="clear" w:color="auto" w:fill="F2F2F2" w:themeFill="background1" w:themeFillShade="F2"/>
          </w:tcPr>
          <w:p w14:paraId="2D514301" w14:textId="65261C2E" w:rsidR="003C06BB" w:rsidRPr="001E4D67" w:rsidRDefault="003C06BB" w:rsidP="003C06BB">
            <w:pPr>
              <w:pStyle w:val="TableParagraph"/>
              <w:rPr>
                <w:rFonts w:cs="Arial"/>
              </w:rPr>
            </w:pPr>
            <w:r w:rsidRPr="001E4D67">
              <w:rPr>
                <w:rFonts w:cs="Arial"/>
              </w:rPr>
              <w:t>Sincronizar o envasador e verificar o ciclo</w:t>
            </w:r>
            <w:r w:rsidR="009576BE" w:rsidRPr="001E4D67">
              <w:rPr>
                <w:rFonts w:cs="Arial"/>
              </w:rPr>
              <w:t xml:space="preserve"> </w:t>
            </w:r>
            <w:r w:rsidRPr="001E4D67">
              <w:rPr>
                <w:rFonts w:cs="Arial"/>
              </w:rPr>
              <w:t>sincronizado e o ciclo de máquina.</w:t>
            </w:r>
          </w:p>
        </w:tc>
      </w:tr>
    </w:tbl>
    <w:p w14:paraId="7D54008E" w14:textId="5844306A" w:rsidR="00C25638" w:rsidRDefault="00C25638" w:rsidP="002575FD"/>
    <w:p w14:paraId="07EADD9B" w14:textId="0350B12C" w:rsidR="003C06BB" w:rsidRDefault="00C25638" w:rsidP="00C25638">
      <w:pPr>
        <w:spacing w:line="259" w:lineRule="auto"/>
        <w:jc w:val="left"/>
      </w:pPr>
      <w:r>
        <w:br w:type="page"/>
      </w:r>
    </w:p>
    <w:tbl>
      <w:tblPr>
        <w:tblW w:w="8601" w:type="dxa"/>
        <w:tblInd w:w="-119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7"/>
        <w:gridCol w:w="2867"/>
        <w:gridCol w:w="2867"/>
      </w:tblGrid>
      <w:tr w:rsidR="005B3912" w:rsidRPr="001129A1" w14:paraId="494EDE5E" w14:textId="77777777" w:rsidTr="00813ED6">
        <w:trPr>
          <w:trHeight w:val="372"/>
          <w:tblHeader/>
        </w:trPr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6A245A54" w14:textId="08878332" w:rsidR="005B3912" w:rsidRPr="001129A1" w:rsidRDefault="005B3912" w:rsidP="00C25638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bookmarkStart w:id="5" w:name="_Hlk85617766"/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FAA45B9" w14:textId="51C0D201" w:rsidR="005B3912" w:rsidRPr="001129A1" w:rsidRDefault="005B3912" w:rsidP="00C25638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7CCDD34" w14:textId="6D455D15" w:rsidR="005B3912" w:rsidRPr="001129A1" w:rsidRDefault="005B3912" w:rsidP="00C25638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C25638" w:rsidRPr="001129A1" w14:paraId="6172781C" w14:textId="77777777" w:rsidTr="00813ED6">
        <w:trPr>
          <w:trHeight w:val="178"/>
        </w:trPr>
        <w:tc>
          <w:tcPr>
            <w:tcW w:w="2867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5EC601" w14:textId="5DC9A15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Nenhuma lata está sendo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envasada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DEFC49" w14:textId="4AC7A7A6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As latas não são pré</w:t>
            </w:r>
            <w:r>
              <w:rPr>
                <w:rFonts w:cs="Arial"/>
              </w:rPr>
              <w:t>-</w:t>
            </w:r>
            <w:r>
              <w:rPr>
                <w:rFonts w:cs="Arial"/>
              </w:rPr>
              <w:br/>
              <w:t>-</w:t>
            </w:r>
            <w:r w:rsidRPr="003C06BB">
              <w:rPr>
                <w:rFonts w:cs="Arial"/>
              </w:rPr>
              <w:t>tensionadas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B5AB1D" w14:textId="48C8FE98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Consulte a falha “Nenhuma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lata é pré-comprimida”.</w:t>
            </w:r>
          </w:p>
        </w:tc>
      </w:tr>
      <w:tr w:rsidR="00C25638" w:rsidRPr="001129A1" w14:paraId="11979AC7" w14:textId="77777777" w:rsidTr="00813ED6">
        <w:trPr>
          <w:trHeight w:val="178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EFEFCD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CF562E" w14:textId="61DBEACD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O modo de operação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"Envasar" não foi selecionado.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29D9DB" w14:textId="4CCBB5A8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Selecionar o modo de operação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"Envasar".</w:t>
            </w:r>
          </w:p>
        </w:tc>
      </w:tr>
      <w:tr w:rsidR="00C25638" w:rsidRPr="001129A1" w14:paraId="6A04C4D6" w14:textId="77777777" w:rsidTr="00813ED6">
        <w:trPr>
          <w:trHeight w:val="178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7EFDD7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DCE7D6" w14:textId="3E04B92F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As latas não são pressionadas.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B6E891" w14:textId="56412108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A regulagem do ajuste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altura para a altura da lata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não está correta. Corrigir 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ajuste.</w:t>
            </w:r>
          </w:p>
        </w:tc>
      </w:tr>
      <w:tr w:rsidR="00C25638" w:rsidRPr="001129A1" w14:paraId="4330C941" w14:textId="77777777" w:rsidTr="00C25638">
        <w:trPr>
          <w:trHeight w:val="2200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F12B09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B0CDE2C" w14:textId="1B9D0B65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As tulipas de centralização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não são pressionadas o suficiente.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B41906" w14:textId="72CAF336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Verificar a função do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pressostato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para o controlador da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tulipa de centralização e, caso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necessário, trocar. Verificar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adicionalmente o controle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pressão na tela.</w:t>
            </w:r>
          </w:p>
        </w:tc>
      </w:tr>
      <w:tr w:rsidR="00C25638" w:rsidRPr="001129A1" w14:paraId="39195763" w14:textId="77777777" w:rsidTr="00C25638">
        <w:trPr>
          <w:trHeight w:val="2927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958D2EC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A08D42" w14:textId="6EE1506E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A pressão de pré-</w:t>
            </w:r>
            <w:r>
              <w:rPr>
                <w:rFonts w:cs="Arial"/>
              </w:rPr>
              <w:br/>
              <w:t>-</w:t>
            </w:r>
            <w:r w:rsidRPr="003C06BB">
              <w:rPr>
                <w:rFonts w:cs="Arial"/>
              </w:rPr>
              <w:t>compressão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e/ou o tempo de pré-compressão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estão ajustados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modo incorreto.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D788DE" w14:textId="77777777" w:rsidR="00C25638" w:rsidRPr="003C06BB" w:rsidRDefault="00C25638" w:rsidP="00C25638">
            <w:pPr>
              <w:pStyle w:val="TableParagraph"/>
              <w:numPr>
                <w:ilvl w:val="0"/>
                <w:numId w:val="36"/>
              </w:numPr>
              <w:ind w:left="57"/>
              <w:rPr>
                <w:rFonts w:cs="Arial"/>
              </w:rPr>
            </w:pPr>
            <w:r w:rsidRPr="003C06BB">
              <w:rPr>
                <w:rFonts w:cs="Arial"/>
              </w:rPr>
              <w:t>Verificar o tempo de pré-compressão configurado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para o tipo. Consulte 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ficha técnica de envase no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capítulo “Dados técnicos”</w:t>
            </w:r>
          </w:p>
          <w:p w14:paraId="7D5821E5" w14:textId="6BAA7EB1" w:rsidR="00C25638" w:rsidRPr="003313F0" w:rsidRDefault="00C25638" w:rsidP="00C25638">
            <w:pPr>
              <w:pStyle w:val="TableParagraph"/>
              <w:numPr>
                <w:ilvl w:val="0"/>
                <w:numId w:val="36"/>
              </w:numPr>
              <w:tabs>
                <w:tab w:val="left" w:pos="416"/>
              </w:tabs>
              <w:ind w:left="57"/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Ajustar a pressão de pré-compressão em 1 bar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acima da pressão de saturação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da bebida</w:t>
            </w:r>
          </w:p>
        </w:tc>
      </w:tr>
      <w:tr w:rsidR="00C25638" w:rsidRPr="001129A1" w14:paraId="15DBE6CE" w14:textId="77777777" w:rsidTr="00C25638">
        <w:trPr>
          <w:trHeight w:val="800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E24801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F151F0" w14:textId="06CB4889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DE7B0E">
              <w:rPr>
                <w:rFonts w:cs="Arial"/>
              </w:rPr>
              <w:t>O fole no atuador de tulipa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está com defeito.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E13C88" w14:textId="3FAA698A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DE7B0E">
              <w:rPr>
                <w:rFonts w:cs="Arial"/>
              </w:rPr>
              <w:t>Verificar o fole e trocar, se</w:t>
            </w:r>
            <w:r>
              <w:rPr>
                <w:rFonts w:cs="Arial"/>
              </w:rPr>
              <w:t xml:space="preserve"> </w:t>
            </w:r>
            <w:r w:rsidRPr="00DE7B0E">
              <w:rPr>
                <w:rFonts w:cs="Arial"/>
              </w:rPr>
              <w:t>necessário.</w:t>
            </w:r>
          </w:p>
        </w:tc>
      </w:tr>
      <w:tr w:rsidR="00C25638" w:rsidRPr="001129A1" w14:paraId="014E2ACA" w14:textId="77777777" w:rsidTr="00C25638">
        <w:trPr>
          <w:trHeight w:val="1379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B918F3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FF0808" w14:textId="079FAEB3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9576BE">
              <w:rPr>
                <w:rFonts w:cs="Arial"/>
              </w:rPr>
              <w:t>O controle da válvula de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envasamento não tem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pressão de controle.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E3E828" w14:textId="13FDBB28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9576BE">
              <w:rPr>
                <w:rFonts w:cs="Arial"/>
              </w:rPr>
              <w:t>Verificar a função e o ajuste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do suprimento de ar. (consulte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o capítulo “</w:t>
            </w:r>
            <w:r w:rsidRPr="009576BE">
              <w:rPr>
                <w:rFonts w:cs="Arial"/>
                <w:i/>
                <w:iCs/>
              </w:rPr>
              <w:t>Dados técnicos</w:t>
            </w:r>
            <w:r w:rsidRPr="009576BE">
              <w:rPr>
                <w:rFonts w:cs="Arial"/>
              </w:rPr>
              <w:t>”)</w:t>
            </w:r>
            <w:r>
              <w:rPr>
                <w:rFonts w:cs="Arial"/>
              </w:rPr>
              <w:t>.</w:t>
            </w:r>
          </w:p>
        </w:tc>
      </w:tr>
      <w:tr w:rsidR="00C25638" w:rsidRPr="001129A1" w14:paraId="097179CB" w14:textId="77777777" w:rsidTr="00C25638">
        <w:trPr>
          <w:trHeight w:val="1088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551490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028AE3" w14:textId="0801B4DE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9576BE">
              <w:rPr>
                <w:rFonts w:cs="Arial"/>
              </w:rPr>
              <w:t>Os medidores de vazão não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estão em funcionamento.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97179B" w14:textId="44845921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9576BE">
              <w:rPr>
                <w:rFonts w:cs="Arial"/>
              </w:rPr>
              <w:t>Verificar a alimentação elétrica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com base no esquema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elétrico.</w:t>
            </w:r>
          </w:p>
        </w:tc>
      </w:tr>
      <w:tr w:rsidR="00C25638" w:rsidRPr="001129A1" w14:paraId="0B7DA373" w14:textId="77777777" w:rsidTr="00813ED6">
        <w:trPr>
          <w:trHeight w:val="178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B9322A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C65ACA" w14:textId="31E5683B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9576BE">
              <w:rPr>
                <w:rFonts w:cs="Arial"/>
              </w:rPr>
              <w:t>O sensor de proximidade para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verificação de latas está com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defeito ou ajustado de forma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errada.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95AF94" w14:textId="48DC7E5E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9576BE">
              <w:rPr>
                <w:rFonts w:cs="Arial"/>
              </w:rPr>
              <w:t>Verificar a função e o ajuste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do sensor de proximidade.</w:t>
            </w:r>
          </w:p>
        </w:tc>
      </w:tr>
      <w:tr w:rsidR="00C25638" w:rsidRPr="001129A1" w14:paraId="4385BC36" w14:textId="77777777" w:rsidTr="00813ED6">
        <w:trPr>
          <w:trHeight w:val="178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F1F2F3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022E44" w14:textId="4DE8BB4F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A envasadora ainda não está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sincronizada.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B5C64F" w14:textId="74669366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Sincronizar o envasador 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verificar o ciclo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sincronizado 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o ciclo de máquina.</w:t>
            </w:r>
          </w:p>
        </w:tc>
      </w:tr>
      <w:tr w:rsidR="00C25638" w:rsidRPr="001129A1" w14:paraId="4F8BEF42" w14:textId="77777777" w:rsidTr="00813ED6">
        <w:trPr>
          <w:trHeight w:val="178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5BAADF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9B6EA9A" w14:textId="1E3197C2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 xml:space="preserve">A válvula de controle </w:t>
            </w:r>
            <w:r>
              <w:rPr>
                <w:rFonts w:cs="Arial"/>
              </w:rPr>
              <w:t>do produto a envasar não funciona</w:t>
            </w:r>
            <w:r w:rsidRPr="003C06BB">
              <w:rPr>
                <w:rFonts w:cs="Arial"/>
              </w:rPr>
              <w:t>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97AFEF" w14:textId="77777777" w:rsidR="00C25638" w:rsidRPr="003C06BB" w:rsidRDefault="00C25638" w:rsidP="00C25638">
            <w:pPr>
              <w:pStyle w:val="TableParagraph"/>
              <w:numPr>
                <w:ilvl w:val="0"/>
                <w:numId w:val="35"/>
              </w:numPr>
              <w:ind w:left="57"/>
              <w:rPr>
                <w:rFonts w:cs="Arial"/>
              </w:rPr>
            </w:pPr>
            <w:r w:rsidRPr="003C06BB">
              <w:rPr>
                <w:rFonts w:cs="Arial"/>
              </w:rPr>
              <w:t>Ajustar a pressão de ar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controle no manifold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válvulas do conjunto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manutenção preventiva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para 5 - 6 bar.</w:t>
            </w:r>
          </w:p>
          <w:p w14:paraId="29456873" w14:textId="77777777" w:rsidR="00C25638" w:rsidRPr="003C06BB" w:rsidRDefault="00C25638" w:rsidP="00C25638">
            <w:pPr>
              <w:pStyle w:val="TableParagraph"/>
              <w:numPr>
                <w:ilvl w:val="0"/>
                <w:numId w:val="35"/>
              </w:numPr>
              <w:ind w:left="57"/>
              <w:rPr>
                <w:rFonts w:cs="Arial"/>
              </w:rPr>
            </w:pPr>
            <w:r w:rsidRPr="003C06BB">
              <w:rPr>
                <w:rFonts w:cs="Arial"/>
              </w:rPr>
              <w:t>Verificar o sinal de corrente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(4 - 20 mA) no conversor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I/P</w:t>
            </w:r>
          </w:p>
          <w:p w14:paraId="66C4CABB" w14:textId="77777777" w:rsidR="00C25638" w:rsidRPr="003C06BB" w:rsidRDefault="00C25638" w:rsidP="00C25638">
            <w:pPr>
              <w:pStyle w:val="TableParagraph"/>
              <w:numPr>
                <w:ilvl w:val="0"/>
                <w:numId w:val="35"/>
              </w:numPr>
              <w:ind w:left="57"/>
              <w:rPr>
                <w:rFonts w:cs="Arial"/>
              </w:rPr>
            </w:pPr>
            <w:r w:rsidRPr="003C06BB">
              <w:rPr>
                <w:rFonts w:cs="Arial"/>
              </w:rPr>
              <w:t>Realizar uma nova verificação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no conversor I/P</w:t>
            </w:r>
          </w:p>
          <w:p w14:paraId="0952FBA0" w14:textId="26A268AA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(ver o manual de operação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do fabricante na pasta “Documentação de peças compradas”).</w:t>
            </w:r>
          </w:p>
        </w:tc>
      </w:tr>
      <w:tr w:rsidR="00C25638" w:rsidRPr="001129A1" w14:paraId="60A3F135" w14:textId="77777777" w:rsidTr="00813ED6">
        <w:trPr>
          <w:trHeight w:val="178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C89D86" w14:textId="77777777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501A66" w14:textId="3F95F77B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9576BE">
              <w:rPr>
                <w:rFonts w:cs="Arial"/>
              </w:rPr>
              <w:t>As sondas de nível na caldeira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não estão em funcionamento.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118EE6" w14:textId="77440C96" w:rsidR="00C25638" w:rsidRPr="003313F0" w:rsidRDefault="00C25638" w:rsidP="00C25638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9576BE">
              <w:rPr>
                <w:rFonts w:cs="Arial"/>
              </w:rPr>
              <w:t>Verificar a alimentação elétrica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com base no esquema</w:t>
            </w:r>
            <w:r>
              <w:rPr>
                <w:rFonts w:cs="Arial"/>
              </w:rPr>
              <w:t xml:space="preserve"> </w:t>
            </w:r>
            <w:r w:rsidRPr="009576BE">
              <w:rPr>
                <w:rFonts w:cs="Arial"/>
              </w:rPr>
              <w:t>elétrico</w:t>
            </w:r>
            <w:r>
              <w:rPr>
                <w:rFonts w:cs="Arial"/>
              </w:rPr>
              <w:t>.</w:t>
            </w:r>
          </w:p>
        </w:tc>
      </w:tr>
      <w:bookmarkEnd w:id="5"/>
    </w:tbl>
    <w:p w14:paraId="15C57D41" w14:textId="36B11CB9" w:rsidR="00BF7E75" w:rsidRDefault="00BF7E75">
      <w:pPr>
        <w:spacing w:line="259" w:lineRule="auto"/>
        <w:jc w:val="left"/>
      </w:pPr>
    </w:p>
    <w:p w14:paraId="0459EAFD" w14:textId="77777777" w:rsidR="009576BE" w:rsidRDefault="009576BE">
      <w:r>
        <w:br w:type="page"/>
      </w:r>
    </w:p>
    <w:tbl>
      <w:tblPr>
        <w:tblW w:w="8601" w:type="dxa"/>
        <w:tblInd w:w="-119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7"/>
        <w:gridCol w:w="2867"/>
        <w:gridCol w:w="2867"/>
      </w:tblGrid>
      <w:tr w:rsidR="00BF7E75" w:rsidRPr="001129A1" w14:paraId="44C63C58" w14:textId="77777777" w:rsidTr="00813ED6">
        <w:trPr>
          <w:trHeight w:val="372"/>
          <w:tblHeader/>
        </w:trPr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1237913C" w14:textId="77777777" w:rsidR="00BF7E75" w:rsidRPr="001129A1" w:rsidRDefault="00BF7E75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78CB7546" w14:textId="77777777" w:rsidR="00BF7E75" w:rsidRPr="001129A1" w:rsidRDefault="00BF7E75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05EED66" w14:textId="77777777" w:rsidR="00BF7E75" w:rsidRPr="001129A1" w:rsidRDefault="00BF7E75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BF7E75" w:rsidRPr="001129A1" w14:paraId="17296406" w14:textId="77777777" w:rsidTr="00813ED6">
        <w:trPr>
          <w:trHeight w:val="178"/>
        </w:trPr>
        <w:tc>
          <w:tcPr>
            <w:tcW w:w="2867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05D117" w14:textId="6F33B46D" w:rsidR="00BF7E75" w:rsidRPr="003313F0" w:rsidRDefault="00BF7E75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Algumas latas não estão sendo envasadas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332004" w14:textId="2103EB7B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Válvula piloto na ilha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para a respectiva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válvula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enchimento está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com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defeito.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60304A" w14:textId="77F5DD87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Trocar a válvula piloto. No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compartimento do processador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há um esquema com 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atribuição da válvula piloto /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ilha de válvulas para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enchimento.</w:t>
            </w:r>
          </w:p>
        </w:tc>
      </w:tr>
      <w:tr w:rsidR="00BF7E75" w:rsidRPr="001129A1" w14:paraId="1E4BB8F9" w14:textId="77777777" w:rsidTr="00813ED6">
        <w:trPr>
          <w:trHeight w:val="178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EEE531" w14:textId="77777777" w:rsidR="00BF7E75" w:rsidRPr="003313F0" w:rsidRDefault="00BF7E75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DB4651" w14:textId="7C042A0A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Vazamento na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enchimento.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37E408" w14:textId="068E215E" w:rsidR="00BF7E75" w:rsidRPr="00BF7E75" w:rsidRDefault="00BF7E75" w:rsidP="00BF7E75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a borracha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pressão na tulipa de centralização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 substituí-la,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caso necessário.</w:t>
            </w:r>
          </w:p>
          <w:p w14:paraId="13257023" w14:textId="74256C92" w:rsidR="00BF7E75" w:rsidRPr="003313F0" w:rsidRDefault="00BF7E75" w:rsidP="00BF7E75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enchimento quanto à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estanqueidade e substituir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as vedações e membranas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correspondentes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caso necessário.</w:t>
            </w:r>
          </w:p>
        </w:tc>
      </w:tr>
      <w:tr w:rsidR="00BF7E75" w:rsidRPr="001129A1" w14:paraId="1FF52FE1" w14:textId="77777777" w:rsidTr="00813ED6">
        <w:trPr>
          <w:trHeight w:val="178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03DC28" w14:textId="77777777" w:rsidR="00BF7E75" w:rsidRPr="003313F0" w:rsidRDefault="00BF7E75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21D11B" w14:textId="165082A2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A tulipa de centralização do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ponto de envasamento correspondente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está defeituos</w:t>
            </w:r>
            <w:r>
              <w:rPr>
                <w:rFonts w:cs="Arial"/>
                <w:lang w:val="pt-BR"/>
              </w:rPr>
              <w:t>a</w:t>
            </w:r>
            <w:r w:rsidRPr="00BF7E75">
              <w:rPr>
                <w:rFonts w:cs="Arial"/>
                <w:lang w:val="pt-BR"/>
              </w:rPr>
              <w:t>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5FEC32" w14:textId="385F31C9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a função do atuador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tulipa e, caso necessário,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trocar o atuador de tulipa</w:t>
            </w:r>
          </w:p>
        </w:tc>
      </w:tr>
      <w:tr w:rsidR="00BF7E75" w:rsidRPr="001129A1" w14:paraId="0CCEFFC9" w14:textId="77777777" w:rsidTr="00BF7E75">
        <w:trPr>
          <w:trHeight w:val="105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3A8BEE" w14:textId="77777777" w:rsidR="00BF7E75" w:rsidRPr="003313F0" w:rsidRDefault="00BF7E75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16DDFD" w14:textId="3A8C3379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A pressão do gás de compressão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oscila fortemente.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4EF30D" w14:textId="74F3E63E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o funcionamento do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regulador de pressão de compressão.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Substituir as vedações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ou o regulador, caso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necessário.</w:t>
            </w:r>
          </w:p>
        </w:tc>
      </w:tr>
      <w:tr w:rsidR="00BF7E75" w:rsidRPr="001129A1" w14:paraId="6C231BC7" w14:textId="77777777" w:rsidTr="00BF7E75">
        <w:trPr>
          <w:trHeight w:val="35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376F1F" w14:textId="77777777" w:rsidR="00BF7E75" w:rsidRPr="003313F0" w:rsidRDefault="00BF7E75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AF05CC" w14:textId="2BFD35AD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A distância de comutação do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iniciador para a identificação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latas é grande 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66FDCA" w14:textId="3EB36F05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Reajustar o iniciador para 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identificação de latas.</w:t>
            </w:r>
          </w:p>
        </w:tc>
      </w:tr>
      <w:tr w:rsidR="00BF7E75" w:rsidRPr="001129A1" w14:paraId="2D1EF16F" w14:textId="77777777" w:rsidTr="00BF7E75">
        <w:trPr>
          <w:trHeight w:val="35"/>
        </w:trPr>
        <w:tc>
          <w:tcPr>
            <w:tcW w:w="286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ED82A1" w14:textId="77777777" w:rsidR="00BF7E75" w:rsidRPr="003313F0" w:rsidRDefault="00BF7E75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B90C2A" w14:textId="76A20E99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O medidor de vazão no respectivo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local de envase não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está funcionando.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149182" w14:textId="640E3C0A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a conexão, o fornecimento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 o controle. Caso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necessário trocar o medidor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vazão.</w:t>
            </w:r>
          </w:p>
        </w:tc>
      </w:tr>
    </w:tbl>
    <w:p w14:paraId="44328413" w14:textId="0CB3F528" w:rsidR="00BF7E75" w:rsidRDefault="00BF7E75" w:rsidP="002575FD"/>
    <w:p w14:paraId="6ED0B255" w14:textId="77777777" w:rsidR="00BF7E75" w:rsidRDefault="00BF7E75">
      <w:pPr>
        <w:spacing w:line="259" w:lineRule="auto"/>
        <w:jc w:val="left"/>
      </w:pPr>
      <w:r>
        <w:br w:type="page"/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BF7E75" w:rsidRPr="001129A1" w14:paraId="0507BF84" w14:textId="77777777" w:rsidTr="00BF7E75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34BB362" w14:textId="77777777" w:rsidR="00BF7E75" w:rsidRPr="001129A1" w:rsidRDefault="00BF7E75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A2D70F9" w14:textId="77777777" w:rsidR="00BF7E75" w:rsidRPr="001129A1" w:rsidRDefault="00BF7E75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C53C70C" w14:textId="77777777" w:rsidR="00BF7E75" w:rsidRPr="001129A1" w:rsidRDefault="00BF7E75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BF7E75" w:rsidRPr="001129A1" w14:paraId="6A5A39DD" w14:textId="77777777" w:rsidTr="00BF7E75">
        <w:trPr>
          <w:trHeight w:val="178"/>
        </w:trPr>
        <w:tc>
          <w:tcPr>
            <w:tcW w:w="277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4ADCF6" w14:textId="1B09EE1D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O envasamento das latas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transcorre com trepidação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0B8A2B" w14:textId="11FEB667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O tempo de pré</w:t>
            </w:r>
            <w:r>
              <w:rPr>
                <w:rFonts w:cs="Arial"/>
                <w:lang w:val="pt-BR"/>
              </w:rPr>
              <w:t>-</w:t>
            </w:r>
            <w:r>
              <w:rPr>
                <w:rFonts w:cs="Arial"/>
                <w:lang w:val="pt-BR"/>
              </w:rPr>
              <w:br/>
              <w:t>-</w:t>
            </w:r>
            <w:r w:rsidRPr="00BF7E75">
              <w:rPr>
                <w:rFonts w:cs="Arial"/>
                <w:lang w:val="pt-BR"/>
              </w:rPr>
              <w:t>compressão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está curto demais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C08925" w14:textId="3CAD52F7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Aumentar o tempo de pré-</w:t>
            </w:r>
            <w:r>
              <w:rPr>
                <w:rFonts w:cs="Arial"/>
                <w:lang w:val="pt-BR"/>
              </w:rPr>
              <w:br/>
            </w:r>
            <w:r w:rsidRPr="00BF7E75">
              <w:rPr>
                <w:rFonts w:cs="Arial"/>
                <w:lang w:val="pt-BR"/>
              </w:rPr>
              <w:t>-compressão.</w:t>
            </w:r>
          </w:p>
        </w:tc>
      </w:tr>
      <w:tr w:rsidR="00BF7E75" w:rsidRPr="001129A1" w14:paraId="688C0D70" w14:textId="77777777" w:rsidTr="00BF7E75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6AC301" w14:textId="77777777" w:rsidR="00BF7E75" w:rsidRPr="003313F0" w:rsidRDefault="00BF7E75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C7D088" w14:textId="0A30F5B7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As tulipas de centralização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não são pressionadas o suficiente.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EF1882" w14:textId="53346903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a função do pressostato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para o controlador da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tulipa de centralização e, caso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necessário, trocar. Verificar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adicionalmente o controle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pressão na tela.</w:t>
            </w:r>
          </w:p>
        </w:tc>
      </w:tr>
      <w:tr w:rsidR="00BF7E75" w:rsidRPr="001129A1" w14:paraId="37B1056C" w14:textId="77777777" w:rsidTr="00BF7E75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EC7633" w14:textId="77777777" w:rsidR="00BF7E75" w:rsidRPr="003313F0" w:rsidRDefault="00BF7E75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7F6DAE" w14:textId="23D87BE9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A pressão do gás de compressão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oscila fortemente.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9F55F2" w14:textId="08C65984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o funcionamento do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regulador de pressão de compressão.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Substituir as vedações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ou o regulador, caso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necessário.</w:t>
            </w:r>
          </w:p>
        </w:tc>
      </w:tr>
      <w:tr w:rsidR="00BF7E75" w:rsidRPr="001129A1" w14:paraId="6CDED11A" w14:textId="77777777" w:rsidTr="00BF7E75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29D847" w14:textId="77777777" w:rsidR="00BF7E75" w:rsidRPr="003313F0" w:rsidRDefault="00BF7E75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5ADFAD" w14:textId="214D1A25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A pressão do ar de controle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para o controle da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enchimento está baixa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43DF6A" w14:textId="3A417BFF" w:rsidR="00BF7E75" w:rsidRPr="003313F0" w:rsidRDefault="00BF7E75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Ajustar a pressão de ar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controle do controle das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enchimento para no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mínimo 4,5 bar.</w:t>
            </w:r>
          </w:p>
        </w:tc>
      </w:tr>
    </w:tbl>
    <w:p w14:paraId="353350EA" w14:textId="7F2381B0" w:rsidR="00211E5F" w:rsidRDefault="00211E5F" w:rsidP="002575FD"/>
    <w:p w14:paraId="797B02B3" w14:textId="0C8FA654" w:rsidR="002575FD" w:rsidRDefault="00211E5F" w:rsidP="00211E5F">
      <w:pPr>
        <w:spacing w:line="259" w:lineRule="auto"/>
        <w:jc w:val="left"/>
      </w:pPr>
      <w:r>
        <w:br w:type="page"/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BF7E75" w:rsidRPr="001129A1" w14:paraId="08C2BFD2" w14:textId="77777777" w:rsidTr="00813ED6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23B6D8AB" w14:textId="77777777" w:rsidR="00BF7E75" w:rsidRPr="001129A1" w:rsidRDefault="00BF7E75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8A2E932" w14:textId="77777777" w:rsidR="00BF7E75" w:rsidRPr="001129A1" w:rsidRDefault="00BF7E75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CD8EB2B" w14:textId="77777777" w:rsidR="00BF7E75" w:rsidRPr="001129A1" w:rsidRDefault="00BF7E75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211E5F" w:rsidRPr="001129A1" w14:paraId="14A6B733" w14:textId="77777777" w:rsidTr="00813ED6">
        <w:trPr>
          <w:trHeight w:val="178"/>
        </w:trPr>
        <w:tc>
          <w:tcPr>
            <w:tcW w:w="277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457DAF" w14:textId="59B60360" w:rsidR="00211E5F" w:rsidRPr="003313F0" w:rsidRDefault="00211E5F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Todas as latas transbordam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espuma durante 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envasamento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F3645D" w14:textId="44DCC6C1" w:rsidR="00211E5F" w:rsidRPr="003313F0" w:rsidRDefault="00211E5F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As peças das guias das latas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 as formas não estão instaladas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modo adequado à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lata ou estão com defeito.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E09B1" w14:textId="50C6E0D9" w:rsidR="00211E5F" w:rsidRPr="003313F0" w:rsidRDefault="00211E5F" w:rsidP="00BF7E75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Substituir peças erradas ou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defeituosas. Verificar o ajuste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entre as peças e corrigi-lo,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caso necessário.</w:t>
            </w:r>
          </w:p>
        </w:tc>
      </w:tr>
      <w:tr w:rsidR="00211E5F" w:rsidRPr="001129A1" w14:paraId="5CBD5D04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CEE895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BD79CA" w14:textId="75FACF0B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As latas não estão limpas.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F6162B" w14:textId="5201B319" w:rsidR="00211E5F" w:rsidRPr="003313F0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Utilizar somente latas limpas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 livres de poeira.</w:t>
            </w:r>
          </w:p>
        </w:tc>
      </w:tr>
      <w:tr w:rsidR="00211E5F" w:rsidRPr="001129A1" w14:paraId="3B27556B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A643C8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834DFC" w14:textId="10D38538" w:rsidR="00211E5F" w:rsidRPr="003313F0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O produto está quente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9B5B9DF" w14:textId="5889CEE2" w:rsidR="00211E5F" w:rsidRPr="00211E5F" w:rsidRDefault="00211E5F" w:rsidP="00813ED6">
            <w:pPr>
              <w:pStyle w:val="TableParagraph"/>
              <w:numPr>
                <w:ilvl w:val="0"/>
                <w:numId w:val="38"/>
              </w:numPr>
              <w:tabs>
                <w:tab w:val="left" w:pos="416"/>
              </w:tabs>
              <w:ind w:left="587"/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Reduzir a potência da</w:t>
            </w:r>
            <w:r w:rsidR="00813ED6"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máquina</w:t>
            </w:r>
          </w:p>
          <w:p w14:paraId="68579D60" w14:textId="7660FECC" w:rsidR="00211E5F" w:rsidRPr="00211E5F" w:rsidRDefault="00211E5F" w:rsidP="00813ED6">
            <w:pPr>
              <w:pStyle w:val="TableParagraph"/>
              <w:numPr>
                <w:ilvl w:val="0"/>
                <w:numId w:val="38"/>
              </w:numPr>
              <w:tabs>
                <w:tab w:val="left" w:pos="416"/>
              </w:tabs>
              <w:ind w:left="587"/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Aumentar o tempo de pré-compressão</w:t>
            </w:r>
          </w:p>
          <w:p w14:paraId="78539FD3" w14:textId="1A2C4440" w:rsidR="00211E5F" w:rsidRPr="003313F0" w:rsidRDefault="00211E5F" w:rsidP="00813ED6">
            <w:pPr>
              <w:pStyle w:val="TableParagraph"/>
              <w:numPr>
                <w:ilvl w:val="0"/>
                <w:numId w:val="38"/>
              </w:numPr>
              <w:tabs>
                <w:tab w:val="left" w:pos="416"/>
              </w:tabs>
              <w:ind w:left="587"/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Aumentar as pressões</w:t>
            </w:r>
          </w:p>
        </w:tc>
      </w:tr>
      <w:tr w:rsidR="00211E5F" w:rsidRPr="001129A1" w14:paraId="2BBAF871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04B5C5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BE46D9" w14:textId="01E514EA" w:rsidR="00211E5F" w:rsidRPr="003313F0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O produto está carbonatado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demais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B0A51B" w14:textId="7EC049E0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Verificar o teor de CO</w:t>
            </w:r>
            <w:r w:rsidRPr="00211E5F">
              <w:rPr>
                <w:rFonts w:cs="Arial"/>
                <w:vertAlign w:val="subscript"/>
                <w:lang w:val="pt-BR"/>
              </w:rPr>
              <w:t>2</w:t>
            </w:r>
            <w:r w:rsidRPr="00211E5F">
              <w:rPr>
                <w:rFonts w:cs="Arial"/>
                <w:lang w:val="pt-BR"/>
              </w:rPr>
              <w:t>.</w:t>
            </w:r>
          </w:p>
        </w:tc>
      </w:tr>
      <w:tr w:rsidR="00211E5F" w:rsidRPr="001129A1" w14:paraId="19196505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5F2688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55F6F6" w14:textId="1B4E9CCE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 altura de envase está alta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F0271C" w14:textId="484FC479" w:rsidR="00211E5F" w:rsidRPr="00211E5F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Diminuir o tempo de correção</w:t>
            </w:r>
          </w:p>
        </w:tc>
      </w:tr>
      <w:tr w:rsidR="00211E5F" w:rsidRPr="001129A1" w14:paraId="6CC79683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BF5526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32624D" w14:textId="6EBCE024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 quantidade de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envasamento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está ajustada alta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F21977" w14:textId="4D2182C8" w:rsidR="00211E5F" w:rsidRPr="00211E5F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Reduzir o volume de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envase.</w:t>
            </w:r>
          </w:p>
        </w:tc>
      </w:tr>
      <w:tr w:rsidR="00211E5F" w:rsidRPr="001129A1" w14:paraId="1B2712A1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E035AC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F77E2F0" w14:textId="52E117E3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 descompressão é insuficiente.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49CC15" w14:textId="41CC8071" w:rsidR="00211E5F" w:rsidRPr="00211E5F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Verificar o ângulo de pré</w:t>
            </w:r>
            <w:r>
              <w:rPr>
                <w:rFonts w:cs="Arial"/>
                <w:lang w:val="pt-BR"/>
              </w:rPr>
              <w:t>-</w:t>
            </w:r>
            <w:r>
              <w:rPr>
                <w:rFonts w:cs="Arial"/>
                <w:lang w:val="pt-BR"/>
              </w:rPr>
              <w:br/>
              <w:t>-</w:t>
            </w:r>
            <w:r w:rsidRPr="00211E5F">
              <w:rPr>
                <w:rFonts w:cs="Arial"/>
                <w:lang w:val="pt-BR"/>
              </w:rPr>
              <w:t>descompressão.</w:t>
            </w:r>
          </w:p>
        </w:tc>
      </w:tr>
      <w:tr w:rsidR="00211E5F" w:rsidRPr="001129A1" w14:paraId="5ED726EB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4B104F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BD6EEE" w14:textId="5230ACA4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O nível de produto na caldeira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circular está alto 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557E33" w14:textId="77DB3976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Diminuir o valor nominal para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o nível de produto na caldeira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circular.</w:t>
            </w:r>
          </w:p>
        </w:tc>
      </w:tr>
      <w:tr w:rsidR="00211E5F" w:rsidRPr="001129A1" w14:paraId="037414D3" w14:textId="77777777" w:rsidTr="00813ED6">
        <w:trPr>
          <w:trHeight w:val="106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688CAE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E9D590" w14:textId="7BD47BE8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As latas não são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pressionadas.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B2D3CC" w14:textId="05EB2775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Verificar o ajuste de altura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quanto à altura da lata e corrigí-lo, caso necessário.</w:t>
            </w:r>
          </w:p>
        </w:tc>
      </w:tr>
      <w:tr w:rsidR="00211E5F" w:rsidRPr="001129A1" w14:paraId="7C12E257" w14:textId="77777777" w:rsidTr="00813ED6">
        <w:trPr>
          <w:trHeight w:val="2187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5EF3AD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B73121" w14:textId="2BC85FB0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As latas não são pressionadas.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E48D71" w14:textId="452E61A2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Verificar a função do pressostato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para o controlador da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tulipa de centralização e, caso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necessário, trocar. Verificar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adicionalmente o controle de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pressão na tela.</w:t>
            </w:r>
          </w:p>
        </w:tc>
      </w:tr>
      <w:tr w:rsidR="00211E5F" w:rsidRPr="001129A1" w14:paraId="006D7503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08FA26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718E7F" w14:textId="118D2ABF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Há um vazamento no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regulador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de pressão de compressão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74805E" w14:textId="6774D06D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Verificar o funcionamento do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regulador de pressão de compressão.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Substituir as vedações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ou o regulador, caso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necessário.</w:t>
            </w:r>
          </w:p>
        </w:tc>
      </w:tr>
      <w:tr w:rsidR="00211E5F" w:rsidRPr="001129A1" w14:paraId="4704E8C7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BB64535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89B919" w14:textId="4CADC162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 válvula de controle da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pressão de compressão não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funciona.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62953B" w14:textId="77777777" w:rsidR="00211E5F" w:rsidRPr="003C06BB" w:rsidRDefault="00211E5F" w:rsidP="00211E5F">
            <w:pPr>
              <w:pStyle w:val="TableParagraph"/>
              <w:numPr>
                <w:ilvl w:val="0"/>
                <w:numId w:val="35"/>
              </w:numPr>
              <w:rPr>
                <w:rFonts w:cs="Arial"/>
              </w:rPr>
            </w:pPr>
            <w:r w:rsidRPr="003C06BB">
              <w:rPr>
                <w:rFonts w:cs="Arial"/>
              </w:rPr>
              <w:t>Ajustar a pressão de ar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controle no manifold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válvulas do conjunto de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manutenção preventiva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para 5 - 6 bar.</w:t>
            </w:r>
          </w:p>
          <w:p w14:paraId="7B03D15F" w14:textId="77777777" w:rsidR="00211E5F" w:rsidRPr="003C06BB" w:rsidRDefault="00211E5F" w:rsidP="00211E5F">
            <w:pPr>
              <w:pStyle w:val="TableParagraph"/>
              <w:numPr>
                <w:ilvl w:val="0"/>
                <w:numId w:val="35"/>
              </w:numPr>
              <w:rPr>
                <w:rFonts w:cs="Arial"/>
              </w:rPr>
            </w:pPr>
            <w:r w:rsidRPr="003C06BB">
              <w:rPr>
                <w:rFonts w:cs="Arial"/>
              </w:rPr>
              <w:t>Verificar o sinal de corrente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(4 - 20 mA) no conversor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I/P</w:t>
            </w:r>
          </w:p>
          <w:p w14:paraId="5C841AA7" w14:textId="77777777" w:rsidR="00211E5F" w:rsidRPr="003C06BB" w:rsidRDefault="00211E5F" w:rsidP="00211E5F">
            <w:pPr>
              <w:pStyle w:val="TableParagraph"/>
              <w:numPr>
                <w:ilvl w:val="0"/>
                <w:numId w:val="35"/>
              </w:numPr>
              <w:rPr>
                <w:rFonts w:cs="Arial"/>
              </w:rPr>
            </w:pPr>
            <w:r w:rsidRPr="003C06BB">
              <w:rPr>
                <w:rFonts w:cs="Arial"/>
              </w:rPr>
              <w:t>Realizar uma nova verificação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no conversor I/P</w:t>
            </w:r>
          </w:p>
          <w:p w14:paraId="408EF2C9" w14:textId="52FF5D4C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(ver o manual de operação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do fabricante na pasta “Documentação de peças compradas”).</w:t>
            </w:r>
          </w:p>
        </w:tc>
      </w:tr>
      <w:tr w:rsidR="00211E5F" w:rsidRPr="001129A1" w14:paraId="4EE3519D" w14:textId="77777777" w:rsidTr="00813ED6">
        <w:trPr>
          <w:trHeight w:val="105"/>
        </w:trPr>
        <w:tc>
          <w:tcPr>
            <w:tcW w:w="277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3CA177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0B24CD" w14:textId="6E6981FF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 pressão de envasamento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está ajustad</w:t>
            </w:r>
            <w:r>
              <w:rPr>
                <w:rFonts w:cs="Arial"/>
                <w:lang w:val="pt-BR"/>
              </w:rPr>
              <w:t>a</w:t>
            </w:r>
            <w:r w:rsidRPr="00211E5F">
              <w:rPr>
                <w:rFonts w:cs="Arial"/>
                <w:lang w:val="pt-BR"/>
              </w:rPr>
              <w:t xml:space="preserve"> baixo 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8FACC2" w14:textId="7DDAB767" w:rsidR="00211E5F" w:rsidRPr="003C06BB" w:rsidRDefault="00211E5F" w:rsidP="00211E5F">
            <w:pPr>
              <w:pStyle w:val="TableParagraph"/>
              <w:rPr>
                <w:rFonts w:cs="Arial"/>
              </w:rPr>
            </w:pPr>
            <w:r w:rsidRPr="00211E5F">
              <w:rPr>
                <w:rFonts w:cs="Arial"/>
              </w:rPr>
              <w:t>Ajustar a pressão de enchimento</w:t>
            </w:r>
            <w:r>
              <w:rPr>
                <w:rFonts w:cs="Arial"/>
              </w:rPr>
              <w:t xml:space="preserve"> </w:t>
            </w:r>
            <w:r w:rsidRPr="00211E5F">
              <w:rPr>
                <w:rFonts w:cs="Arial"/>
              </w:rPr>
              <w:t>para 1 - 1,5 bar acima</w:t>
            </w:r>
            <w:r>
              <w:rPr>
                <w:rFonts w:cs="Arial"/>
              </w:rPr>
              <w:t xml:space="preserve"> </w:t>
            </w:r>
            <w:r w:rsidRPr="00211E5F">
              <w:rPr>
                <w:rFonts w:cs="Arial"/>
              </w:rPr>
              <w:t>da pressão de saturação.</w:t>
            </w:r>
          </w:p>
        </w:tc>
      </w:tr>
    </w:tbl>
    <w:p w14:paraId="2CF4C3B9" w14:textId="61D5CFA3" w:rsidR="00211E5F" w:rsidRDefault="00211E5F" w:rsidP="002575FD"/>
    <w:p w14:paraId="4FF0BED5" w14:textId="5F7D76E0" w:rsidR="00BF7E75" w:rsidRDefault="00211E5F" w:rsidP="00211E5F">
      <w:pPr>
        <w:spacing w:line="259" w:lineRule="auto"/>
        <w:jc w:val="left"/>
      </w:pPr>
      <w:r>
        <w:br w:type="page"/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211E5F" w:rsidRPr="001129A1" w14:paraId="49BADF66" w14:textId="77777777" w:rsidTr="00813ED6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9C2AAAC" w14:textId="77777777" w:rsidR="00211E5F" w:rsidRPr="001129A1" w:rsidRDefault="00211E5F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1C1A7AC1" w14:textId="77777777" w:rsidR="00211E5F" w:rsidRPr="001129A1" w:rsidRDefault="00211E5F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EE3F1AA" w14:textId="77777777" w:rsidR="00211E5F" w:rsidRPr="001129A1" w:rsidRDefault="00211E5F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211E5F" w:rsidRPr="001129A1" w14:paraId="4FD5C4B4" w14:textId="77777777" w:rsidTr="00813ED6">
        <w:trPr>
          <w:trHeight w:val="178"/>
        </w:trPr>
        <w:tc>
          <w:tcPr>
            <w:tcW w:w="277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192153" w14:textId="6EBEE8FB" w:rsidR="00211E5F" w:rsidRPr="003313F0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Algumas latas transbordam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espuma durante o envase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203BC0" w14:textId="6F1CFAD9" w:rsidR="00211E5F" w:rsidRPr="003313F0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Válvula piloto na ilha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para a respectiva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válvula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enchimento está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com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defeito.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BA12358" w14:textId="45D03B50" w:rsidR="00211E5F" w:rsidRPr="003313F0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Trocar a válvula piloto. No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compartimento do processador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há um esquema com 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atribuição da válvula piloto /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ilha de válvulas para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enchimento.</w:t>
            </w:r>
          </w:p>
        </w:tc>
      </w:tr>
      <w:tr w:rsidR="00211E5F" w:rsidRPr="001129A1" w14:paraId="1075BFE3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E81025" w14:textId="77777777" w:rsidR="00211E5F" w:rsidRPr="003313F0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C044B8" w14:textId="4ABAA591" w:rsidR="00211E5F" w:rsidRPr="003313F0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Vazamento na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enchimento.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6E8A62" w14:textId="77777777" w:rsidR="00211E5F" w:rsidRPr="00BF7E75" w:rsidRDefault="00211E5F" w:rsidP="00211E5F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a borracha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pressão na tulipa de centralização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 substituí-la,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caso necessário.</w:t>
            </w:r>
          </w:p>
          <w:p w14:paraId="2E190230" w14:textId="2CBFC238" w:rsidR="00211E5F" w:rsidRPr="003313F0" w:rsidRDefault="00211E5F" w:rsidP="00211E5F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enchimento quanto à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estanqueidade e substituir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as vedações e membranas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correspondentes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caso necessário.</w:t>
            </w:r>
          </w:p>
        </w:tc>
      </w:tr>
      <w:tr w:rsidR="00211E5F" w:rsidRPr="001129A1" w14:paraId="09FD5C19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4F0FC8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1D147E" w14:textId="0C0C06A0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Os bicos de alívio estão entupidos.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A7FF64" w14:textId="773E384B" w:rsidR="00211E5F" w:rsidRPr="003313F0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Limpar os bicos. Consulte 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capítulo “</w:t>
            </w:r>
            <w:r w:rsidRPr="00211E5F">
              <w:rPr>
                <w:rFonts w:cs="Arial"/>
                <w:i/>
                <w:iCs/>
                <w:lang w:val="pt-BR"/>
              </w:rPr>
              <w:t>Operação</w:t>
            </w:r>
            <w:r w:rsidRPr="00211E5F">
              <w:rPr>
                <w:rFonts w:cs="Arial"/>
                <w:lang w:val="pt-BR"/>
              </w:rPr>
              <w:t>” seção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“</w:t>
            </w:r>
            <w:r w:rsidRPr="00211E5F">
              <w:rPr>
                <w:rFonts w:cs="Arial"/>
                <w:i/>
                <w:iCs/>
                <w:lang w:val="pt-BR"/>
              </w:rPr>
              <w:t>Canal de vácuo</w:t>
            </w:r>
            <w:r w:rsidRPr="00211E5F">
              <w:rPr>
                <w:rFonts w:cs="Arial"/>
                <w:lang w:val="pt-BR"/>
              </w:rPr>
              <w:t>”</w:t>
            </w:r>
          </w:p>
        </w:tc>
      </w:tr>
      <w:tr w:rsidR="00211E5F" w:rsidRPr="001129A1" w14:paraId="7B1E1CA1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C2EA78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A9F10E" w14:textId="5FFDBB7B" w:rsidR="00211E5F" w:rsidRPr="003313F0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O bico de descarga na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válvula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de enchimento está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entupido.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91A2C4" w14:textId="32F72D0E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Limpar os bicos</w:t>
            </w:r>
          </w:p>
        </w:tc>
      </w:tr>
      <w:tr w:rsidR="00211E5F" w:rsidRPr="001129A1" w14:paraId="00E589C3" w14:textId="77777777" w:rsidTr="00813ED6">
        <w:trPr>
          <w:trHeight w:val="105"/>
        </w:trPr>
        <w:tc>
          <w:tcPr>
            <w:tcW w:w="277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C77D94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294E37" w14:textId="227B0588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O cilindro de produto na válvula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de enchimento está bloqueado.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AA5757" w14:textId="4503A396" w:rsid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Substituir a respectiva válvula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de enchimento.</w:t>
            </w:r>
          </w:p>
        </w:tc>
      </w:tr>
      <w:tr w:rsidR="00211E5F" w:rsidRPr="001129A1" w14:paraId="5E429C6B" w14:textId="77777777" w:rsidTr="00813ED6">
        <w:trPr>
          <w:trHeight w:val="105"/>
        </w:trPr>
        <w:tc>
          <w:tcPr>
            <w:tcW w:w="277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B0AFEF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5A0CF5" w14:textId="394F66DB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 correção dos pontos de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envase no medidor de vazão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está desajustada.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B0087E" w14:textId="6842EC94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Verificar o contato de massa 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a tensão de alimentação 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ajustar a correção do pontos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de envase.</w:t>
            </w:r>
          </w:p>
        </w:tc>
      </w:tr>
      <w:tr w:rsidR="00211E5F" w:rsidRPr="001129A1" w14:paraId="354B28CC" w14:textId="77777777" w:rsidTr="00813ED6">
        <w:trPr>
          <w:trHeight w:val="105"/>
        </w:trPr>
        <w:tc>
          <w:tcPr>
            <w:tcW w:w="277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5BEC20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7E8E46" w14:textId="1442342E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O pré-tensionamento das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latas é feito com elas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molhadas.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24D6A5" w14:textId="767B64FA" w:rsidR="00211E5F" w:rsidRPr="00211E5F" w:rsidRDefault="00211E5F" w:rsidP="00211E5F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Nas funções da máquina,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ativar a função de sopro, consulte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o capítulo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“</w:t>
            </w:r>
            <w:r w:rsidRPr="00211E5F">
              <w:rPr>
                <w:rFonts w:cs="Arial"/>
                <w:i/>
                <w:iCs/>
                <w:lang w:val="pt-BR"/>
              </w:rPr>
              <w:t>Estrutura e funcionamento</w:t>
            </w:r>
            <w:r w:rsidRPr="00211E5F">
              <w:rPr>
                <w:rFonts w:cs="Arial"/>
                <w:lang w:val="pt-BR"/>
              </w:rPr>
              <w:t>”,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seção “</w:t>
            </w:r>
            <w:r w:rsidRPr="00211E5F">
              <w:rPr>
                <w:rFonts w:cs="Arial"/>
                <w:i/>
                <w:iCs/>
                <w:lang w:val="pt-BR"/>
              </w:rPr>
              <w:t>Processos</w:t>
            </w:r>
            <w:r w:rsidRPr="00211E5F">
              <w:rPr>
                <w:rFonts w:cs="Arial"/>
                <w:lang w:val="pt-BR"/>
              </w:rPr>
              <w:t>”</w:t>
            </w:r>
          </w:p>
        </w:tc>
      </w:tr>
    </w:tbl>
    <w:p w14:paraId="429A79A8" w14:textId="77777777" w:rsidR="00BF7E75" w:rsidRDefault="00BF7E75" w:rsidP="002575FD"/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211E5F" w:rsidRPr="001129A1" w14:paraId="0C93CC6C" w14:textId="77777777" w:rsidTr="00813ED6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B867904" w14:textId="77777777" w:rsidR="00211E5F" w:rsidRPr="001129A1" w:rsidRDefault="00211E5F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0DD6CA3" w14:textId="77777777" w:rsidR="00211E5F" w:rsidRPr="001129A1" w:rsidRDefault="00211E5F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99D8F6A" w14:textId="77777777" w:rsidR="00211E5F" w:rsidRPr="001129A1" w:rsidRDefault="00211E5F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211E5F" w:rsidRPr="001129A1" w14:paraId="4BD9B087" w14:textId="77777777" w:rsidTr="00813ED6">
        <w:trPr>
          <w:trHeight w:val="178"/>
        </w:trPr>
        <w:tc>
          <w:tcPr>
            <w:tcW w:w="277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1608D4" w14:textId="59A0B8E8" w:rsidR="00211E5F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 velocidade de envase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está muito baixa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5D6C54" w14:textId="1E8DD6BA" w:rsidR="00211E5F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O nível de produto na caldeira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circular está baixo 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11BF03" w14:textId="5012B7DD" w:rsidR="00211E5F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Aumentar o valor nominal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para o nível de produto na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caldeira circular.</w:t>
            </w:r>
          </w:p>
        </w:tc>
      </w:tr>
      <w:tr w:rsidR="00211E5F" w:rsidRPr="001129A1" w14:paraId="1C9F4CE7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560E18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67B3DD" w14:textId="1396E4BC" w:rsidR="00211E5F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Os bicos de alívio estão entupidos.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6C1CF3" w14:textId="69E453AD" w:rsidR="00211E5F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Limpar os bicos. Consulte 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capítulo “</w:t>
            </w:r>
            <w:r w:rsidRPr="00813ED6">
              <w:rPr>
                <w:rFonts w:cs="Arial"/>
                <w:i/>
                <w:iCs/>
                <w:lang w:val="pt-BR"/>
              </w:rPr>
              <w:t>Operação</w:t>
            </w:r>
            <w:r w:rsidRPr="00813ED6">
              <w:rPr>
                <w:rFonts w:cs="Arial"/>
                <w:lang w:val="pt-BR"/>
              </w:rPr>
              <w:t>” seção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“</w:t>
            </w:r>
            <w:r w:rsidRPr="00813ED6">
              <w:rPr>
                <w:rFonts w:cs="Arial"/>
                <w:i/>
                <w:iCs/>
                <w:lang w:val="pt-BR"/>
              </w:rPr>
              <w:t>Canal de vácuo</w:t>
            </w:r>
            <w:r w:rsidRPr="00813ED6">
              <w:rPr>
                <w:rFonts w:cs="Arial"/>
                <w:lang w:val="pt-BR"/>
              </w:rPr>
              <w:t>”</w:t>
            </w:r>
          </w:p>
        </w:tc>
      </w:tr>
      <w:tr w:rsidR="00211E5F" w:rsidRPr="001129A1" w14:paraId="5C0F81C3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55FD5B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E551D1" w14:textId="1E0AFA7B" w:rsidR="00211E5F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As válvulas de controle da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pressão de compressão e/ou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da pressão do gás de retorno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não funcionam.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809CE3" w14:textId="67E6DBD9" w:rsidR="00211E5F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Consulte a falha "Todas as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latas transbordam espuma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durante o envase".</w:t>
            </w:r>
          </w:p>
        </w:tc>
      </w:tr>
      <w:tr w:rsidR="00211E5F" w:rsidRPr="001129A1" w14:paraId="56C9B250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9F1F2C0" w14:textId="77777777" w:rsidR="00211E5F" w:rsidRPr="003313F0" w:rsidRDefault="00211E5F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FA9295" w14:textId="6B6739AC" w:rsidR="00211E5F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 válvula de controle do produto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a envasar não funciona.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D62801" w14:textId="512F7DDD" w:rsidR="00211E5F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Consulte a falha "Nenhuma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lata é envasada".</w:t>
            </w:r>
          </w:p>
        </w:tc>
      </w:tr>
    </w:tbl>
    <w:p w14:paraId="450986E7" w14:textId="77777777" w:rsidR="00BF7E75" w:rsidRDefault="00BF7E75" w:rsidP="002575FD"/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813ED6" w:rsidRPr="001129A1" w14:paraId="64575747" w14:textId="77777777" w:rsidTr="00813ED6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BF1BC38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43CE7547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627602D4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813ED6" w:rsidRPr="001129A1" w14:paraId="36124BBE" w14:textId="77777777" w:rsidTr="00813ED6">
        <w:trPr>
          <w:trHeight w:val="178"/>
        </w:trPr>
        <w:tc>
          <w:tcPr>
            <w:tcW w:w="277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BC3DF3" w14:textId="65653D4D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Todas as latas estão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enchidas abaixo do nível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A1501F" w14:textId="31A5590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 velocidade de envase está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baixa 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8B7B9F" w14:textId="34DA26DB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Consulte a falha “A velocidade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de envase está baixa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demais”.</w:t>
            </w:r>
          </w:p>
        </w:tc>
      </w:tr>
      <w:tr w:rsidR="00813ED6" w:rsidRPr="001129A1" w14:paraId="25769467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F08EB6" w14:textId="7777777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9FE264" w14:textId="62FBCB12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 potência da máquina está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elevada 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BCDCFC" w14:textId="446F1F5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Reduzir a potência da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envasadora</w:t>
            </w:r>
          </w:p>
        </w:tc>
      </w:tr>
      <w:tr w:rsidR="00813ED6" w:rsidRPr="001129A1" w14:paraId="5B9CF8C3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27F9A0" w14:textId="7777777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A05089" w14:textId="30A7E494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As latas não são pressionadas.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23E5056" w14:textId="69D1BDF6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Verificar o ajuste de altura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quanto à altura da lata e corrigí-lo, caso necessário.</w:t>
            </w:r>
          </w:p>
        </w:tc>
      </w:tr>
      <w:tr w:rsidR="00813ED6" w:rsidRPr="001129A1" w14:paraId="45DE485F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00450E" w14:textId="7777777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65F95D" w14:textId="38433CB9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As latas não são pressionadas.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1C1F02" w14:textId="7341795E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Verificar a função do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pressostato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para o controlador da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tulipa de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centralização e, caso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necessário, trocar. Verificar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adicionalmente o controle de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pressão na tela.</w:t>
            </w:r>
          </w:p>
        </w:tc>
      </w:tr>
      <w:tr w:rsidR="00813ED6" w:rsidRPr="001129A1" w14:paraId="47C72AC0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10B4D4" w14:textId="7777777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F5F1C5" w14:textId="31CDD46E" w:rsidR="00813ED6" w:rsidRPr="00813ED6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 correção de fluido está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desajustada.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48FAB7" w14:textId="77AFA592" w:rsidR="00813ED6" w:rsidRPr="00813ED6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Reajustar a correção de fluido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(faixa de ajuste 5%).</w:t>
            </w:r>
          </w:p>
        </w:tc>
      </w:tr>
    </w:tbl>
    <w:p w14:paraId="6F414AA1" w14:textId="688E73E2" w:rsidR="00813ED6" w:rsidRDefault="00813ED6" w:rsidP="002575FD"/>
    <w:p w14:paraId="3C009E69" w14:textId="77777777" w:rsidR="00813ED6" w:rsidRDefault="00813ED6">
      <w:pPr>
        <w:spacing w:line="259" w:lineRule="auto"/>
        <w:jc w:val="left"/>
      </w:pPr>
      <w:r>
        <w:br w:type="page"/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813ED6" w:rsidRPr="001129A1" w14:paraId="2945DF8F" w14:textId="77777777" w:rsidTr="00813ED6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A65861B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63D67CCB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67E606C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813ED6" w:rsidRPr="001129A1" w14:paraId="1D492417" w14:textId="77777777" w:rsidTr="00813ED6">
        <w:trPr>
          <w:trHeight w:val="178"/>
        </w:trPr>
        <w:tc>
          <w:tcPr>
            <w:tcW w:w="277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9E3FFF" w14:textId="16C72DB5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Algumas latas apresentam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envase insuficiente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0A0BAD" w14:textId="1B4997FE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Os bicos de alívio estão entupidos.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6ED75F" w14:textId="2E58FAF8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Limpar os bocais ou trocar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caso necessário.</w:t>
            </w:r>
          </w:p>
        </w:tc>
      </w:tr>
      <w:tr w:rsidR="00813ED6" w:rsidRPr="001129A1" w14:paraId="2EFBE6DD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FA5243" w14:textId="7777777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3287E4" w14:textId="64AC5C41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Vazamento na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enchimento.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C18F5" w14:textId="77777777" w:rsidR="00813ED6" w:rsidRPr="00BF7E75" w:rsidRDefault="00813ED6" w:rsidP="00813ED6">
            <w:pPr>
              <w:pStyle w:val="TableParagraph"/>
              <w:numPr>
                <w:ilvl w:val="0"/>
                <w:numId w:val="37"/>
              </w:numPr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a borracha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pressão na tulipa de centralização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 substituí-la,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caso necessário.</w:t>
            </w:r>
          </w:p>
          <w:p w14:paraId="34940E78" w14:textId="3F3645B2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Verificar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enchimento quanto à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estanqueidade e substituir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as vedações e membranas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correspondentes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caso necessário.</w:t>
            </w:r>
          </w:p>
        </w:tc>
      </w:tr>
      <w:tr w:rsidR="00813ED6" w:rsidRPr="001129A1" w14:paraId="50C5DBCF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D47AE3" w14:textId="7777777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7B1EB2" w14:textId="25A119BE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Válvula piloto na ilha de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para a respectiva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válvula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enchimento está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com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defeito.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8557067" w14:textId="306541F3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BF7E75">
              <w:rPr>
                <w:rFonts w:cs="Arial"/>
                <w:lang w:val="pt-BR"/>
              </w:rPr>
              <w:t>Trocar a válvula piloto. No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compartimento do processador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há um esquema com a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atribuição da válvula piloto /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ilha de válvulas para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F7E75">
              <w:rPr>
                <w:rFonts w:cs="Arial"/>
                <w:lang w:val="pt-BR"/>
              </w:rPr>
              <w:t>de enchimento.</w:t>
            </w:r>
          </w:p>
        </w:tc>
      </w:tr>
      <w:tr w:rsidR="00813ED6" w:rsidRPr="001129A1" w14:paraId="0593BB92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8E7D79" w14:textId="7777777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706CA9" w14:textId="6E0C6A15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A correção dos pontos de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envase no medidor de vazão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está desajustada.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058A35" w14:textId="6D4E8BF5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211E5F">
              <w:rPr>
                <w:rFonts w:cs="Arial"/>
                <w:lang w:val="pt-BR"/>
              </w:rPr>
              <w:t>Verificar o contato de massa 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a tensão de alimentação e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ajustar a correção do pontos</w:t>
            </w:r>
            <w:r>
              <w:rPr>
                <w:rFonts w:cs="Arial"/>
                <w:lang w:val="pt-BR"/>
              </w:rPr>
              <w:t xml:space="preserve"> </w:t>
            </w:r>
            <w:r w:rsidRPr="00211E5F">
              <w:rPr>
                <w:rFonts w:cs="Arial"/>
                <w:lang w:val="pt-BR"/>
              </w:rPr>
              <w:t>de envase.</w:t>
            </w:r>
          </w:p>
        </w:tc>
      </w:tr>
      <w:tr w:rsidR="00813ED6" w:rsidRPr="001129A1" w14:paraId="04317064" w14:textId="77777777" w:rsidTr="00813ED6">
        <w:trPr>
          <w:trHeight w:val="105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8F78E1" w14:textId="7777777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1D02FE" w14:textId="60CA700E" w:rsidR="00813ED6" w:rsidRPr="00813ED6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O medidor de vazão não está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funcionando naquele ponto de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envase.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A08870B" w14:textId="55BA9595" w:rsidR="00813ED6" w:rsidRPr="00813ED6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Verificar a conexão,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e o controle. Substituir 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medidor de vazão caso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necessário.</w:t>
            </w:r>
          </w:p>
        </w:tc>
      </w:tr>
    </w:tbl>
    <w:p w14:paraId="2D59C95B" w14:textId="53BF6F26" w:rsidR="005B3912" w:rsidRDefault="005B3912" w:rsidP="002575FD"/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813ED6" w:rsidRPr="001129A1" w14:paraId="7AF60CB9" w14:textId="77777777" w:rsidTr="00813ED6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90D648A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71D6E137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B8AE813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813ED6" w:rsidRPr="001129A1" w14:paraId="151F3229" w14:textId="77777777" w:rsidTr="00813ED6">
        <w:trPr>
          <w:trHeight w:val="178"/>
        </w:trPr>
        <w:tc>
          <w:tcPr>
            <w:tcW w:w="277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52FDA8" w14:textId="0ECD1EB1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O medidor de vazão não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desliga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D9F7F7" w14:textId="09107E4A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 placa de saída do comando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de máquina está defeituosa.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0A81B8" w14:textId="110EBA19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Trocar a placa.</w:t>
            </w:r>
          </w:p>
        </w:tc>
      </w:tr>
      <w:tr w:rsidR="00813ED6" w:rsidRPr="001129A1" w14:paraId="1BF39F66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D3F8DA" w14:textId="77777777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FEB89C" w14:textId="450D8106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O cilindro de produto na válvula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de enchimento está bloqueado.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99CB5B4" w14:textId="1080E975" w:rsidR="00813ED6" w:rsidRPr="003313F0" w:rsidRDefault="00813ED6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Troar a válvula de envasamento</w:t>
            </w:r>
          </w:p>
        </w:tc>
      </w:tr>
    </w:tbl>
    <w:p w14:paraId="7217D892" w14:textId="014FB4F2" w:rsidR="00813ED6" w:rsidRDefault="00813ED6" w:rsidP="002575FD"/>
    <w:p w14:paraId="69DD655A" w14:textId="77777777" w:rsidR="00813ED6" w:rsidRDefault="00813ED6">
      <w:pPr>
        <w:spacing w:line="259" w:lineRule="auto"/>
        <w:jc w:val="left"/>
      </w:pPr>
      <w:r>
        <w:br w:type="page"/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813ED6" w:rsidRPr="001129A1" w14:paraId="45FE4BF8" w14:textId="77777777" w:rsidTr="00813ED6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14EF0DCA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1F0B7C7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7AC72C60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8926F2" w:rsidRPr="001129A1" w14:paraId="4F8A72EE" w14:textId="77777777" w:rsidTr="00813ED6">
        <w:trPr>
          <w:trHeight w:val="178"/>
        </w:trPr>
        <w:tc>
          <w:tcPr>
            <w:tcW w:w="277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B554EA" w14:textId="0F65602D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O nível de produto 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envasar na caldeira está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baixando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877D76" w14:textId="347D4343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O coletor de resíduos na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tubulação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do produto está entupido.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2E4D348" w14:textId="4CDADA40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Limpar o coletor de sujeira.</w:t>
            </w:r>
          </w:p>
        </w:tc>
      </w:tr>
      <w:tr w:rsidR="008926F2" w:rsidRPr="001129A1" w14:paraId="48A8898E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680562" w14:textId="77777777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A329CF" w14:textId="7BF9B736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 pressão prévia do produto é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pequena demais ou a pressão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de envasamento é alta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87E6A9" w14:textId="39F81DDF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Verificar as pressões. 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pressão de entrada deve ser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1 bar mais alta do que 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pressão de envase.</w:t>
            </w:r>
          </w:p>
        </w:tc>
      </w:tr>
      <w:tr w:rsidR="008926F2" w:rsidRPr="001129A1" w14:paraId="3F684269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7B8475" w14:textId="77777777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956508" w14:textId="3086BCA7" w:rsidR="008926F2" w:rsidRPr="00813ED6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A pressão de ar de comando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para a válvula de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regulagem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de nível é baixa 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851A65F" w14:textId="111F44A6" w:rsidR="008926F2" w:rsidRPr="00813ED6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Verificar a alimentação de ar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de comando e aumentar 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pressão do ar de comando.</w:t>
            </w:r>
          </w:p>
        </w:tc>
      </w:tr>
      <w:tr w:rsidR="008926F2" w:rsidRPr="001129A1" w14:paraId="7B687AEE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C11D00C" w14:textId="77777777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6736DF" w14:textId="728C27EE" w:rsidR="008926F2" w:rsidRPr="00813ED6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O controle não tem nenhum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valor nominal.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B0F30A" w14:textId="1A871EFB" w:rsidR="008926F2" w:rsidRPr="00813ED6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13ED6">
              <w:rPr>
                <w:rFonts w:cs="Arial"/>
                <w:lang w:val="pt-BR"/>
              </w:rPr>
              <w:t>Verificar a saída do valor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nominal no controle da</w:t>
            </w:r>
            <w:r>
              <w:rPr>
                <w:rFonts w:cs="Arial"/>
                <w:lang w:val="pt-BR"/>
              </w:rPr>
              <w:t xml:space="preserve"> </w:t>
            </w:r>
            <w:r w:rsidRPr="00813ED6">
              <w:rPr>
                <w:rFonts w:cs="Arial"/>
                <w:lang w:val="pt-BR"/>
              </w:rPr>
              <w:t>máquina.</w:t>
            </w:r>
          </w:p>
        </w:tc>
      </w:tr>
    </w:tbl>
    <w:p w14:paraId="52A0E3CB" w14:textId="1C50C36B" w:rsidR="00813ED6" w:rsidRDefault="00813ED6" w:rsidP="002575FD"/>
    <w:p w14:paraId="6165A0AF" w14:textId="77777777" w:rsidR="00813ED6" w:rsidRDefault="00813ED6" w:rsidP="002575FD"/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1"/>
        <w:gridCol w:w="2867"/>
        <w:gridCol w:w="2867"/>
      </w:tblGrid>
      <w:tr w:rsidR="00813ED6" w:rsidRPr="001129A1" w14:paraId="4D270C46" w14:textId="77777777" w:rsidTr="00813ED6">
        <w:trPr>
          <w:trHeight w:val="372"/>
          <w:tblHeader/>
        </w:trPr>
        <w:tc>
          <w:tcPr>
            <w:tcW w:w="27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7CF4C118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Descrição de falha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54A0BBD7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Causa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5530657" w14:textId="77777777" w:rsidR="00813ED6" w:rsidRPr="001129A1" w:rsidRDefault="00813ED6" w:rsidP="00813ED6">
            <w:pPr>
              <w:pStyle w:val="TableParagraph"/>
              <w:jc w:val="center"/>
              <w:rPr>
                <w:rFonts w:cs="Arial"/>
                <w:b/>
                <w:lang w:val="pt-BR"/>
              </w:rPr>
            </w:pPr>
            <w:r w:rsidRPr="00A45CAB">
              <w:rPr>
                <w:b/>
                <w:bCs/>
              </w:rPr>
              <w:t>Ação corretiva</w:t>
            </w:r>
          </w:p>
        </w:tc>
      </w:tr>
      <w:tr w:rsidR="008926F2" w:rsidRPr="001129A1" w14:paraId="23245E4F" w14:textId="77777777" w:rsidTr="00813ED6">
        <w:trPr>
          <w:trHeight w:val="178"/>
        </w:trPr>
        <w:tc>
          <w:tcPr>
            <w:tcW w:w="277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0EBD02" w14:textId="7C435DB4" w:rsidR="008926F2" w:rsidRPr="003313F0" w:rsidRDefault="008926F2" w:rsidP="008926F2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926F2">
              <w:rPr>
                <w:rFonts w:cs="Arial"/>
                <w:lang w:val="pt-BR"/>
              </w:rPr>
              <w:t>A pressão do gás de tensionamento</w:t>
            </w:r>
            <w:r>
              <w:rPr>
                <w:rFonts w:cs="Arial"/>
                <w:lang w:val="pt-BR"/>
              </w:rPr>
              <w:t xml:space="preserve"> </w:t>
            </w:r>
            <w:r w:rsidRPr="008926F2">
              <w:rPr>
                <w:rFonts w:cs="Arial"/>
                <w:lang w:val="pt-BR"/>
              </w:rPr>
              <w:t>oscila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75DEED" w14:textId="27A2B2EB" w:rsidR="008926F2" w:rsidRPr="003313F0" w:rsidRDefault="008926F2" w:rsidP="008926F2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926F2">
              <w:rPr>
                <w:rFonts w:cs="Arial"/>
                <w:lang w:val="pt-BR"/>
              </w:rPr>
              <w:t>O regulador de pressão não</w:t>
            </w:r>
            <w:r>
              <w:rPr>
                <w:rFonts w:cs="Arial"/>
                <w:lang w:val="pt-BR"/>
              </w:rPr>
              <w:t xml:space="preserve"> </w:t>
            </w:r>
            <w:r w:rsidRPr="008926F2">
              <w:rPr>
                <w:rFonts w:cs="Arial"/>
                <w:lang w:val="pt-BR"/>
              </w:rPr>
              <w:t>está funcionando.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9D4F73" w14:textId="77777777" w:rsidR="008926F2" w:rsidRPr="003C06BB" w:rsidRDefault="008926F2" w:rsidP="008926F2">
            <w:pPr>
              <w:pStyle w:val="TableParagraph"/>
              <w:numPr>
                <w:ilvl w:val="0"/>
                <w:numId w:val="35"/>
              </w:numPr>
              <w:rPr>
                <w:rFonts w:cs="Arial"/>
              </w:rPr>
            </w:pPr>
            <w:r w:rsidRPr="003C06BB">
              <w:rPr>
                <w:rFonts w:cs="Arial"/>
              </w:rPr>
              <w:t>Verificar o sinal de corrente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(4 - 20 mA) no conversor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I/P</w:t>
            </w:r>
          </w:p>
          <w:p w14:paraId="7BFDB236" w14:textId="77777777" w:rsidR="008926F2" w:rsidRPr="003C06BB" w:rsidRDefault="008926F2" w:rsidP="008926F2">
            <w:pPr>
              <w:pStyle w:val="TableParagraph"/>
              <w:numPr>
                <w:ilvl w:val="0"/>
                <w:numId w:val="35"/>
              </w:numPr>
              <w:rPr>
                <w:rFonts w:cs="Arial"/>
              </w:rPr>
            </w:pPr>
            <w:r w:rsidRPr="003C06BB">
              <w:rPr>
                <w:rFonts w:cs="Arial"/>
              </w:rPr>
              <w:t>Realizar uma nova verificação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no conversor I/P</w:t>
            </w:r>
          </w:p>
          <w:p w14:paraId="32F604D6" w14:textId="4EAAADBD" w:rsidR="008926F2" w:rsidRPr="003313F0" w:rsidRDefault="008926F2" w:rsidP="008926F2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3C06BB">
              <w:rPr>
                <w:rFonts w:cs="Arial"/>
              </w:rPr>
              <w:t>(ver o manual de operação</w:t>
            </w:r>
            <w:r>
              <w:rPr>
                <w:rFonts w:cs="Arial"/>
              </w:rPr>
              <w:t xml:space="preserve"> </w:t>
            </w:r>
            <w:r w:rsidRPr="003C06BB">
              <w:rPr>
                <w:rFonts w:cs="Arial"/>
              </w:rPr>
              <w:t>do fabricante na pasta “Documentação de peças compradas”).</w:t>
            </w:r>
          </w:p>
        </w:tc>
      </w:tr>
      <w:tr w:rsidR="008926F2" w:rsidRPr="001129A1" w14:paraId="37ECFD12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42CB00" w14:textId="77777777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7291B9" w14:textId="581DA708" w:rsidR="008926F2" w:rsidRPr="003313F0" w:rsidRDefault="008926F2" w:rsidP="008926F2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926F2">
              <w:rPr>
                <w:rFonts w:cs="Arial"/>
                <w:lang w:val="pt-BR"/>
              </w:rPr>
              <w:t xml:space="preserve">O regulador de pressão </w:t>
            </w:r>
            <w:r>
              <w:rPr>
                <w:rFonts w:cs="Arial"/>
                <w:lang w:val="pt-BR"/>
              </w:rPr>
              <w:t>está com vazamento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4D2E0F" w14:textId="460B64F0" w:rsidR="008926F2" w:rsidRPr="003313F0" w:rsidRDefault="008926F2" w:rsidP="008926F2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926F2">
              <w:rPr>
                <w:rFonts w:cs="Arial"/>
                <w:lang w:val="pt-BR"/>
              </w:rPr>
              <w:t>Verifique as vedações ou a</w:t>
            </w:r>
            <w:r>
              <w:rPr>
                <w:rFonts w:cs="Arial"/>
                <w:lang w:val="pt-BR"/>
              </w:rPr>
              <w:t xml:space="preserve"> </w:t>
            </w:r>
            <w:r w:rsidRPr="008926F2">
              <w:rPr>
                <w:rFonts w:cs="Arial"/>
                <w:lang w:val="pt-BR"/>
              </w:rPr>
              <w:t>membrana e substitua-as, se</w:t>
            </w:r>
            <w:r>
              <w:rPr>
                <w:rFonts w:cs="Arial"/>
                <w:lang w:val="pt-BR"/>
              </w:rPr>
              <w:t xml:space="preserve"> </w:t>
            </w:r>
            <w:r w:rsidRPr="008926F2">
              <w:rPr>
                <w:rFonts w:cs="Arial"/>
                <w:lang w:val="pt-BR"/>
              </w:rPr>
              <w:t>necessário.</w:t>
            </w:r>
          </w:p>
        </w:tc>
      </w:tr>
      <w:tr w:rsidR="008926F2" w:rsidRPr="001129A1" w14:paraId="08CD6577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72D17A" w14:textId="77777777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DB06C4" w14:textId="3BC769B0" w:rsidR="008926F2" w:rsidRPr="008926F2" w:rsidRDefault="008926F2" w:rsidP="008926F2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926F2">
              <w:rPr>
                <w:rFonts w:cs="Arial"/>
                <w:lang w:val="pt-BR"/>
              </w:rPr>
              <w:t>Os filtros esterilizados estão</w:t>
            </w:r>
            <w:r>
              <w:rPr>
                <w:rFonts w:cs="Arial"/>
                <w:lang w:val="pt-BR"/>
              </w:rPr>
              <w:t xml:space="preserve"> </w:t>
            </w:r>
            <w:r w:rsidRPr="008926F2">
              <w:rPr>
                <w:rFonts w:cs="Arial"/>
                <w:lang w:val="pt-BR"/>
              </w:rPr>
              <w:t>sujos.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9F780D" w14:textId="6A221279" w:rsidR="008926F2" w:rsidRPr="008926F2" w:rsidRDefault="008926F2" w:rsidP="008926F2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Limpar os filtros.</w:t>
            </w:r>
          </w:p>
        </w:tc>
      </w:tr>
      <w:tr w:rsidR="008926F2" w:rsidRPr="001129A1" w14:paraId="65AE6898" w14:textId="77777777" w:rsidTr="00813ED6">
        <w:trPr>
          <w:trHeight w:val="178"/>
        </w:trPr>
        <w:tc>
          <w:tcPr>
            <w:tcW w:w="27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2EC488" w14:textId="77777777" w:rsidR="008926F2" w:rsidRPr="003313F0" w:rsidRDefault="008926F2" w:rsidP="00813ED6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364E46" w14:textId="57578767" w:rsidR="008926F2" w:rsidRPr="008926F2" w:rsidRDefault="008926F2" w:rsidP="008926F2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926F2">
              <w:rPr>
                <w:rFonts w:cs="Arial"/>
                <w:lang w:val="pt-BR"/>
              </w:rPr>
              <w:t>A pressão de entrada do gás</w:t>
            </w:r>
            <w:r>
              <w:rPr>
                <w:rFonts w:cs="Arial"/>
                <w:lang w:val="pt-BR"/>
              </w:rPr>
              <w:t xml:space="preserve"> </w:t>
            </w:r>
            <w:r w:rsidRPr="008926F2">
              <w:rPr>
                <w:rFonts w:cs="Arial"/>
                <w:lang w:val="pt-BR"/>
              </w:rPr>
              <w:t>está baixa demais.</w:t>
            </w:r>
          </w:p>
        </w:tc>
        <w:tc>
          <w:tcPr>
            <w:tcW w:w="286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65CE77" w14:textId="04417AD3" w:rsidR="008926F2" w:rsidRPr="008926F2" w:rsidRDefault="008926F2" w:rsidP="008926F2">
            <w:pPr>
              <w:pStyle w:val="TableParagraph"/>
              <w:tabs>
                <w:tab w:val="left" w:pos="416"/>
              </w:tabs>
              <w:rPr>
                <w:rFonts w:cs="Arial"/>
                <w:lang w:val="pt-BR"/>
              </w:rPr>
            </w:pPr>
            <w:r w:rsidRPr="008926F2">
              <w:rPr>
                <w:rFonts w:cs="Arial"/>
                <w:lang w:val="pt-BR"/>
              </w:rPr>
              <w:t>Aumentar a pressão de</w:t>
            </w:r>
            <w:r>
              <w:rPr>
                <w:rFonts w:cs="Arial"/>
                <w:lang w:val="pt-BR"/>
              </w:rPr>
              <w:t xml:space="preserve"> </w:t>
            </w:r>
            <w:r w:rsidRPr="008926F2">
              <w:rPr>
                <w:rFonts w:cs="Arial"/>
                <w:lang w:val="pt-BR"/>
              </w:rPr>
              <w:t>entrada.</w:t>
            </w:r>
          </w:p>
        </w:tc>
      </w:tr>
    </w:tbl>
    <w:p w14:paraId="14A6A3B6" w14:textId="1316F1EF" w:rsidR="008926F2" w:rsidRDefault="008926F2" w:rsidP="002575FD"/>
    <w:p w14:paraId="724C0AB4" w14:textId="77777777" w:rsidR="008926F2" w:rsidRDefault="008926F2">
      <w:pPr>
        <w:spacing w:line="259" w:lineRule="auto"/>
        <w:jc w:val="left"/>
      </w:pPr>
      <w:r>
        <w:br w:type="page"/>
      </w:r>
    </w:p>
    <w:p w14:paraId="732022B2" w14:textId="77777777" w:rsidR="008926F2" w:rsidRPr="008926F2" w:rsidRDefault="008926F2" w:rsidP="008926F2">
      <w:pPr>
        <w:pStyle w:val="Ttulo3"/>
      </w:pPr>
      <w:r w:rsidRPr="008926F2">
        <w:t>Manifold de válvulas</w:t>
      </w:r>
    </w:p>
    <w:p w14:paraId="32DFEA05" w14:textId="4D47D684" w:rsidR="008926F2" w:rsidRDefault="008926F2" w:rsidP="008926F2">
      <w:pPr>
        <w:pStyle w:val="Ttulo4"/>
      </w:pPr>
      <w:r>
        <w:t>Avisos de falha do automatismo da máquina</w:t>
      </w:r>
    </w:p>
    <w:p w14:paraId="51AD03A7" w14:textId="46914665" w:rsidR="008926F2" w:rsidRDefault="008926F2" w:rsidP="008926F2">
      <w:r>
        <w:t>Se aparecer uma anomalia na automação da envasadora, isto será sinalizado sonoramente através de um sinal de buzina, a qual se encontra sobre a caixa de terminais do manifold de válvulas.</w:t>
      </w:r>
    </w:p>
    <w:p w14:paraId="7571F747" w14:textId="77777777" w:rsidR="008926F2" w:rsidRDefault="008926F2" w:rsidP="008926F2">
      <w:r>
        <w:t>A sirene fica ativa quando:</w:t>
      </w:r>
    </w:p>
    <w:p w14:paraId="19359E5A" w14:textId="0E8D4315" w:rsidR="008926F2" w:rsidRDefault="008926F2" w:rsidP="008926F2">
      <w:pPr>
        <w:pStyle w:val="PargrafodaLista"/>
        <w:numPr>
          <w:ilvl w:val="0"/>
          <w:numId w:val="39"/>
        </w:numPr>
      </w:pPr>
      <w:r>
        <w:t>Uma válvula de processo não tiver atingido a posição final monitorada pelo sensor.</w:t>
      </w:r>
    </w:p>
    <w:p w14:paraId="1C1CAC9E" w14:textId="0737FE10" w:rsidR="005B3912" w:rsidRDefault="008926F2" w:rsidP="008926F2">
      <w:pPr>
        <w:pStyle w:val="PargrafodaLista"/>
        <w:numPr>
          <w:ilvl w:val="0"/>
          <w:numId w:val="39"/>
        </w:numPr>
      </w:pPr>
      <w:r>
        <w:t>Um valor de medição atual (por exemplo: temperatura, pressão) estiver fora da faixa permitida.</w:t>
      </w:r>
    </w:p>
    <w:p w14:paraId="4786C51F" w14:textId="6314EE02" w:rsidR="005B3912" w:rsidRDefault="008926F2" w:rsidP="008926F2">
      <w:r>
        <w:t>Isso leva a automação a uma ação de emergência definida. São comandados somente sinais e válvulas necessários à segurança operacional.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926F2" w:rsidRPr="00423AD7" w14:paraId="0E362255" w14:textId="77777777" w:rsidTr="00CB613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39C4B54" w14:textId="77777777" w:rsidR="008926F2" w:rsidRPr="00423AD7" w:rsidRDefault="008926F2" w:rsidP="00CB613D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E0280C0" w14:textId="77777777" w:rsidR="008926F2" w:rsidRPr="001D1076" w:rsidRDefault="008926F2" w:rsidP="00CB613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112182B" w14:textId="77777777" w:rsidR="008926F2" w:rsidRPr="00423AD7" w:rsidRDefault="008926F2" w:rsidP="00CB613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926F2" w:rsidRPr="00423AD7" w14:paraId="5A6C380F" w14:textId="77777777" w:rsidTr="00CB613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DCFE242" w14:textId="77777777" w:rsidR="008926F2" w:rsidRPr="00423AD7" w:rsidRDefault="008926F2" w:rsidP="00CB613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511B6BD">
                <v:shape id="_x0000_i1032" type="#_x0000_t75" style="width:20.25pt;height:31.5pt" o:ole="">
                  <v:imagedata r:id="rId13" o:title=""/>
                </v:shape>
                <o:OLEObject Type="Embed" ProgID="CorelPHOTOPAINT.Image.13" ShapeID="_x0000_i1032" DrawAspect="Content" ObjectID="_1719400560" r:id="rId2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C8AB834" w14:textId="77777777" w:rsidR="008926F2" w:rsidRPr="008926F2" w:rsidRDefault="008926F2" w:rsidP="008926F2">
            <w:pPr>
              <w:spacing w:after="80"/>
              <w:ind w:right="175"/>
              <w:rPr>
                <w:rFonts w:eastAsia="Arial Unicode MS"/>
                <w:b/>
                <w:bCs/>
                <w:i/>
                <w:iCs/>
              </w:rPr>
            </w:pPr>
            <w:r w:rsidRPr="008926F2">
              <w:rPr>
                <w:rFonts w:eastAsia="Arial Unicode MS"/>
                <w:b/>
                <w:bCs/>
                <w:i/>
                <w:iCs/>
              </w:rPr>
              <w:t>Desligar a buzina</w:t>
            </w:r>
          </w:p>
          <w:p w14:paraId="3B27CD7A" w14:textId="4586BBC7" w:rsidR="008926F2" w:rsidRPr="001D1076" w:rsidRDefault="008926F2" w:rsidP="008926F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8926F2">
              <w:rPr>
                <w:rFonts w:eastAsia="Arial Unicode MS"/>
                <w:i/>
                <w:iCs/>
              </w:rPr>
              <w:t>Para isso, apertar uma vez o botão pulsante luminoso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926F2">
              <w:rPr>
                <w:rFonts w:eastAsia="Arial Unicode MS"/>
                <w:i/>
                <w:iCs/>
              </w:rPr>
              <w:t>"Confirmar Falha" no console, para confirmar que 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8926F2">
              <w:rPr>
                <w:rFonts w:eastAsia="Arial Unicode MS"/>
                <w:i/>
                <w:iCs/>
              </w:rPr>
              <w:t>falha foi reconhecida.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1029073" w14:textId="77777777" w:rsidR="008926F2" w:rsidRPr="00423AD7" w:rsidRDefault="008926F2" w:rsidP="00CB613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4FB9D77" w14:textId="25C4D149" w:rsidR="008926F2" w:rsidRDefault="008926F2" w:rsidP="008926F2"/>
    <w:p w14:paraId="1BD33030" w14:textId="77777777" w:rsidR="00423752" w:rsidRDefault="0042375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A9DAD9F" w14:textId="4B1911F8" w:rsidR="008926F2" w:rsidRPr="008926F2" w:rsidRDefault="008926F2" w:rsidP="008926F2">
      <w:pPr>
        <w:rPr>
          <w:b/>
          <w:bCs/>
        </w:rPr>
      </w:pPr>
      <w:r w:rsidRPr="008926F2">
        <w:rPr>
          <w:b/>
          <w:bCs/>
        </w:rPr>
        <w:t>Possíveis avisos de falha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551"/>
        <w:gridCol w:w="2126"/>
        <w:gridCol w:w="2835"/>
      </w:tblGrid>
      <w:tr w:rsidR="00342E1B" w:rsidRPr="001129A1" w14:paraId="6507D838" w14:textId="77777777" w:rsidTr="00534FB4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F9944FF" w14:textId="4BE33B14" w:rsidR="00342E1B" w:rsidRPr="00342E1B" w:rsidRDefault="00342E1B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55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5F8EF2F" w14:textId="45621B0E" w:rsidR="00342E1B" w:rsidRPr="00342E1B" w:rsidRDefault="00342E1B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9FCC45B" w14:textId="7E809548" w:rsidR="00342E1B" w:rsidRPr="00342E1B" w:rsidRDefault="00342E1B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A19A627" w14:textId="4FAE5730" w:rsidR="00342E1B" w:rsidRPr="00342E1B" w:rsidRDefault="00342E1B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342E1B" w:rsidRPr="001129A1" w14:paraId="608E6480" w14:textId="77777777" w:rsidTr="00534FB4">
        <w:trPr>
          <w:trHeight w:val="1431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2975AD" w14:textId="34C08C9A" w:rsidR="00342E1B" w:rsidRPr="00976F09" w:rsidRDefault="00342E1B" w:rsidP="00CB613D">
            <w:pPr>
              <w:pStyle w:val="TableParagraph"/>
            </w:pPr>
            <w:r>
              <w:t>F0449</w:t>
            </w:r>
          </w:p>
        </w:tc>
        <w:tc>
          <w:tcPr>
            <w:tcW w:w="255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946D13" w14:textId="03A791B6" w:rsidR="00342E1B" w:rsidRPr="00976F09" w:rsidRDefault="00342E1B" w:rsidP="00342E1B">
            <w:pPr>
              <w:pStyle w:val="TableParagraph"/>
            </w:pPr>
            <w:r>
              <w:t>Nível de abastecimento do tanque anelar está na faixa não permitida. (O nível de enchimento do tanque anelar se encontra abaixo do set point definido no terminal de comando.)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295C14" w14:textId="305F3599" w:rsidR="00342E1B" w:rsidRPr="00976F09" w:rsidRDefault="00342E1B" w:rsidP="00342E1B">
            <w:pPr>
              <w:pStyle w:val="TableParagraph"/>
            </w:pPr>
            <w:r>
              <w:t>Alimentação de produtos insuficiente para a envasadora.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FEC311" w14:textId="26698E1E" w:rsidR="00342E1B" w:rsidRPr="00976F09" w:rsidRDefault="00342E1B" w:rsidP="00CB613D">
            <w:pPr>
              <w:pStyle w:val="TableParagraph"/>
            </w:pPr>
            <w:r>
              <w:t>Verificar a alimentação de produtos para a envasadora.</w:t>
            </w:r>
          </w:p>
        </w:tc>
      </w:tr>
      <w:tr w:rsidR="00342E1B" w:rsidRPr="001129A1" w14:paraId="185EE268" w14:textId="77777777" w:rsidTr="00534FB4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8706D4" w14:textId="77777777" w:rsidR="00342E1B" w:rsidRDefault="00342E1B" w:rsidP="00CB613D">
            <w:pPr>
              <w:pStyle w:val="TableParagraph"/>
            </w:pPr>
          </w:p>
        </w:tc>
        <w:tc>
          <w:tcPr>
            <w:tcW w:w="255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1DA2E6" w14:textId="77777777" w:rsidR="00342E1B" w:rsidRDefault="00342E1B" w:rsidP="00342E1B">
            <w:pPr>
              <w:pStyle w:val="TableParagraph"/>
            </w:pP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FFF07A6" w14:textId="02AC07A5" w:rsidR="00342E1B" w:rsidRPr="00976F09" w:rsidRDefault="00342E1B" w:rsidP="00CB613D">
            <w:pPr>
              <w:pStyle w:val="TableParagraph"/>
            </w:pPr>
            <w:r>
              <w:t>Pressão de produto baixa demais na entrada da envasadora.</w:t>
            </w:r>
          </w:p>
        </w:tc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D5710C" w14:textId="1477EF49" w:rsidR="00342E1B" w:rsidRPr="00976F09" w:rsidRDefault="00342E1B" w:rsidP="00342E1B">
            <w:pPr>
              <w:pStyle w:val="TableParagraph"/>
            </w:pPr>
            <w:r>
              <w:t>Verificar a pressão do produto antes da envasadora (pressão prévia no mínimo 1 bar acima da pressão de envasamento).</w:t>
            </w:r>
          </w:p>
        </w:tc>
      </w:tr>
      <w:tr w:rsidR="00342E1B" w:rsidRPr="001129A1" w14:paraId="6A97AD97" w14:textId="77777777" w:rsidTr="00534FB4">
        <w:trPr>
          <w:trHeight w:val="233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B206BCD" w14:textId="77777777" w:rsidR="00342E1B" w:rsidRDefault="00342E1B" w:rsidP="00CB613D">
            <w:pPr>
              <w:pStyle w:val="TableParagraph"/>
            </w:pPr>
          </w:p>
        </w:tc>
        <w:tc>
          <w:tcPr>
            <w:tcW w:w="255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D45DE7" w14:textId="77777777" w:rsidR="00342E1B" w:rsidRDefault="00342E1B" w:rsidP="00342E1B">
            <w:pPr>
              <w:pStyle w:val="TableParagraph"/>
            </w:pP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235D3A" w14:textId="1F1B00DD" w:rsidR="00342E1B" w:rsidRPr="00976F09" w:rsidRDefault="00342E1B" w:rsidP="00342E1B">
            <w:pPr>
              <w:pStyle w:val="TableParagraph"/>
            </w:pPr>
            <w:r>
              <w:t>Válvula de controle de produto a envasar defeituosa</w:t>
            </w:r>
          </w:p>
        </w:tc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BC7315" w14:textId="6779B096" w:rsidR="00342E1B" w:rsidRPr="00976F09" w:rsidRDefault="00342E1B" w:rsidP="00342E1B">
            <w:pPr>
              <w:pStyle w:val="TableParagraph"/>
            </w:pPr>
            <w:r>
              <w:t>Verificar a função e a estanqueidade da válvula de controle de produto a envasar no duto de produto a envasar.</w:t>
            </w:r>
          </w:p>
        </w:tc>
      </w:tr>
      <w:tr w:rsidR="00342E1B" w:rsidRPr="001129A1" w14:paraId="7A900D3B" w14:textId="77777777" w:rsidTr="00534FB4">
        <w:trPr>
          <w:trHeight w:val="352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EB6633" w14:textId="77777777" w:rsidR="00342E1B" w:rsidRDefault="00342E1B" w:rsidP="00CB613D">
            <w:pPr>
              <w:pStyle w:val="TableParagraph"/>
            </w:pPr>
          </w:p>
        </w:tc>
        <w:tc>
          <w:tcPr>
            <w:tcW w:w="255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BCA564" w14:textId="77777777" w:rsidR="00342E1B" w:rsidRDefault="00342E1B" w:rsidP="00342E1B">
            <w:pPr>
              <w:pStyle w:val="TableParagraph"/>
            </w:pP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21D8A0" w14:textId="1C0C7B0B" w:rsidR="00342E1B" w:rsidRPr="00976F09" w:rsidRDefault="00342E1B" w:rsidP="00CB613D">
            <w:pPr>
              <w:pStyle w:val="TableParagraph"/>
            </w:pPr>
            <w:r w:rsidRPr="00342E1B">
              <w:t>Controlador de</w:t>
            </w:r>
            <w:r>
              <w:t xml:space="preserve"> </w:t>
            </w:r>
            <w:r w:rsidRPr="00342E1B">
              <w:t>posição defeituoso</w:t>
            </w:r>
          </w:p>
        </w:tc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805028" w14:textId="21584AE0" w:rsidR="00342E1B" w:rsidRPr="00976F09" w:rsidRDefault="00342E1B" w:rsidP="00342E1B">
            <w:pPr>
              <w:pStyle w:val="TableParagraph"/>
            </w:pPr>
            <w:r>
              <w:t>Verificar o funcionamento do controlador de posição na válvula de controle do produto a envasar.</w:t>
            </w:r>
          </w:p>
        </w:tc>
      </w:tr>
      <w:tr w:rsidR="00342E1B" w:rsidRPr="001129A1" w14:paraId="3DF4CF25" w14:textId="77777777" w:rsidTr="00534FB4">
        <w:trPr>
          <w:trHeight w:val="352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358968F" w14:textId="77777777" w:rsidR="00342E1B" w:rsidRDefault="00342E1B" w:rsidP="00CB613D">
            <w:pPr>
              <w:pStyle w:val="TableParagraph"/>
            </w:pPr>
          </w:p>
        </w:tc>
        <w:tc>
          <w:tcPr>
            <w:tcW w:w="255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94A4D1" w14:textId="77777777" w:rsidR="00342E1B" w:rsidRDefault="00342E1B" w:rsidP="00342E1B">
            <w:pPr>
              <w:pStyle w:val="TableParagraph"/>
            </w:pP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83E0F4" w14:textId="714BF972" w:rsidR="00342E1B" w:rsidRPr="00976F09" w:rsidRDefault="00423752" w:rsidP="00423752">
            <w:pPr>
              <w:pStyle w:val="TableParagraph"/>
            </w:pPr>
            <w:r>
              <w:t>Sem ar de controle na válvula de controle de produto a envasar</w:t>
            </w:r>
          </w:p>
        </w:tc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59FABC" w14:textId="05391D29" w:rsidR="00342E1B" w:rsidRPr="00976F09" w:rsidRDefault="00423752" w:rsidP="00423752">
            <w:pPr>
              <w:pStyle w:val="TableParagraph"/>
            </w:pPr>
            <w:r>
              <w:t>Verificar a alimentação de ar de controle.</w:t>
            </w:r>
          </w:p>
        </w:tc>
      </w:tr>
      <w:tr w:rsidR="00342E1B" w:rsidRPr="001129A1" w14:paraId="50E5AE65" w14:textId="77777777" w:rsidTr="00534FB4">
        <w:trPr>
          <w:trHeight w:val="352"/>
        </w:trPr>
        <w:tc>
          <w:tcPr>
            <w:tcW w:w="993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BB97E7" w14:textId="77777777" w:rsidR="00342E1B" w:rsidRDefault="00342E1B" w:rsidP="00CB613D">
            <w:pPr>
              <w:pStyle w:val="TableParagraph"/>
            </w:pPr>
          </w:p>
        </w:tc>
        <w:tc>
          <w:tcPr>
            <w:tcW w:w="255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BF7479" w14:textId="77777777" w:rsidR="00342E1B" w:rsidRDefault="00342E1B" w:rsidP="00342E1B">
            <w:pPr>
              <w:pStyle w:val="TableParagraph"/>
            </w:pP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E43408" w14:textId="0DCF5CEA" w:rsidR="00342E1B" w:rsidRPr="00976F09" w:rsidRDefault="00423752" w:rsidP="00CB613D">
            <w:pPr>
              <w:pStyle w:val="TableParagraph"/>
            </w:pPr>
            <w:r w:rsidRPr="00423752">
              <w:t>Sensor de pressão defeituoso</w:t>
            </w:r>
          </w:p>
        </w:tc>
        <w:tc>
          <w:tcPr>
            <w:tcW w:w="283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ACC3EF" w14:textId="4FDCF054" w:rsidR="00342E1B" w:rsidRPr="00976F09" w:rsidRDefault="00423752" w:rsidP="00423752">
            <w:pPr>
              <w:pStyle w:val="TableParagraph"/>
            </w:pPr>
            <w:r>
              <w:t>Verificar o transdutor de pressão e trocar caso necessário.</w:t>
            </w:r>
          </w:p>
        </w:tc>
      </w:tr>
    </w:tbl>
    <w:p w14:paraId="46441D2F" w14:textId="777A5EF0" w:rsidR="000C3FE0" w:rsidRDefault="000C3FE0" w:rsidP="002575FD"/>
    <w:p w14:paraId="2C991AEB" w14:textId="77777777" w:rsidR="000C3FE0" w:rsidRDefault="000C3FE0">
      <w:pPr>
        <w:spacing w:line="259" w:lineRule="auto"/>
        <w:jc w:val="left"/>
      </w:pPr>
      <w:r>
        <w:br w:type="page"/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0C3FE0" w:rsidRPr="001129A1" w14:paraId="52EB3B30" w14:textId="77777777" w:rsidTr="00534FB4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61EC2CA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5238AFC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F97C9F3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D2B5868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0C3FE0" w:rsidRPr="001129A1" w14:paraId="1994ABB0" w14:textId="77777777" w:rsidTr="00534FB4">
        <w:trPr>
          <w:trHeight w:val="1431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4A7D20" w14:textId="77777777" w:rsidR="000C3FE0" w:rsidRPr="00976F09" w:rsidRDefault="000C3FE0" w:rsidP="00CB613D">
            <w:pPr>
              <w:pStyle w:val="TableParagraph"/>
            </w:pPr>
            <w:r>
              <w:t>F0449</w:t>
            </w: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AF028D" w14:textId="76E3569B" w:rsidR="000C3FE0" w:rsidRPr="00976F09" w:rsidRDefault="000C3FE0" w:rsidP="000C3FE0">
            <w:pPr>
              <w:pStyle w:val="TableParagraph"/>
            </w:pPr>
            <w:r>
              <w:t>Valor não permitido: nível do tanque anelar. (O nível de preenchimento do tanque anelar se encontra acima do set point definido no terminal de comando.)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01B178" w14:textId="2A23125E" w:rsidR="000C3FE0" w:rsidRPr="00976F09" w:rsidRDefault="000C3FE0" w:rsidP="000C3FE0">
            <w:pPr>
              <w:pStyle w:val="TableParagraph"/>
            </w:pPr>
            <w:r>
              <w:t>Válvula de controle de produto a envasar defeituosa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01FEB1" w14:textId="45B959AF" w:rsidR="000C3FE0" w:rsidRPr="00976F09" w:rsidRDefault="000C3FE0" w:rsidP="000C3FE0">
            <w:pPr>
              <w:pStyle w:val="TableParagraph"/>
            </w:pPr>
            <w:r>
              <w:t>Verificar a função e a estanqueidade da válvula de controle de produto a envasar no duto de produto a envasar.</w:t>
            </w:r>
          </w:p>
        </w:tc>
      </w:tr>
      <w:tr w:rsidR="000C3FE0" w:rsidRPr="001129A1" w14:paraId="2249F54D" w14:textId="77777777" w:rsidTr="00534FB4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8B3B2D" w14:textId="77777777" w:rsidR="000C3FE0" w:rsidRDefault="000C3FE0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6A2F0D" w14:textId="77777777" w:rsidR="000C3FE0" w:rsidRDefault="000C3FE0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B9BC963" w14:textId="486489F7" w:rsidR="000C3FE0" w:rsidRPr="00976F09" w:rsidRDefault="000C3FE0" w:rsidP="000C3FE0">
            <w:pPr>
              <w:pStyle w:val="TableParagraph"/>
            </w:pPr>
            <w:r>
              <w:t>Vazamentos no sistema de envase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2898F43" w14:textId="76CFC3E7" w:rsidR="000C3FE0" w:rsidRPr="00976F09" w:rsidRDefault="000C3FE0" w:rsidP="000C3FE0">
            <w:pPr>
              <w:pStyle w:val="TableParagraph"/>
            </w:pPr>
            <w:r>
              <w:t>Verificar o duto de produto a envasar, a tanque anelar e as passagens rotativas quanto a vazamentos.</w:t>
            </w:r>
          </w:p>
        </w:tc>
      </w:tr>
      <w:tr w:rsidR="000C3FE0" w:rsidRPr="001129A1" w14:paraId="7C37DA58" w14:textId="77777777" w:rsidTr="00534FB4">
        <w:trPr>
          <w:trHeight w:val="233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A545D79" w14:textId="77777777" w:rsidR="000C3FE0" w:rsidRDefault="000C3FE0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1929DE8" w14:textId="77777777" w:rsidR="000C3FE0" w:rsidRDefault="000C3FE0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C0BAE7" w14:textId="196E439F" w:rsidR="000C3FE0" w:rsidRPr="00976F09" w:rsidRDefault="000C3FE0" w:rsidP="00CB613D">
            <w:pPr>
              <w:pStyle w:val="TableParagraph"/>
            </w:pPr>
            <w:r w:rsidRPr="000C3FE0">
              <w:t>Controlador de posição defeituoso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CEFFCC" w14:textId="2B166D4D" w:rsidR="000C3FE0" w:rsidRPr="00976F09" w:rsidRDefault="000C3FE0" w:rsidP="000C3FE0">
            <w:pPr>
              <w:pStyle w:val="TableParagraph"/>
            </w:pPr>
            <w:r>
              <w:t>Verificar o funcionamento do controlador de posição na válvula de controle do produto a envasar.</w:t>
            </w:r>
          </w:p>
        </w:tc>
      </w:tr>
      <w:tr w:rsidR="000C3FE0" w:rsidRPr="001129A1" w14:paraId="5BFAC7A6" w14:textId="77777777" w:rsidTr="00534FB4">
        <w:trPr>
          <w:trHeight w:val="352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C06CBD" w14:textId="77777777" w:rsidR="000C3FE0" w:rsidRDefault="000C3FE0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18516C" w14:textId="77777777" w:rsidR="000C3FE0" w:rsidRDefault="000C3FE0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F87001" w14:textId="34C0D4A7" w:rsidR="000C3FE0" w:rsidRPr="00976F09" w:rsidRDefault="000C3FE0" w:rsidP="000C3FE0">
            <w:pPr>
              <w:pStyle w:val="TableParagraph"/>
            </w:pPr>
            <w:r>
              <w:t>Pressão de pressurização errada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AEDB30E" w14:textId="68D11259" w:rsidR="000C3FE0" w:rsidRPr="00976F09" w:rsidRDefault="000C3FE0" w:rsidP="000C3FE0">
            <w:pPr>
              <w:pStyle w:val="TableParagraph"/>
            </w:pPr>
            <w:r>
              <w:t>Verificar o valor especificado da pressão de pressurização.</w:t>
            </w:r>
          </w:p>
        </w:tc>
      </w:tr>
      <w:tr w:rsidR="000C3FE0" w:rsidRPr="001129A1" w14:paraId="1C4C0332" w14:textId="77777777" w:rsidTr="00534FB4">
        <w:trPr>
          <w:trHeight w:val="352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CA018C" w14:textId="77777777" w:rsidR="000C3FE0" w:rsidRDefault="000C3FE0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AA3452" w14:textId="77777777" w:rsidR="000C3FE0" w:rsidRDefault="000C3FE0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A60D2D" w14:textId="062F539D" w:rsidR="000C3FE0" w:rsidRPr="00976F09" w:rsidRDefault="000C3FE0" w:rsidP="000C3FE0">
            <w:pPr>
              <w:pStyle w:val="TableParagraph"/>
            </w:pPr>
            <w:r>
              <w:t>Alimentação de gás de pressurização baixa demais ao envasador.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543397" w14:textId="6372AED2" w:rsidR="000C3FE0" w:rsidRPr="00976F09" w:rsidRDefault="000C3FE0" w:rsidP="000C3FE0">
            <w:pPr>
              <w:pStyle w:val="TableParagraph"/>
            </w:pPr>
            <w:r>
              <w:t>Verificar a alimentação de gás de pressurização à envasadora.</w:t>
            </w:r>
          </w:p>
        </w:tc>
      </w:tr>
      <w:tr w:rsidR="000C3FE0" w:rsidRPr="001129A1" w14:paraId="61F178EC" w14:textId="77777777" w:rsidTr="00534FB4">
        <w:trPr>
          <w:trHeight w:val="352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B2358C0" w14:textId="77777777" w:rsidR="000C3FE0" w:rsidRDefault="000C3FE0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6109173" w14:textId="77777777" w:rsidR="000C3FE0" w:rsidRDefault="000C3FE0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A89822" w14:textId="0AEF6B75" w:rsidR="000C3FE0" w:rsidRPr="00976F09" w:rsidRDefault="000C3FE0" w:rsidP="000C3FE0">
            <w:pPr>
              <w:pStyle w:val="TableParagraph"/>
            </w:pPr>
            <w:r>
              <w:t>Regulador de pressão de pressurização defeituoso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E12267" w14:textId="52876BCF" w:rsidR="000C3FE0" w:rsidRPr="00976F09" w:rsidRDefault="000C3FE0" w:rsidP="000C3FE0">
            <w:pPr>
              <w:pStyle w:val="TableParagraph"/>
            </w:pPr>
            <w:r>
              <w:t>Verificar a função e a estanqueidade do controlador de pressão de pressurização no duto de gás de pressurização.</w:t>
            </w:r>
          </w:p>
        </w:tc>
      </w:tr>
      <w:tr w:rsidR="000C3FE0" w:rsidRPr="001129A1" w14:paraId="4D2D81AA" w14:textId="77777777" w:rsidTr="00534FB4">
        <w:trPr>
          <w:trHeight w:val="352"/>
        </w:trPr>
        <w:tc>
          <w:tcPr>
            <w:tcW w:w="993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14CA6A" w14:textId="77777777" w:rsidR="000C3FE0" w:rsidRDefault="000C3FE0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A63E30" w14:textId="77777777" w:rsidR="000C3FE0" w:rsidRDefault="000C3FE0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ACB70A" w14:textId="4BA7AE31" w:rsidR="000C3FE0" w:rsidRDefault="000C3FE0" w:rsidP="000C3FE0">
            <w:pPr>
              <w:pStyle w:val="TableParagraph"/>
            </w:pPr>
            <w:r w:rsidRPr="000C3FE0">
              <w:t>Sensor de pressão defeituoso</w:t>
            </w:r>
          </w:p>
        </w:tc>
        <w:tc>
          <w:tcPr>
            <w:tcW w:w="2976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F6E149" w14:textId="2B7ACA09" w:rsidR="000C3FE0" w:rsidRDefault="000C3FE0" w:rsidP="000C3FE0">
            <w:pPr>
              <w:pStyle w:val="TableParagraph"/>
            </w:pPr>
            <w:r>
              <w:t>Verificar o transdutor de pressão e trocar caso necessário.</w:t>
            </w:r>
          </w:p>
        </w:tc>
      </w:tr>
    </w:tbl>
    <w:p w14:paraId="5B055AD4" w14:textId="36766BB8" w:rsidR="000C3FE0" w:rsidRDefault="000C3FE0" w:rsidP="002575FD"/>
    <w:p w14:paraId="780F3D98" w14:textId="77777777" w:rsidR="000C3FE0" w:rsidRDefault="000C3FE0">
      <w:pPr>
        <w:spacing w:line="259" w:lineRule="auto"/>
        <w:jc w:val="left"/>
      </w:pPr>
      <w:r>
        <w:br w:type="page"/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268"/>
        <w:gridCol w:w="1984"/>
        <w:gridCol w:w="3260"/>
      </w:tblGrid>
      <w:tr w:rsidR="000C3FE0" w:rsidRPr="001129A1" w14:paraId="5B950FBB" w14:textId="77777777" w:rsidTr="00534FB4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8278C68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0424C5F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A78A324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32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117729E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0C3FE0" w:rsidRPr="001129A1" w14:paraId="182BB196" w14:textId="77777777" w:rsidTr="00534FB4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0896E33" w14:textId="39B85556" w:rsidR="000C3FE0" w:rsidRPr="00976F09" w:rsidRDefault="000C3FE0" w:rsidP="00CB613D">
            <w:pPr>
              <w:pStyle w:val="TableParagraph"/>
            </w:pPr>
            <w:r>
              <w:t>F0450</w:t>
            </w:r>
          </w:p>
        </w:tc>
        <w:tc>
          <w:tcPr>
            <w:tcW w:w="2268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49312F" w14:textId="37E5BFA3" w:rsidR="000C3FE0" w:rsidRDefault="000C3FE0" w:rsidP="000C3FE0">
            <w:pPr>
              <w:pStyle w:val="TableParagraph"/>
            </w:pPr>
            <w:r>
              <w:t>Pressão de pressurização e do tanque anelar insuficiente.</w:t>
            </w:r>
          </w:p>
          <w:p w14:paraId="33555845" w14:textId="4304F983" w:rsidR="000C3FE0" w:rsidRPr="00976F09" w:rsidRDefault="000C3FE0" w:rsidP="000C3FE0">
            <w:pPr>
              <w:pStyle w:val="TableParagraph"/>
            </w:pPr>
            <w:r>
              <w:t>(A pressão de tensionamento e do tanque anelar se encontra abaixo do valor de set point ajustado no terminal de comando.)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281C51" w14:textId="4F84894B" w:rsidR="000C3FE0" w:rsidRPr="00976F09" w:rsidRDefault="000C3FE0" w:rsidP="000C3FE0">
            <w:pPr>
              <w:pStyle w:val="TableParagraph"/>
            </w:pPr>
            <w:r>
              <w:t>Alimentação de gás de pressurização baixa demais ao envasador.</w:t>
            </w:r>
          </w:p>
        </w:tc>
        <w:tc>
          <w:tcPr>
            <w:tcW w:w="3260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9D33F2E" w14:textId="29DFDD42" w:rsidR="000C3FE0" w:rsidRPr="00976F09" w:rsidRDefault="000C3FE0" w:rsidP="000C3FE0">
            <w:pPr>
              <w:pStyle w:val="TableParagraph"/>
            </w:pPr>
            <w:r>
              <w:t>Verificar a alimentação de gás de pressurização à envasadora.</w:t>
            </w:r>
          </w:p>
        </w:tc>
      </w:tr>
      <w:tr w:rsidR="000C3FE0" w:rsidRPr="001129A1" w14:paraId="68BBBE42" w14:textId="77777777" w:rsidTr="00534FB4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489438" w14:textId="77777777" w:rsidR="000C3FE0" w:rsidRDefault="000C3FE0" w:rsidP="00CB613D">
            <w:pPr>
              <w:pStyle w:val="TableParagraph"/>
            </w:pPr>
          </w:p>
        </w:tc>
        <w:tc>
          <w:tcPr>
            <w:tcW w:w="2268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6B022E" w14:textId="77777777" w:rsidR="000C3FE0" w:rsidRDefault="000C3FE0" w:rsidP="00CB613D">
            <w:pPr>
              <w:pStyle w:val="TableParagraph"/>
            </w:pP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3F96BE" w14:textId="13F1E9F5" w:rsidR="000C3FE0" w:rsidRPr="00976F09" w:rsidRDefault="000C3FE0" w:rsidP="000C3FE0">
            <w:pPr>
              <w:pStyle w:val="TableParagraph"/>
            </w:pPr>
            <w:r>
              <w:t>Regulador de pressão de pressurização defeituoso</w:t>
            </w:r>
          </w:p>
        </w:tc>
        <w:tc>
          <w:tcPr>
            <w:tcW w:w="326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86F6EE" w14:textId="0086B2C6" w:rsidR="000C3FE0" w:rsidRPr="00976F09" w:rsidRDefault="000C3FE0" w:rsidP="000C3FE0">
            <w:pPr>
              <w:pStyle w:val="TableParagraph"/>
            </w:pPr>
            <w:r>
              <w:t>Verificar a função e a estanqueidade do controlador de pressão de pressurização no duto de gás de pressurização.</w:t>
            </w:r>
          </w:p>
        </w:tc>
      </w:tr>
      <w:tr w:rsidR="000C3FE0" w:rsidRPr="001129A1" w14:paraId="22B22C2A" w14:textId="77777777" w:rsidTr="00534FB4">
        <w:trPr>
          <w:trHeight w:val="233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7ED3DB" w14:textId="77777777" w:rsidR="000C3FE0" w:rsidRDefault="000C3FE0" w:rsidP="00CB613D">
            <w:pPr>
              <w:pStyle w:val="TableParagraph"/>
            </w:pPr>
          </w:p>
        </w:tc>
        <w:tc>
          <w:tcPr>
            <w:tcW w:w="2268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921EEB" w14:textId="77777777" w:rsidR="000C3FE0" w:rsidRDefault="000C3FE0" w:rsidP="00CB613D">
            <w:pPr>
              <w:pStyle w:val="TableParagraph"/>
            </w:pP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B91D93" w14:textId="5212EDAA" w:rsidR="000C3FE0" w:rsidRPr="00976F09" w:rsidRDefault="000C3FE0" w:rsidP="00CB613D">
            <w:pPr>
              <w:pStyle w:val="TableParagraph"/>
            </w:pPr>
            <w:r w:rsidRPr="000C3FE0">
              <w:t>Sensor de pressão defeituoso</w:t>
            </w:r>
          </w:p>
        </w:tc>
        <w:tc>
          <w:tcPr>
            <w:tcW w:w="326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B06226" w14:textId="1B128BB0" w:rsidR="000C3FE0" w:rsidRPr="00976F09" w:rsidRDefault="000C3FE0" w:rsidP="000C3FE0">
            <w:pPr>
              <w:pStyle w:val="TableParagraph"/>
            </w:pPr>
            <w:r>
              <w:t>Verificar o transdutor de pressão e trocar caso necessário.</w:t>
            </w:r>
          </w:p>
        </w:tc>
      </w:tr>
    </w:tbl>
    <w:p w14:paraId="2EC77F96" w14:textId="694F0B67" w:rsidR="005B3912" w:rsidRDefault="005B3912" w:rsidP="002575FD"/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268"/>
        <w:gridCol w:w="1984"/>
        <w:gridCol w:w="3260"/>
      </w:tblGrid>
      <w:tr w:rsidR="000C3FE0" w:rsidRPr="001129A1" w14:paraId="653F5746" w14:textId="77777777" w:rsidTr="00534FB4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36E7502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F8BBE6C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F14EFE7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326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144535F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0C3FE0" w:rsidRPr="001129A1" w14:paraId="2B0D1E76" w14:textId="77777777" w:rsidTr="00534FB4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040AB2" w14:textId="49417522" w:rsidR="000C3FE0" w:rsidRPr="00976F09" w:rsidRDefault="000C3FE0" w:rsidP="00CB613D">
            <w:pPr>
              <w:pStyle w:val="TableParagraph"/>
            </w:pPr>
            <w:r>
              <w:t>F0451</w:t>
            </w:r>
          </w:p>
        </w:tc>
        <w:tc>
          <w:tcPr>
            <w:tcW w:w="2268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F08E67" w14:textId="2CEA870C" w:rsidR="000C3FE0" w:rsidRPr="00976F09" w:rsidRDefault="000C3FE0" w:rsidP="000C3FE0">
            <w:pPr>
              <w:pStyle w:val="TableParagraph"/>
            </w:pPr>
            <w:r>
              <w:t>Pressão de gás de retorno insuficiente. (A pressão do gás de retorno se encontra abaixo do set point definido no terminal de comando.)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94010C" w14:textId="2A234F06" w:rsidR="000C3FE0" w:rsidRPr="00976F09" w:rsidRDefault="000C3FE0" w:rsidP="000C3FE0">
            <w:pPr>
              <w:pStyle w:val="TableParagraph"/>
            </w:pPr>
            <w:r>
              <w:t>Regulador de gás de retorno com defeito</w:t>
            </w:r>
          </w:p>
        </w:tc>
        <w:tc>
          <w:tcPr>
            <w:tcW w:w="3260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F91E52" w14:textId="71D481A5" w:rsidR="000C3FE0" w:rsidRPr="00976F09" w:rsidRDefault="000C3FE0" w:rsidP="00CB613D">
            <w:pPr>
              <w:pStyle w:val="TableParagraph"/>
            </w:pPr>
            <w:r>
              <w:t>Verificar a função e a estanqueidade do controlador de pressão de retorno no duto de gás de retorno.</w:t>
            </w:r>
          </w:p>
        </w:tc>
      </w:tr>
      <w:tr w:rsidR="000C3FE0" w:rsidRPr="001129A1" w14:paraId="5D9B9A6A" w14:textId="77777777" w:rsidTr="00534FB4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565349" w14:textId="77777777" w:rsidR="000C3FE0" w:rsidRDefault="000C3FE0" w:rsidP="000C3FE0">
            <w:pPr>
              <w:pStyle w:val="TableParagraph"/>
            </w:pPr>
          </w:p>
        </w:tc>
        <w:tc>
          <w:tcPr>
            <w:tcW w:w="2268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C5D6C2" w14:textId="77777777" w:rsidR="000C3FE0" w:rsidRDefault="000C3FE0" w:rsidP="000C3FE0">
            <w:pPr>
              <w:pStyle w:val="TableParagraph"/>
            </w:pP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BCCB601" w14:textId="6E3F0C51" w:rsidR="000C3FE0" w:rsidRPr="00976F09" w:rsidRDefault="000C3FE0" w:rsidP="000C3FE0">
            <w:pPr>
              <w:pStyle w:val="TableParagraph"/>
            </w:pPr>
            <w:r w:rsidRPr="000C3FE0">
              <w:t>Sensor de pressão defeituoso</w:t>
            </w:r>
          </w:p>
        </w:tc>
        <w:tc>
          <w:tcPr>
            <w:tcW w:w="3260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6F22EC" w14:textId="03C877FD" w:rsidR="000C3FE0" w:rsidRPr="00976F09" w:rsidRDefault="000C3FE0" w:rsidP="000C3FE0">
            <w:pPr>
              <w:pStyle w:val="TableParagraph"/>
            </w:pPr>
            <w:r>
              <w:t>Verificar o transdutor de pressão e trocar caso necessário.</w:t>
            </w:r>
          </w:p>
        </w:tc>
      </w:tr>
    </w:tbl>
    <w:p w14:paraId="0CC37FC2" w14:textId="76919FA1" w:rsidR="000C3FE0" w:rsidRDefault="000C3FE0">
      <w:pPr>
        <w:spacing w:line="259" w:lineRule="auto"/>
        <w:jc w:val="left"/>
      </w:pP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0C3FE0" w:rsidRPr="001129A1" w14:paraId="7B96D32A" w14:textId="77777777" w:rsidTr="00534FB4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7BD9428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EE97988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DE81652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BAD1F4E" w14:textId="77777777" w:rsidR="000C3FE0" w:rsidRPr="00342E1B" w:rsidRDefault="000C3FE0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534FB4" w:rsidRPr="001129A1" w14:paraId="0EC87C97" w14:textId="77777777" w:rsidTr="00534FB4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2FFEAC" w14:textId="4C0453D2" w:rsidR="00534FB4" w:rsidRPr="00976F09" w:rsidRDefault="00534FB4" w:rsidP="00CB613D">
            <w:pPr>
              <w:pStyle w:val="TableParagraph"/>
            </w:pPr>
            <w:r>
              <w:t>F0452</w:t>
            </w: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49F59C" w14:textId="7E6CC261" w:rsidR="00534FB4" w:rsidRPr="00976F09" w:rsidRDefault="00534FB4" w:rsidP="000C3FE0">
            <w:pPr>
              <w:pStyle w:val="TableParagraph"/>
            </w:pPr>
            <w:r>
              <w:t>Vácuo não está OK. (O vácuo se encontra abaixo do set point definido.)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603571" w14:textId="04322868" w:rsidR="00534FB4" w:rsidRPr="00976F09" w:rsidRDefault="00534FB4" w:rsidP="00CB613D">
            <w:pPr>
              <w:pStyle w:val="TableParagraph"/>
            </w:pPr>
            <w:r w:rsidRPr="000C3FE0">
              <w:t>Bomba de vácuo defeituosa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EF0CBD" w14:textId="0B49716B" w:rsidR="00534FB4" w:rsidRPr="00976F09" w:rsidRDefault="00534FB4" w:rsidP="000C3FE0">
            <w:pPr>
              <w:pStyle w:val="TableParagraph"/>
            </w:pPr>
            <w:r>
              <w:t>Verificar a função e a estanqueidade da bomba.</w:t>
            </w:r>
          </w:p>
        </w:tc>
      </w:tr>
      <w:tr w:rsidR="00534FB4" w:rsidRPr="001129A1" w14:paraId="20BCC562" w14:textId="77777777" w:rsidTr="00534FB4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605CBC" w14:textId="77777777" w:rsidR="00534FB4" w:rsidRDefault="00534FB4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D274C2" w14:textId="77777777" w:rsidR="00534FB4" w:rsidRDefault="00534FB4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D615DC" w14:textId="13B56DD0" w:rsidR="00534FB4" w:rsidRPr="00976F09" w:rsidRDefault="00534FB4" w:rsidP="000C3FE0">
            <w:pPr>
              <w:pStyle w:val="TableParagraph"/>
            </w:pPr>
            <w:r>
              <w:t>Bomba de vácuo sem alimentação de água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117B88" w14:textId="14BDB87B" w:rsidR="00534FB4" w:rsidRPr="00976F09" w:rsidRDefault="00534FB4" w:rsidP="000C3FE0">
            <w:pPr>
              <w:pStyle w:val="TableParagraph"/>
            </w:pPr>
            <w:r>
              <w:t>Verificar a alimentação de água à bomba.</w:t>
            </w:r>
          </w:p>
        </w:tc>
      </w:tr>
      <w:tr w:rsidR="00534FB4" w:rsidRPr="001129A1" w14:paraId="50040D84" w14:textId="77777777" w:rsidTr="00534FB4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5874F1" w14:textId="77777777" w:rsidR="00534FB4" w:rsidRPr="000C3FE0" w:rsidRDefault="00534FB4" w:rsidP="00CB613D">
            <w:pPr>
              <w:pStyle w:val="TableParagraph"/>
              <w:rPr>
                <w:lang w:val="pt-BR"/>
              </w:rPr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8B40C8" w14:textId="77777777" w:rsidR="00534FB4" w:rsidRDefault="00534FB4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40FC9E" w14:textId="75670F26" w:rsidR="00534FB4" w:rsidRDefault="00534FB4" w:rsidP="00534FB4">
            <w:pPr>
              <w:pStyle w:val="TableParagraph"/>
            </w:pPr>
            <w:r>
              <w:t>Água refrigerada está quente demais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280993" w14:textId="46A812DA" w:rsidR="00534FB4" w:rsidRDefault="00534FB4" w:rsidP="00534FB4">
            <w:pPr>
              <w:pStyle w:val="TableParagraph"/>
            </w:pPr>
            <w:r>
              <w:t>A água de refrigeração alimentada deve ter uma temperatura de 10-12°C.</w:t>
            </w:r>
          </w:p>
        </w:tc>
      </w:tr>
      <w:tr w:rsidR="00534FB4" w:rsidRPr="001129A1" w14:paraId="3076B884" w14:textId="77777777" w:rsidTr="00534FB4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EB90BC" w14:textId="77777777" w:rsidR="00534FB4" w:rsidRPr="000C3FE0" w:rsidRDefault="00534FB4" w:rsidP="00CB613D">
            <w:pPr>
              <w:pStyle w:val="TableParagraph"/>
              <w:rPr>
                <w:lang w:val="pt-BR"/>
              </w:rPr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1C46B3" w14:textId="77777777" w:rsidR="00534FB4" w:rsidRDefault="00534FB4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D12907" w14:textId="1FB6E8B2" w:rsidR="00534FB4" w:rsidRDefault="00534FB4" w:rsidP="000C3FE0">
            <w:pPr>
              <w:pStyle w:val="TableParagraph"/>
            </w:pPr>
            <w:r w:rsidRPr="00534FB4">
              <w:t>Sensor de pressão defeituoso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1FCFE2" w14:textId="4A2EBC0F" w:rsidR="00534FB4" w:rsidRDefault="00534FB4" w:rsidP="00534FB4">
            <w:pPr>
              <w:pStyle w:val="TableParagraph"/>
            </w:pPr>
            <w:r>
              <w:t>Verificar o transdutor de pressão e trocar caso necessário.</w:t>
            </w:r>
          </w:p>
        </w:tc>
      </w:tr>
      <w:tr w:rsidR="00534FB4" w:rsidRPr="001129A1" w14:paraId="6E4B3FB6" w14:textId="77777777" w:rsidTr="00534FB4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8357A0" w14:textId="77777777" w:rsidR="00534FB4" w:rsidRPr="000C3FE0" w:rsidRDefault="00534FB4" w:rsidP="00CB613D">
            <w:pPr>
              <w:pStyle w:val="TableParagraph"/>
              <w:rPr>
                <w:lang w:val="pt-BR"/>
              </w:rPr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C58717" w14:textId="77777777" w:rsidR="00534FB4" w:rsidRDefault="00534FB4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DC61C3" w14:textId="016BDA65" w:rsidR="00534FB4" w:rsidRDefault="00534FB4" w:rsidP="00534FB4">
            <w:pPr>
              <w:pStyle w:val="TableParagraph"/>
            </w:pPr>
            <w:r>
              <w:t>Erro no controle da válvula de enchimento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9F3899" w14:textId="5D515ED5" w:rsidR="00534FB4" w:rsidRDefault="00534FB4" w:rsidP="00534FB4">
            <w:pPr>
              <w:pStyle w:val="TableParagraph"/>
            </w:pPr>
            <w:r>
              <w:t>Verificar o controle da válvula de enchimento.</w:t>
            </w:r>
          </w:p>
        </w:tc>
      </w:tr>
    </w:tbl>
    <w:p w14:paraId="162319D5" w14:textId="7CF64C2C" w:rsidR="000C3FE0" w:rsidRDefault="000C3FE0" w:rsidP="002575FD"/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534FB4" w:rsidRPr="001129A1" w14:paraId="38FEFA7F" w14:textId="77777777" w:rsidTr="00534FB4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B21A2D5" w14:textId="77777777" w:rsidR="00534FB4" w:rsidRPr="00342E1B" w:rsidRDefault="00534FB4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470946E" w14:textId="77777777" w:rsidR="00534FB4" w:rsidRPr="00342E1B" w:rsidRDefault="00534FB4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DFB0BA4" w14:textId="77777777" w:rsidR="00534FB4" w:rsidRPr="00342E1B" w:rsidRDefault="00534FB4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2FA5796" w14:textId="77777777" w:rsidR="00534FB4" w:rsidRPr="00342E1B" w:rsidRDefault="00534FB4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534FB4" w:rsidRPr="001129A1" w14:paraId="3D6CE3C2" w14:textId="77777777" w:rsidTr="00534FB4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DCAE48" w14:textId="6B5CC864" w:rsidR="00534FB4" w:rsidRPr="00976F09" w:rsidRDefault="00534FB4" w:rsidP="00534FB4">
            <w:pPr>
              <w:pStyle w:val="TableParagraph"/>
            </w:pPr>
            <w:r>
              <w:t>F0452</w:t>
            </w: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16D952" w14:textId="092B7D62" w:rsidR="00534FB4" w:rsidRPr="00976F09" w:rsidRDefault="00534FB4" w:rsidP="00534FB4">
            <w:pPr>
              <w:pStyle w:val="TableParagraph"/>
            </w:pPr>
            <w:r>
              <w:t>Vácuo não está OK. (O vácuo se encontra acima do set point definido.)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9BFE79" w14:textId="50ADFFB6" w:rsidR="00534FB4" w:rsidRPr="00976F09" w:rsidRDefault="00534FB4" w:rsidP="00534FB4">
            <w:pPr>
              <w:pStyle w:val="TableParagraph"/>
            </w:pPr>
            <w:r w:rsidRPr="00534FB4">
              <w:t>Sensor de pressão defeituoso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7E4013" w14:textId="3E37C129" w:rsidR="00534FB4" w:rsidRPr="00976F09" w:rsidRDefault="00534FB4" w:rsidP="00534FB4">
            <w:pPr>
              <w:pStyle w:val="TableParagraph"/>
            </w:pPr>
            <w:r>
              <w:t>Verificar o transdutor de pressão e trocar caso necessário.</w:t>
            </w:r>
          </w:p>
        </w:tc>
      </w:tr>
      <w:tr w:rsidR="00534FB4" w:rsidRPr="001129A1" w14:paraId="68BBF19D" w14:textId="77777777" w:rsidTr="00534FB4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6A4E90" w14:textId="77777777" w:rsidR="00534FB4" w:rsidRDefault="00534FB4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54AFEC" w14:textId="77777777" w:rsidR="00534FB4" w:rsidRDefault="00534FB4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EDC0C3" w14:textId="0C66BAEC" w:rsidR="00534FB4" w:rsidRPr="00976F09" w:rsidRDefault="00534FB4" w:rsidP="00CB613D">
            <w:pPr>
              <w:pStyle w:val="TableParagraph"/>
            </w:pPr>
            <w:r>
              <w:t>Vazamento nas tubulações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08AC03" w14:textId="2400164F" w:rsidR="00534FB4" w:rsidRPr="00976F09" w:rsidRDefault="00534FB4" w:rsidP="00534FB4">
            <w:pPr>
              <w:pStyle w:val="TableParagraph"/>
            </w:pPr>
            <w:r>
              <w:t>Verificar o duto de vácuo, o tanque anelar e as passagens rotativas quanto a vazamentos.</w:t>
            </w:r>
          </w:p>
        </w:tc>
      </w:tr>
    </w:tbl>
    <w:p w14:paraId="0FD5249B" w14:textId="39BBD082" w:rsidR="00534FB4" w:rsidRDefault="00534FB4" w:rsidP="002575FD"/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534FB4" w:rsidRPr="001129A1" w14:paraId="2772A38F" w14:textId="77777777" w:rsidTr="00CB613D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2CDED36" w14:textId="77777777" w:rsidR="00534FB4" w:rsidRPr="00342E1B" w:rsidRDefault="00534FB4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111F40E" w14:textId="77777777" w:rsidR="00534FB4" w:rsidRPr="00342E1B" w:rsidRDefault="00534FB4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8CC82D9" w14:textId="77777777" w:rsidR="00534FB4" w:rsidRPr="00342E1B" w:rsidRDefault="00534FB4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8C48D6E" w14:textId="77777777" w:rsidR="00534FB4" w:rsidRPr="00342E1B" w:rsidRDefault="00534FB4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534FB4" w:rsidRPr="001129A1" w14:paraId="52D1EDCE" w14:textId="77777777" w:rsidTr="00CB613D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F95C52" w14:textId="4C57A912" w:rsidR="00534FB4" w:rsidRPr="00976F09" w:rsidRDefault="00534FB4" w:rsidP="00CB613D">
            <w:pPr>
              <w:pStyle w:val="TableParagraph"/>
            </w:pPr>
            <w:r>
              <w:t>F0840</w:t>
            </w: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057988B" w14:textId="7708F02E" w:rsidR="00534FB4" w:rsidRPr="00976F09" w:rsidRDefault="00534FB4" w:rsidP="00534FB4">
            <w:pPr>
              <w:pStyle w:val="TableParagraph"/>
            </w:pPr>
            <w:r>
              <w:t>Temperatura do vapor baixa demais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83F5EB" w14:textId="13A0F93D" w:rsidR="00534FB4" w:rsidRPr="00976F09" w:rsidRDefault="00534FB4" w:rsidP="00CB613D">
            <w:pPr>
              <w:pStyle w:val="TableParagraph"/>
            </w:pPr>
            <w:r w:rsidRPr="00534FB4">
              <w:t xml:space="preserve">Sensor de </w:t>
            </w:r>
            <w:r>
              <w:t>temperatura</w:t>
            </w:r>
            <w:r w:rsidRPr="00534FB4">
              <w:t xml:space="preserve"> defeituoso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7E2804" w14:textId="77777777" w:rsidR="00534FB4" w:rsidRPr="00976F09" w:rsidRDefault="00534FB4" w:rsidP="00CB613D">
            <w:pPr>
              <w:pStyle w:val="TableParagraph"/>
            </w:pPr>
            <w:r>
              <w:t>Verificar o transdutor de pressão e trocar caso necessário.</w:t>
            </w:r>
          </w:p>
        </w:tc>
      </w:tr>
      <w:tr w:rsidR="00534FB4" w:rsidRPr="001129A1" w14:paraId="2E5FA248" w14:textId="77777777" w:rsidTr="00CB613D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9CD532" w14:textId="77777777" w:rsidR="00534FB4" w:rsidRDefault="00534FB4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ABC571" w14:textId="77777777" w:rsidR="00534FB4" w:rsidRDefault="00534FB4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C25791" w14:textId="0321DCC7" w:rsidR="00534FB4" w:rsidRPr="00976F09" w:rsidRDefault="00534FB4" w:rsidP="00534FB4">
            <w:pPr>
              <w:pStyle w:val="TableParagraph"/>
            </w:pPr>
            <w:r>
              <w:t>Equipamento de aquecimento defeituoso na geração de vapor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A63583" w14:textId="737CC51D" w:rsidR="00534FB4" w:rsidRPr="00976F09" w:rsidRDefault="00534FB4" w:rsidP="00534FB4">
            <w:pPr>
              <w:pStyle w:val="TableParagraph"/>
            </w:pPr>
            <w:r>
              <w:t>Verificar o sistema de geração de vapor.</w:t>
            </w:r>
          </w:p>
        </w:tc>
      </w:tr>
    </w:tbl>
    <w:p w14:paraId="753ACB83" w14:textId="177418FC" w:rsidR="00534FB4" w:rsidRDefault="00534FB4" w:rsidP="002575FD"/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CB613D" w:rsidRPr="001129A1" w14:paraId="789B6A16" w14:textId="77777777" w:rsidTr="00CB613D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06F7B98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FE55E25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D5988CE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EE23F18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CB613D" w:rsidRPr="001129A1" w14:paraId="03D85C39" w14:textId="77777777" w:rsidTr="00CB613D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41BD42" w14:textId="482EC058" w:rsidR="00CB613D" w:rsidRPr="00976F09" w:rsidRDefault="00CB613D" w:rsidP="00CB613D">
            <w:pPr>
              <w:pStyle w:val="TableParagraph"/>
            </w:pPr>
            <w:r>
              <w:t>F0842, F0843</w:t>
            </w: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068323" w14:textId="79433D66" w:rsidR="00CB613D" w:rsidRPr="00976F09" w:rsidRDefault="00CB613D" w:rsidP="00CB613D">
            <w:pPr>
              <w:pStyle w:val="TableParagraph"/>
            </w:pPr>
            <w:r>
              <w:t>Temperatura do produto de limpeza baixa demais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AE1C0CA" w14:textId="4FD09505" w:rsidR="00CB613D" w:rsidRPr="00976F09" w:rsidRDefault="00CB613D" w:rsidP="00CB613D">
            <w:pPr>
              <w:pStyle w:val="TableParagraph"/>
            </w:pPr>
            <w:r w:rsidRPr="00CB613D">
              <w:t>Sensor de</w:t>
            </w:r>
            <w:r>
              <w:t xml:space="preserve"> </w:t>
            </w:r>
            <w:r w:rsidRPr="00CB613D">
              <w:t>temperatura defeituoso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ADCE84" w14:textId="265E09CF" w:rsidR="00CB613D" w:rsidRPr="00976F09" w:rsidRDefault="00CB613D" w:rsidP="00CB613D">
            <w:pPr>
              <w:pStyle w:val="TableParagraph"/>
            </w:pPr>
            <w:r>
              <w:t>Verificar o transdutor de pressão e trocar caso necessário.</w:t>
            </w:r>
          </w:p>
        </w:tc>
      </w:tr>
      <w:tr w:rsidR="00CB613D" w:rsidRPr="001129A1" w14:paraId="7A9AA3C3" w14:textId="77777777" w:rsidTr="00CB613D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56A804" w14:textId="77777777" w:rsidR="00CB613D" w:rsidRDefault="00CB613D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78597D" w14:textId="77777777" w:rsidR="00CB613D" w:rsidRDefault="00CB613D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0DFC46" w14:textId="6B865A41" w:rsidR="00CB613D" w:rsidRPr="00976F09" w:rsidRDefault="00CB613D" w:rsidP="00CB613D">
            <w:pPr>
              <w:pStyle w:val="TableParagraph"/>
            </w:pPr>
            <w:r>
              <w:t>Equipamento de aquecimento defeituoso no equipamento de limpeza no local (CIP)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93BBDB" w14:textId="3603D34E" w:rsidR="00CB613D" w:rsidRPr="00976F09" w:rsidRDefault="00CB613D" w:rsidP="00CB613D">
            <w:pPr>
              <w:pStyle w:val="TableParagraph"/>
            </w:pPr>
            <w:r>
              <w:t>Verificar a temperatura no equipamento de aquecimento.</w:t>
            </w:r>
          </w:p>
        </w:tc>
      </w:tr>
    </w:tbl>
    <w:p w14:paraId="5BEF492C" w14:textId="77777777" w:rsidR="00CB613D" w:rsidRDefault="00CB613D" w:rsidP="002575FD"/>
    <w:p w14:paraId="18726536" w14:textId="77777777" w:rsidR="00534FB4" w:rsidRDefault="00534FB4">
      <w:pPr>
        <w:spacing w:line="259" w:lineRule="auto"/>
        <w:jc w:val="left"/>
      </w:pPr>
      <w:r>
        <w:br w:type="page"/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CB613D" w:rsidRPr="001129A1" w14:paraId="76F4FFA4" w14:textId="77777777" w:rsidTr="00CB613D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3760CCF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2D61666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A261F8B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3950531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CB613D" w:rsidRPr="001129A1" w14:paraId="1236030F" w14:textId="77777777" w:rsidTr="00CB613D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00246D" w14:textId="42CBEDD4" w:rsidR="00CB613D" w:rsidRPr="00976F09" w:rsidRDefault="00CB613D" w:rsidP="00CB613D">
            <w:pPr>
              <w:pStyle w:val="TableParagraph"/>
            </w:pPr>
            <w:r>
              <w:t>F0844</w:t>
            </w: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82282A" w14:textId="4B8FC19C" w:rsidR="00CB613D" w:rsidRPr="00976F09" w:rsidRDefault="00CB613D" w:rsidP="00CB613D">
            <w:pPr>
              <w:pStyle w:val="TableParagraph"/>
            </w:pPr>
            <w:r>
              <w:t>Pressão de limpeza na entrada baixa demais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4BA06E" w14:textId="6C2470B4" w:rsidR="00CB613D" w:rsidRPr="00976F09" w:rsidRDefault="00CB613D" w:rsidP="00CB613D">
            <w:pPr>
              <w:pStyle w:val="TableParagraph"/>
            </w:pPr>
            <w:r>
              <w:t>Alimentação de produto de limpeza reduzida demais ao envasador.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C569F9D" w14:textId="4959C156" w:rsidR="00CB613D" w:rsidRPr="00976F09" w:rsidRDefault="00CB613D" w:rsidP="00CB613D">
            <w:pPr>
              <w:pStyle w:val="TableParagraph"/>
            </w:pPr>
            <w:r>
              <w:t>Verificar a alimentação de produto de limpeza à envasadora.</w:t>
            </w:r>
          </w:p>
        </w:tc>
      </w:tr>
      <w:tr w:rsidR="00CB613D" w:rsidRPr="001129A1" w14:paraId="5F1D325B" w14:textId="77777777" w:rsidTr="00CB613D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2012B1" w14:textId="77777777" w:rsidR="00CB613D" w:rsidRDefault="00CB613D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79EBA4" w14:textId="77777777" w:rsidR="00CB613D" w:rsidRDefault="00CB613D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51B629" w14:textId="5739C34B" w:rsidR="00CB613D" w:rsidRPr="00976F09" w:rsidRDefault="00CB613D" w:rsidP="00CB613D">
            <w:pPr>
              <w:pStyle w:val="TableParagraph"/>
            </w:pPr>
            <w:r>
              <w:t>Válvula de controle de produto a envasar defeituosa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BC63CF4" w14:textId="071F1243" w:rsidR="00CB613D" w:rsidRPr="00976F09" w:rsidRDefault="00CB613D" w:rsidP="00CB613D">
            <w:pPr>
              <w:pStyle w:val="TableParagraph"/>
            </w:pPr>
            <w:r>
              <w:t>Verificar a função e a estanqueidade da válvula de controle de produto a envasar no duto de produto a envasar.</w:t>
            </w:r>
          </w:p>
        </w:tc>
      </w:tr>
      <w:tr w:rsidR="00CB613D" w:rsidRPr="001129A1" w14:paraId="147DFDC4" w14:textId="77777777" w:rsidTr="00CB613D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A426A8" w14:textId="77777777" w:rsidR="00CB613D" w:rsidRDefault="00CB613D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6BE174" w14:textId="77777777" w:rsidR="00CB613D" w:rsidRDefault="00CB613D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B52AF5" w14:textId="07A848F2" w:rsidR="00CB613D" w:rsidRDefault="00CB613D" w:rsidP="00CB613D">
            <w:pPr>
              <w:pStyle w:val="TableParagraph"/>
            </w:pPr>
            <w:r w:rsidRPr="00CB613D">
              <w:t>Controlador de posição defeituoso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3DD0BF" w14:textId="6EB3ADD3" w:rsidR="00CB613D" w:rsidRDefault="00CB613D" w:rsidP="00CB613D">
            <w:pPr>
              <w:pStyle w:val="TableParagraph"/>
            </w:pPr>
            <w:r>
              <w:t>Verificar o funcionamento do controlador de posição na válvula de controle do produto a envasar.</w:t>
            </w:r>
          </w:p>
        </w:tc>
      </w:tr>
      <w:tr w:rsidR="00CB613D" w:rsidRPr="001129A1" w14:paraId="4E0C10C7" w14:textId="77777777" w:rsidTr="00CB613D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C9A9D9" w14:textId="77777777" w:rsidR="00CB613D" w:rsidRDefault="00CB613D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85BECC" w14:textId="77777777" w:rsidR="00CB613D" w:rsidRDefault="00CB613D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F5978F" w14:textId="34631ECE" w:rsidR="00CB613D" w:rsidRDefault="00CB613D" w:rsidP="00CB613D">
            <w:pPr>
              <w:pStyle w:val="TableParagraph"/>
            </w:pPr>
            <w:r>
              <w:t>Sem ar de controle na válvula de controle de produto a envasar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C44807" w14:textId="1391BCEC" w:rsidR="00CB613D" w:rsidRDefault="00CB613D" w:rsidP="00CB613D">
            <w:pPr>
              <w:pStyle w:val="TableParagraph"/>
            </w:pPr>
            <w:r>
              <w:t>Verificar a alimentação de ar de controle.</w:t>
            </w:r>
          </w:p>
        </w:tc>
      </w:tr>
      <w:tr w:rsidR="00CB613D" w:rsidRPr="001129A1" w14:paraId="1FF014DC" w14:textId="77777777" w:rsidTr="00CB613D">
        <w:trPr>
          <w:trHeight w:val="711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A3DFED" w14:textId="77777777" w:rsidR="00CB613D" w:rsidRDefault="00CB613D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3D24511" w14:textId="77777777" w:rsidR="00CB613D" w:rsidRDefault="00CB613D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B058F8" w14:textId="5EC6A4A6" w:rsidR="00CB613D" w:rsidRDefault="00CB613D" w:rsidP="00CB613D">
            <w:pPr>
              <w:pStyle w:val="TableParagraph"/>
            </w:pPr>
            <w:r w:rsidRPr="00CB613D">
              <w:t>Sensor de pressão defeituoso</w:t>
            </w:r>
          </w:p>
        </w:tc>
        <w:tc>
          <w:tcPr>
            <w:tcW w:w="2976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51F9FB" w14:textId="2E038905" w:rsidR="00CB613D" w:rsidRDefault="00CB613D" w:rsidP="00CB613D">
            <w:pPr>
              <w:pStyle w:val="TableParagraph"/>
            </w:pPr>
            <w:r>
              <w:t>Verificar o transdutor de pressão e trocar caso necessário.</w:t>
            </w:r>
          </w:p>
        </w:tc>
      </w:tr>
    </w:tbl>
    <w:p w14:paraId="3938C04B" w14:textId="1D76D600" w:rsidR="00534FB4" w:rsidRDefault="00534FB4" w:rsidP="00CB613D">
      <w:pPr>
        <w:spacing w:after="0"/>
      </w:pP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CB613D" w:rsidRPr="001129A1" w14:paraId="4A15FBDC" w14:textId="77777777" w:rsidTr="00CB613D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5483355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DE60478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C463919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D095530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CB613D" w:rsidRPr="001129A1" w14:paraId="7F843345" w14:textId="77777777" w:rsidTr="00CB613D">
        <w:trPr>
          <w:trHeight w:val="357"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6C1691" w14:textId="5DE332A7" w:rsidR="00CB613D" w:rsidRPr="00976F09" w:rsidRDefault="00CB613D" w:rsidP="00CB613D">
            <w:pPr>
              <w:pStyle w:val="TableParagraph"/>
            </w:pPr>
            <w:r>
              <w:t>F0841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AA84E0" w14:textId="4311BC47" w:rsidR="00CB613D" w:rsidRPr="00976F09" w:rsidRDefault="00CB613D" w:rsidP="00CB613D">
            <w:pPr>
              <w:pStyle w:val="TableParagraph"/>
            </w:pPr>
            <w:r>
              <w:t>Sem produto na envasadora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B87B2A" w14:textId="2E8C25B3" w:rsidR="00CB613D" w:rsidRPr="00976F09" w:rsidRDefault="00CB613D" w:rsidP="00CB613D">
            <w:pPr>
              <w:pStyle w:val="TableParagraph"/>
            </w:pPr>
            <w:r>
              <w:t>Falta o sinal da alimentação de produto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59C26A" w14:textId="581F43D8" w:rsidR="00CB613D" w:rsidRPr="00976F09" w:rsidRDefault="00CB613D" w:rsidP="00CB613D">
            <w:pPr>
              <w:pStyle w:val="TableParagraph"/>
            </w:pPr>
            <w:r>
              <w:t>Verificar a alimentação de produto.</w:t>
            </w:r>
          </w:p>
        </w:tc>
      </w:tr>
    </w:tbl>
    <w:p w14:paraId="72FC7944" w14:textId="73D215A8" w:rsidR="00CB613D" w:rsidRDefault="00CB613D" w:rsidP="00CB613D">
      <w:pPr>
        <w:spacing w:after="0"/>
      </w:pP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CB613D" w:rsidRPr="001129A1" w14:paraId="5D9762F0" w14:textId="77777777" w:rsidTr="00CB613D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0956A3D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F19A4CA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5D3B254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56CE4EF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CB613D" w:rsidRPr="001129A1" w14:paraId="61605D01" w14:textId="77777777" w:rsidTr="00CB613D">
        <w:trPr>
          <w:trHeight w:val="357"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BB8149" w14:textId="05052E53" w:rsidR="00CB613D" w:rsidRPr="00976F09" w:rsidRDefault="00CB613D" w:rsidP="00CB613D">
            <w:pPr>
              <w:pStyle w:val="TableParagraph"/>
            </w:pPr>
            <w:r>
              <w:t>F0846, F0847, F0848, F0849, F0850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5B76CF" w14:textId="03EB5DB7" w:rsidR="00CB613D" w:rsidRPr="00976F09" w:rsidRDefault="00CB613D" w:rsidP="00CB613D">
            <w:pPr>
              <w:pStyle w:val="TableParagraph"/>
            </w:pPr>
            <w:r>
              <w:t>Não há produto de limpeza presente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E999E6" w14:textId="4F14AABE" w:rsidR="00CB613D" w:rsidRPr="00976F09" w:rsidRDefault="00CB613D" w:rsidP="00CB613D">
            <w:pPr>
              <w:pStyle w:val="TableParagraph"/>
            </w:pPr>
            <w:r>
              <w:t>Falta o sinal do equipamento de limpeza no local (CIP)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C1D6F6" w14:textId="41515BCF" w:rsidR="00CB613D" w:rsidRPr="00976F09" w:rsidRDefault="00CB613D" w:rsidP="00CB613D">
            <w:pPr>
              <w:pStyle w:val="TableParagraph"/>
            </w:pPr>
            <w:r>
              <w:t>Verificar o equipamento de limpeza no local (CIP)</w:t>
            </w:r>
          </w:p>
        </w:tc>
      </w:tr>
    </w:tbl>
    <w:p w14:paraId="7194FAD8" w14:textId="6732B79C" w:rsidR="00CB613D" w:rsidRDefault="00CB613D" w:rsidP="00CB613D">
      <w:pPr>
        <w:spacing w:after="0" w:line="259" w:lineRule="auto"/>
        <w:jc w:val="left"/>
      </w:pP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CB613D" w:rsidRPr="001129A1" w14:paraId="7B4CAE72" w14:textId="77777777" w:rsidTr="00CB613D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8C9024B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269CA31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F7E968F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662E734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CB613D" w:rsidRPr="001129A1" w14:paraId="5CAB80C4" w14:textId="77777777" w:rsidTr="00CB613D">
        <w:trPr>
          <w:trHeight w:val="357"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CD5595" w14:textId="32920575" w:rsidR="00CB613D" w:rsidRPr="00976F09" w:rsidRDefault="00CB613D" w:rsidP="00CB613D">
            <w:pPr>
              <w:pStyle w:val="TableParagraph"/>
            </w:pPr>
            <w:r>
              <w:t>F0453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B590CDF" w14:textId="729C560C" w:rsidR="00CB613D" w:rsidRPr="00976F09" w:rsidRDefault="00CB613D" w:rsidP="00CB613D">
            <w:pPr>
              <w:pStyle w:val="TableParagraph"/>
            </w:pPr>
            <w:r>
              <w:t>A envasadora não gira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F9564" w14:textId="502557A4" w:rsidR="00CB613D" w:rsidRPr="00976F09" w:rsidRDefault="00CB613D" w:rsidP="00CB613D">
            <w:pPr>
              <w:pStyle w:val="TableParagraph"/>
            </w:pPr>
            <w:r>
              <w:t>O programa de automatização exige que a envasadora gire.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22D0A8" w14:textId="78A323EE" w:rsidR="00CB613D" w:rsidRPr="00976F09" w:rsidRDefault="00CB613D" w:rsidP="00CB613D">
            <w:pPr>
              <w:pStyle w:val="TableParagraph"/>
            </w:pPr>
            <w:r w:rsidRPr="00CB613D">
              <w:t>Ligar a envasadora.</w:t>
            </w:r>
          </w:p>
        </w:tc>
      </w:tr>
    </w:tbl>
    <w:p w14:paraId="713C27D0" w14:textId="523BF87B" w:rsidR="00CB613D" w:rsidRDefault="00CB613D" w:rsidP="00CB613D">
      <w:pPr>
        <w:spacing w:after="0"/>
      </w:pPr>
    </w:p>
    <w:p w14:paraId="61B86C82" w14:textId="77777777" w:rsidR="00CB613D" w:rsidRDefault="00CB613D">
      <w:pPr>
        <w:spacing w:line="259" w:lineRule="auto"/>
        <w:jc w:val="left"/>
      </w:pPr>
      <w:r>
        <w:br w:type="page"/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CB613D" w:rsidRPr="001129A1" w14:paraId="23E42701" w14:textId="77777777" w:rsidTr="00CB613D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80D7CA1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8730AAC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06D4EB0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C70867D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CB613D" w:rsidRPr="001129A1" w14:paraId="136B27E7" w14:textId="77777777" w:rsidTr="00CB613D">
        <w:trPr>
          <w:trHeight w:val="357"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2B910AF" w14:textId="75CE3493" w:rsidR="00CB613D" w:rsidRPr="00976F09" w:rsidRDefault="00CB613D" w:rsidP="00CB613D">
            <w:pPr>
              <w:pStyle w:val="TableParagraph"/>
            </w:pPr>
            <w:r>
              <w:t>F0467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C1A959" w14:textId="027953E2" w:rsidR="00CB613D" w:rsidRPr="00976F09" w:rsidRDefault="00CB613D" w:rsidP="00CB613D">
            <w:pPr>
              <w:pStyle w:val="TableParagraph"/>
            </w:pPr>
            <w:r>
              <w:t>Válvulas de enchimento em modo Safety. (O percurso curto foi comutado e a válvula de segurança aberta)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8A6F68" w14:textId="121262BA" w:rsidR="00CB613D" w:rsidRPr="00976F09" w:rsidRDefault="00CB613D" w:rsidP="00CB613D">
            <w:pPr>
              <w:pStyle w:val="TableParagraph"/>
            </w:pPr>
            <w:r>
              <w:t>Os elementos de comando para a abertura de uma porta de um enclausuramento foram acionados e, a seguir, aberta a porta.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E0E2D8" w14:textId="47E83E4D" w:rsidR="00CB613D" w:rsidRPr="00976F09" w:rsidRDefault="00CB613D" w:rsidP="00CB613D">
            <w:pPr>
              <w:pStyle w:val="TableParagraph"/>
            </w:pPr>
            <w:r w:rsidRPr="00CB613D">
              <w:t>Fechar a porta e confirmar.</w:t>
            </w:r>
          </w:p>
        </w:tc>
      </w:tr>
    </w:tbl>
    <w:p w14:paraId="0AC21212" w14:textId="77BCB52C" w:rsidR="00CB613D" w:rsidRDefault="00CB613D" w:rsidP="00CB613D">
      <w:pPr>
        <w:spacing w:after="0"/>
      </w:pPr>
    </w:p>
    <w:p w14:paraId="1D7F5093" w14:textId="77777777" w:rsidR="00CB613D" w:rsidRDefault="00CB613D" w:rsidP="00CB613D">
      <w:pPr>
        <w:spacing w:after="0"/>
      </w:pP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CB613D" w:rsidRPr="001129A1" w14:paraId="25C95FDA" w14:textId="77777777" w:rsidTr="00CB613D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C7A17C1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2EDFD49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F1ABFDF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03FAC80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CB613D" w:rsidRPr="001129A1" w14:paraId="1EF31CEA" w14:textId="77777777" w:rsidTr="00CB613D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6EEE43" w14:textId="591A8CEF" w:rsidR="00CB613D" w:rsidRPr="00976F09" w:rsidRDefault="00CB613D" w:rsidP="00CB613D">
            <w:pPr>
              <w:pStyle w:val="TableParagraph"/>
            </w:pPr>
            <w:r>
              <w:t>F0470</w:t>
            </w: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FB74DD0" w14:textId="6778464E" w:rsidR="00CB613D" w:rsidRPr="00976F09" w:rsidRDefault="00CB613D" w:rsidP="00CB613D">
            <w:pPr>
              <w:pStyle w:val="TableParagraph"/>
            </w:pPr>
            <w:r>
              <w:t>Falha da válvula de processo, ver figura explicativa da envasadora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311DB8" w14:textId="743F687C" w:rsidR="00CB613D" w:rsidRPr="00976F09" w:rsidRDefault="00CB613D" w:rsidP="00CB613D">
            <w:pPr>
              <w:pStyle w:val="TableParagraph"/>
            </w:pPr>
            <w:r>
              <w:t>Pressão do ar de controle baixa demais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4E111C" w14:textId="1A202B75" w:rsidR="00CB613D" w:rsidRPr="00976F09" w:rsidRDefault="00CB613D" w:rsidP="00CB613D">
            <w:pPr>
              <w:pStyle w:val="TableParagraph"/>
            </w:pPr>
            <w:r>
              <w:t>Ajustar uma pressão de 6 bar no controlador de pressão no conjunto de manutenção preventiva junto ao manifold de válvulas.</w:t>
            </w:r>
          </w:p>
        </w:tc>
      </w:tr>
      <w:tr w:rsidR="00CB613D" w:rsidRPr="001129A1" w14:paraId="157A75E9" w14:textId="77777777" w:rsidTr="00CB613D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910D2D" w14:textId="77777777" w:rsidR="00CB613D" w:rsidRDefault="00CB613D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B3353D" w14:textId="77777777" w:rsidR="00CB613D" w:rsidRDefault="00CB613D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0E4058" w14:textId="34092EB4" w:rsidR="00CB613D" w:rsidRDefault="00CB613D" w:rsidP="00CB613D">
            <w:pPr>
              <w:pStyle w:val="TableParagraph"/>
            </w:pPr>
            <w:r>
              <w:t>Falta abastecimento de ar das válvulas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3C77259" w14:textId="1DA78537" w:rsidR="00CB613D" w:rsidRDefault="00CB613D" w:rsidP="00CB613D">
            <w:pPr>
              <w:pStyle w:val="TableParagraph"/>
            </w:pPr>
            <w:r w:rsidRPr="00CB613D">
              <w:t>Verificar a alimentação de ar.</w:t>
            </w:r>
          </w:p>
        </w:tc>
      </w:tr>
      <w:tr w:rsidR="00CB613D" w:rsidRPr="001129A1" w14:paraId="2955C412" w14:textId="77777777" w:rsidTr="00CB613D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24ABF28" w14:textId="77777777" w:rsidR="00CB613D" w:rsidRDefault="00CB613D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894209F" w14:textId="77777777" w:rsidR="00CB613D" w:rsidRDefault="00CB613D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B44B5A" w14:textId="37B01A3B" w:rsidR="00CB613D" w:rsidRDefault="00CB613D" w:rsidP="00CB613D">
            <w:pPr>
              <w:pStyle w:val="TableParagraph"/>
            </w:pPr>
            <w:r w:rsidRPr="00CB613D">
              <w:t>Acionamento defeituoso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BBA280" w14:textId="753576C0" w:rsidR="00CB613D" w:rsidRDefault="00CB613D" w:rsidP="00CB613D">
            <w:pPr>
              <w:pStyle w:val="TableParagraph"/>
            </w:pPr>
            <w:r>
              <w:t>Verificar o acionamento e trocar caso necessário.</w:t>
            </w:r>
          </w:p>
        </w:tc>
      </w:tr>
      <w:tr w:rsidR="00CB613D" w:rsidRPr="001129A1" w14:paraId="2C63FF54" w14:textId="77777777" w:rsidTr="00CB613D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AD6CE3" w14:textId="77777777" w:rsidR="00CB613D" w:rsidRDefault="00CB613D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371A61" w14:textId="77777777" w:rsidR="00CB613D" w:rsidRDefault="00CB613D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FBD3E1" w14:textId="17D61AA5" w:rsidR="00CB613D" w:rsidRDefault="00CB613D" w:rsidP="00CB613D">
            <w:pPr>
              <w:pStyle w:val="TableParagraph"/>
            </w:pPr>
            <w:r>
              <w:t>Sensor de proximidade para o monitoramento defeituoso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FC3401" w14:textId="4F96D78A" w:rsidR="00CB613D" w:rsidRDefault="00CB613D" w:rsidP="00CB613D">
            <w:pPr>
              <w:pStyle w:val="TableParagraph"/>
            </w:pPr>
            <w:r>
              <w:t>Verificar o sensor de proximidade e trocar caso necessário.</w:t>
            </w:r>
          </w:p>
        </w:tc>
      </w:tr>
      <w:tr w:rsidR="00CB613D" w:rsidRPr="001129A1" w14:paraId="6C1B3745" w14:textId="77777777" w:rsidTr="00CB613D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E69611" w14:textId="77777777" w:rsidR="00CB613D" w:rsidRDefault="00CB613D" w:rsidP="00CB613D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217C358" w14:textId="77777777" w:rsidR="00CB613D" w:rsidRDefault="00CB613D" w:rsidP="00CB613D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ADF783" w14:textId="2A84D502" w:rsidR="00CB613D" w:rsidRDefault="00CB613D" w:rsidP="00CB613D">
            <w:pPr>
              <w:pStyle w:val="TableParagraph"/>
            </w:pPr>
            <w:r>
              <w:t>Válvula de comando / bloco de comando defeituosos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FD2FAF" w14:textId="760B32C2" w:rsidR="00CB613D" w:rsidRDefault="00CB613D" w:rsidP="00CB613D">
            <w:pPr>
              <w:pStyle w:val="TableParagraph"/>
            </w:pPr>
            <w:r>
              <w:t>Verificar a válvula de comando / bloco de comando e trocar caso necessário.</w:t>
            </w:r>
          </w:p>
        </w:tc>
      </w:tr>
    </w:tbl>
    <w:p w14:paraId="2B041CB6" w14:textId="77777777" w:rsidR="00CB613D" w:rsidRDefault="00CB613D" w:rsidP="002575FD"/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CB613D" w:rsidRPr="001129A1" w14:paraId="57FC6B2E" w14:textId="77777777" w:rsidTr="00CB613D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7A24C82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85DE021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46C4813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915E4EE" w14:textId="77777777" w:rsidR="00CB613D" w:rsidRPr="00342E1B" w:rsidRDefault="00CB613D" w:rsidP="00CB613D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CB613D" w:rsidRPr="001129A1" w14:paraId="7F72F414" w14:textId="77777777" w:rsidTr="00CB613D">
        <w:trPr>
          <w:trHeight w:val="357"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A8B322" w14:textId="2CF4EA78" w:rsidR="00CB613D" w:rsidRPr="00976F09" w:rsidRDefault="00CB613D" w:rsidP="00CB613D">
            <w:pPr>
              <w:pStyle w:val="TableParagraph"/>
            </w:pPr>
            <w:r>
              <w:t>F0845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ECD6A7" w14:textId="7070F027" w:rsidR="00CB613D" w:rsidRPr="00976F09" w:rsidRDefault="00CB613D" w:rsidP="00CB613D">
            <w:pPr>
              <w:pStyle w:val="TableParagraph"/>
            </w:pPr>
            <w:r>
              <w:t>Sem pressão de abastecimento na envasadora +V1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F37A18" w14:textId="60B8DE52" w:rsidR="00CB613D" w:rsidRPr="00976F09" w:rsidRDefault="00CB613D" w:rsidP="00CB613D">
            <w:pPr>
              <w:pStyle w:val="TableParagraph"/>
            </w:pPr>
            <w:r>
              <w:t>Falta abastecimento de ar das válvulas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9FB1C0" w14:textId="2127DD92" w:rsidR="00CB613D" w:rsidRPr="00976F09" w:rsidRDefault="00CB613D" w:rsidP="00CB613D">
            <w:pPr>
              <w:pStyle w:val="TableParagraph"/>
            </w:pPr>
            <w:r>
              <w:t>Verificar a alimentação de ar ao manifold de válvulas.</w:t>
            </w:r>
          </w:p>
        </w:tc>
      </w:tr>
    </w:tbl>
    <w:p w14:paraId="58A1D548" w14:textId="60ACED1A" w:rsidR="00CB613D" w:rsidRDefault="00CB613D" w:rsidP="002575FD"/>
    <w:p w14:paraId="6510DC68" w14:textId="77777777" w:rsidR="00CB613D" w:rsidRDefault="00CB613D">
      <w:pPr>
        <w:spacing w:line="259" w:lineRule="auto"/>
        <w:jc w:val="left"/>
      </w:pPr>
      <w:r>
        <w:br w:type="page"/>
      </w:r>
    </w:p>
    <w:p w14:paraId="62A0CB46" w14:textId="77777777" w:rsidR="00CB613D" w:rsidRPr="00CB613D" w:rsidRDefault="00CB613D" w:rsidP="00CB613D">
      <w:pPr>
        <w:rPr>
          <w:b/>
          <w:bCs/>
        </w:rPr>
      </w:pPr>
      <w:r w:rsidRPr="00CB613D">
        <w:rPr>
          <w:b/>
          <w:bCs/>
        </w:rPr>
        <w:t>Confirmar a eliminação da falha</w:t>
      </w:r>
    </w:p>
    <w:p w14:paraId="057A5CA8" w14:textId="6FA50156" w:rsidR="00CB613D" w:rsidRDefault="00CB613D" w:rsidP="00CB613D">
      <w:r>
        <w:t>Após eliminação da falha, apertar mais uma vez o botão pulsante luminoso "Confirmar Falha".</w:t>
      </w:r>
    </w:p>
    <w:p w14:paraId="5BE202C3" w14:textId="776BF607" w:rsidR="00CB613D" w:rsidRDefault="00CB613D" w:rsidP="00FF4583">
      <w:pPr>
        <w:pStyle w:val="PargrafodaLista"/>
        <w:numPr>
          <w:ilvl w:val="0"/>
          <w:numId w:val="40"/>
        </w:numPr>
      </w:pPr>
      <w:r>
        <w:t>A automatização salta para o último passo de processo realizado</w:t>
      </w:r>
      <w:r w:rsidR="00FF4583">
        <w:t xml:space="preserve"> </w:t>
      </w:r>
      <w:r>
        <w:t>e reinicia o tempo deste.</w:t>
      </w:r>
    </w:p>
    <w:p w14:paraId="38C0A196" w14:textId="3D0C91BD" w:rsidR="00CB613D" w:rsidRDefault="00CB613D" w:rsidP="00FF4583">
      <w:pPr>
        <w:pStyle w:val="PargrafodaLista"/>
        <w:numPr>
          <w:ilvl w:val="0"/>
          <w:numId w:val="40"/>
        </w:numPr>
      </w:pPr>
      <w:r>
        <w:t>Após o transcurso do tempo ajustado (aprox. 10 segundos) o</w:t>
      </w:r>
      <w:r w:rsidR="00FF4583">
        <w:t xml:space="preserve"> </w:t>
      </w:r>
      <w:r>
        <w:t>monitoramento está ativo novamente.</w:t>
      </w:r>
    </w:p>
    <w:p w14:paraId="263FE783" w14:textId="77777777" w:rsidR="00FF4583" w:rsidRDefault="00FF4583" w:rsidP="00FF4583">
      <w:pPr>
        <w:pStyle w:val="PargrafodaLista"/>
      </w:pPr>
    </w:p>
    <w:p w14:paraId="291F7A56" w14:textId="01E49622" w:rsidR="00FF4583" w:rsidRDefault="00FF4583" w:rsidP="00FF4583">
      <w:pPr>
        <w:pStyle w:val="Ttulo4"/>
      </w:pPr>
      <w:r>
        <w:t>Enxágue tipo cascata com água quente</w:t>
      </w:r>
    </w:p>
    <w:p w14:paraId="396057D7" w14:textId="1A454D2E" w:rsidR="00FF4583" w:rsidRDefault="00FF4583" w:rsidP="00FF4583">
      <w:pPr>
        <w:pStyle w:val="Ttulo5"/>
      </w:pPr>
      <w:r>
        <w:t>Encharcamento por água quente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FF4583" w:rsidRPr="001129A1" w14:paraId="3A35EDCD" w14:textId="77777777" w:rsidTr="00C63C5A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7BDF8FF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E06373C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F81E884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5C1E333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FF4583" w:rsidRPr="001129A1" w14:paraId="750CBFA0" w14:textId="77777777" w:rsidTr="00CA78B3">
        <w:trPr>
          <w:trHeight w:val="357"/>
        </w:trPr>
        <w:tc>
          <w:tcPr>
            <w:tcW w:w="993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F095E2" w14:textId="2ABD7416" w:rsidR="00FF4583" w:rsidRPr="00976F09" w:rsidRDefault="00FF4583" w:rsidP="00C63C5A">
            <w:pPr>
              <w:pStyle w:val="TableParagraph"/>
            </w:pPr>
            <w:r>
              <w:t>F0164</w:t>
            </w:r>
          </w:p>
        </w:tc>
        <w:tc>
          <w:tcPr>
            <w:tcW w:w="2409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B2D2B9" w14:textId="03F470BD" w:rsidR="00FF4583" w:rsidRPr="00976F09" w:rsidRDefault="00FF4583" w:rsidP="00FF4583">
            <w:pPr>
              <w:pStyle w:val="TableParagraph"/>
            </w:pPr>
            <w:r>
              <w:t>Encharcamento por água quente: válvula não em posição final, vide diagrama HWS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4AD1F4" w14:textId="14CF65A8" w:rsidR="00FF4583" w:rsidRPr="00976F09" w:rsidRDefault="00FF4583" w:rsidP="00FF4583">
            <w:pPr>
              <w:pStyle w:val="TableParagraph"/>
            </w:pPr>
            <w:r>
              <w:t>Válvulas de disco não abrem nem fecham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657A2B" w14:textId="7A7C0AFE" w:rsidR="00FF4583" w:rsidRPr="00976F09" w:rsidRDefault="00FF4583" w:rsidP="00C63C5A">
            <w:pPr>
              <w:pStyle w:val="TableParagraph"/>
            </w:pPr>
          </w:p>
        </w:tc>
      </w:tr>
      <w:tr w:rsidR="00FF4583" w:rsidRPr="001129A1" w14:paraId="0EA3ECB6" w14:textId="77777777" w:rsidTr="00CA78B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7ABDC3" w14:textId="77777777" w:rsidR="00FF4583" w:rsidRDefault="00FF4583" w:rsidP="00C63C5A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CEC412" w14:textId="77777777" w:rsidR="00FF4583" w:rsidRDefault="00FF4583" w:rsidP="00FF4583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44C566" w14:textId="7908CCDC" w:rsidR="00FF4583" w:rsidRDefault="00FF4583" w:rsidP="00FF4583">
            <w:pPr>
              <w:pStyle w:val="TableParagraph"/>
            </w:pPr>
            <w:r>
              <w:t>Pressão do ar de comando baixa demais.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55B23F" w14:textId="72D9C5CF" w:rsidR="00FF4583" w:rsidRPr="00976F09" w:rsidRDefault="00FF4583" w:rsidP="00FF4583">
            <w:pPr>
              <w:pStyle w:val="TableParagraph"/>
            </w:pPr>
            <w:r>
              <w:t>Ajustar uma pressão de 6 bar no regulador de pressão no grupo de manutenção.</w:t>
            </w:r>
          </w:p>
        </w:tc>
      </w:tr>
      <w:tr w:rsidR="00FF4583" w:rsidRPr="001129A1" w14:paraId="3B0FE2EE" w14:textId="77777777" w:rsidTr="00CA78B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B7F582" w14:textId="77777777" w:rsidR="00FF4583" w:rsidRDefault="00FF4583" w:rsidP="00C63C5A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5266C7" w14:textId="77777777" w:rsidR="00FF4583" w:rsidRDefault="00FF4583" w:rsidP="00FF4583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3D9F28" w14:textId="797BE6FA" w:rsidR="00FF4583" w:rsidRDefault="00FF4583" w:rsidP="00FF4583">
            <w:pPr>
              <w:pStyle w:val="TableParagraph"/>
            </w:pPr>
            <w:r>
              <w:t>Falta abastecimento de ar das válvulas.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0FAA94" w14:textId="4C472617" w:rsidR="00FF4583" w:rsidRPr="00976F09" w:rsidRDefault="00FF4583" w:rsidP="00C63C5A">
            <w:pPr>
              <w:pStyle w:val="TableParagraph"/>
            </w:pPr>
            <w:r w:rsidRPr="00FF4583">
              <w:t>Verificar o suprimento de ar.</w:t>
            </w:r>
          </w:p>
        </w:tc>
      </w:tr>
      <w:tr w:rsidR="00FF4583" w:rsidRPr="001129A1" w14:paraId="4FFD41FF" w14:textId="77777777" w:rsidTr="00CA78B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AC21A7" w14:textId="77777777" w:rsidR="00FF4583" w:rsidRDefault="00FF4583" w:rsidP="00C63C5A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93E479" w14:textId="77777777" w:rsidR="00FF4583" w:rsidRDefault="00FF4583" w:rsidP="00FF4583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B0E9DF" w14:textId="2F44EEC7" w:rsidR="00FF4583" w:rsidRDefault="00FF4583" w:rsidP="00FF4583">
            <w:pPr>
              <w:pStyle w:val="TableParagraph"/>
            </w:pPr>
            <w:r w:rsidRPr="00FF4583">
              <w:t>Acionamento defeituoso.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08E9C6" w14:textId="11E4FA11" w:rsidR="00FF4583" w:rsidRPr="00976F09" w:rsidRDefault="00FF4583" w:rsidP="00FF4583">
            <w:pPr>
              <w:pStyle w:val="TableParagraph"/>
            </w:pPr>
            <w:r>
              <w:t>Verificar o acionamento e trocar caso necessário.</w:t>
            </w:r>
          </w:p>
        </w:tc>
      </w:tr>
      <w:tr w:rsidR="00FF4583" w:rsidRPr="001129A1" w14:paraId="4B7693D0" w14:textId="77777777" w:rsidTr="00CA78B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85BD82" w14:textId="77777777" w:rsidR="00FF4583" w:rsidRDefault="00FF4583" w:rsidP="00C63C5A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C3EFFA" w14:textId="77777777" w:rsidR="00FF4583" w:rsidRDefault="00FF4583" w:rsidP="00FF4583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DA3C2A" w14:textId="19693CA1" w:rsidR="00FF4583" w:rsidRDefault="00FF4583" w:rsidP="00FF4583">
            <w:pPr>
              <w:pStyle w:val="TableParagraph"/>
            </w:pPr>
            <w:r>
              <w:t>Sensor de proximidade para o monitoramento defeituoso.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42D1C8" w14:textId="449EAEA5" w:rsidR="00FF4583" w:rsidRPr="00976F09" w:rsidRDefault="00FF4583" w:rsidP="00FF4583">
            <w:pPr>
              <w:pStyle w:val="TableParagraph"/>
            </w:pPr>
            <w:r>
              <w:t>Verificar o sensor de proximidade e trocar caso necessário.</w:t>
            </w:r>
          </w:p>
        </w:tc>
      </w:tr>
      <w:tr w:rsidR="00FF4583" w:rsidRPr="001129A1" w14:paraId="7C3091F0" w14:textId="77777777" w:rsidTr="00CA78B3">
        <w:trPr>
          <w:trHeight w:val="357"/>
        </w:trPr>
        <w:tc>
          <w:tcPr>
            <w:tcW w:w="993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9093656" w14:textId="77777777" w:rsidR="00FF4583" w:rsidRDefault="00FF4583" w:rsidP="00C63C5A">
            <w:pPr>
              <w:pStyle w:val="TableParagraph"/>
            </w:pPr>
          </w:p>
        </w:tc>
        <w:tc>
          <w:tcPr>
            <w:tcW w:w="240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766978" w14:textId="77777777" w:rsidR="00FF4583" w:rsidRDefault="00FF4583" w:rsidP="00FF4583">
            <w:pPr>
              <w:pStyle w:val="TableParagraph"/>
            </w:pP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B8ED78" w14:textId="17939734" w:rsidR="00FF4583" w:rsidRDefault="00FF4583" w:rsidP="00FF4583">
            <w:pPr>
              <w:pStyle w:val="TableParagraph"/>
            </w:pPr>
            <w:r>
              <w:t>Válvula de comando / bloco de comando defeituosos.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7AFC5F" w14:textId="0B537D89" w:rsidR="00FF4583" w:rsidRPr="00976F09" w:rsidRDefault="00FF4583" w:rsidP="00FF4583">
            <w:pPr>
              <w:pStyle w:val="TableParagraph"/>
            </w:pPr>
            <w:r>
              <w:t>Verificar a válvula ou o bloco de comando e trocar, se necessário.</w:t>
            </w:r>
          </w:p>
        </w:tc>
      </w:tr>
    </w:tbl>
    <w:p w14:paraId="6FAE8FE9" w14:textId="28FA627C" w:rsidR="00FF4583" w:rsidRDefault="00FF4583" w:rsidP="00FF4583"/>
    <w:p w14:paraId="28A0E752" w14:textId="77777777" w:rsidR="00FF4583" w:rsidRDefault="00FF4583">
      <w:pPr>
        <w:spacing w:line="259" w:lineRule="auto"/>
        <w:jc w:val="left"/>
      </w:pPr>
      <w:r>
        <w:br w:type="page"/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FF4583" w:rsidRPr="001129A1" w14:paraId="13D6E326" w14:textId="77777777" w:rsidTr="00C63C5A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961C17A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6485E1A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14F0429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F5F3DE9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FF4583" w:rsidRPr="001129A1" w14:paraId="6705872B" w14:textId="77777777" w:rsidTr="00C63C5A">
        <w:trPr>
          <w:trHeight w:val="357"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4DD08" w14:textId="1D78C3FF" w:rsidR="00FF4583" w:rsidRPr="00976F09" w:rsidRDefault="00FF4583" w:rsidP="00C63C5A">
            <w:pPr>
              <w:pStyle w:val="TableParagraph"/>
            </w:pPr>
            <w:r>
              <w:t>F0165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304689" w14:textId="3CE3501A" w:rsidR="00FF4583" w:rsidRPr="00976F09" w:rsidRDefault="00FF4583" w:rsidP="00FF4583">
            <w:pPr>
              <w:pStyle w:val="TableParagraph"/>
            </w:pPr>
            <w:r>
              <w:t>Encharcamento por água quente: tempo máx. de avanço água quente ultrapassado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10ECC50" w14:textId="3D5D9352" w:rsidR="00FF4583" w:rsidRPr="00976F09" w:rsidRDefault="00FF4583" w:rsidP="00FF4583">
            <w:pPr>
              <w:pStyle w:val="TableParagraph"/>
            </w:pPr>
            <w:r>
              <w:t>A água quente não atingiu a temperatura necessária no tempo determinado durante a ação.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C0EB09" w14:textId="4471ED98" w:rsidR="00FF4583" w:rsidRPr="00976F09" w:rsidRDefault="00FF4583" w:rsidP="00FF4583">
            <w:pPr>
              <w:pStyle w:val="TableParagraph"/>
            </w:pPr>
            <w:r>
              <w:t>Verificar o abastecimento de água quente.</w:t>
            </w:r>
          </w:p>
        </w:tc>
      </w:tr>
    </w:tbl>
    <w:p w14:paraId="6AC52A73" w14:textId="0A3B5242" w:rsidR="00FF4583" w:rsidRDefault="00FF4583" w:rsidP="00FF4583"/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FF4583" w:rsidRPr="001129A1" w14:paraId="1DA2ED5B" w14:textId="77777777" w:rsidTr="00C63C5A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DE3BCF6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4D51292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D361F69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05FFE13" w14:textId="77777777" w:rsidR="00FF4583" w:rsidRPr="00342E1B" w:rsidRDefault="00FF4583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FF4583" w:rsidRPr="001129A1" w14:paraId="4E540B20" w14:textId="77777777" w:rsidTr="00C63C5A">
        <w:trPr>
          <w:trHeight w:val="357"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78765B" w14:textId="63200ACA" w:rsidR="00FF4583" w:rsidRPr="00976F09" w:rsidRDefault="00FF4583" w:rsidP="00C63C5A">
            <w:pPr>
              <w:pStyle w:val="TableParagraph"/>
            </w:pPr>
            <w:r>
              <w:t>F0166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6140AC" w14:textId="00589A62" w:rsidR="00FF4583" w:rsidRPr="00976F09" w:rsidRDefault="00FF4583" w:rsidP="00FF4583">
            <w:pPr>
              <w:pStyle w:val="TableParagraph"/>
            </w:pPr>
            <w:r>
              <w:t>Encharcamento por água quente: temperatura permitida durante encharcamento muito baixa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FAE87E" w14:textId="49DBF52F" w:rsidR="00FF4583" w:rsidRPr="00976F09" w:rsidRDefault="00FF4583" w:rsidP="00FF4583">
            <w:pPr>
              <w:pStyle w:val="TableParagraph"/>
            </w:pPr>
            <w:r>
              <w:t>A temperatura da água quente baixou 5 °C ou mais em relação ao valor nominal ajustado durante o encharcamento.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B5F3BA" w14:textId="08A9B4C5" w:rsidR="00FF4583" w:rsidRPr="00976F09" w:rsidRDefault="00FF4583" w:rsidP="00FF4583">
            <w:pPr>
              <w:pStyle w:val="TableParagraph"/>
            </w:pPr>
            <w:r>
              <w:t>Verificar o abastecimento de água quente.</w:t>
            </w:r>
          </w:p>
        </w:tc>
      </w:tr>
    </w:tbl>
    <w:p w14:paraId="20CF5A69" w14:textId="5A0E8BDD" w:rsidR="00FF4583" w:rsidRDefault="00FF4583" w:rsidP="00FF4583"/>
    <w:p w14:paraId="7B188788" w14:textId="2ED2F3CF" w:rsidR="00FF4583" w:rsidRDefault="00FF4583" w:rsidP="00FF4583">
      <w:pPr>
        <w:pStyle w:val="Ttulo3"/>
      </w:pPr>
      <w:r>
        <w:t>Anomalias no selador de latas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30928" w:rsidRPr="00423AD7" w14:paraId="085652EE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40EC75D" w14:textId="77777777" w:rsidR="00130928" w:rsidRPr="00423AD7" w:rsidRDefault="00130928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6030125" w14:textId="77777777" w:rsidR="00130928" w:rsidRPr="001D1076" w:rsidRDefault="00130928" w:rsidP="00C63C5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C4FB16C" w14:textId="77777777" w:rsidR="00130928" w:rsidRPr="00423AD7" w:rsidRDefault="00130928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30928" w:rsidRPr="00423AD7" w14:paraId="28F1C396" w14:textId="77777777" w:rsidTr="00C63C5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2B82E01" w14:textId="77777777" w:rsidR="00130928" w:rsidRPr="00423AD7" w:rsidRDefault="00130928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CC3F159">
                <v:shape id="_x0000_i1033" type="#_x0000_t75" style="width:20.25pt;height:31.5pt" o:ole="">
                  <v:imagedata r:id="rId13" o:title=""/>
                </v:shape>
                <o:OLEObject Type="Embed" ProgID="CorelPHOTOPAINT.Image.13" ShapeID="_x0000_i1033" DrawAspect="Content" ObjectID="_1719400561" r:id="rId2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EC9C963" w14:textId="0E90F286" w:rsidR="00130928" w:rsidRPr="001D1076" w:rsidRDefault="00130928" w:rsidP="0013092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30928">
              <w:rPr>
                <w:rFonts w:eastAsia="Arial Unicode MS"/>
                <w:i/>
                <w:iCs/>
              </w:rPr>
              <w:t>Instruções quanto a anomalias e suas remoções,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30928">
              <w:rPr>
                <w:rFonts w:eastAsia="Arial Unicode MS"/>
                <w:i/>
                <w:iCs/>
              </w:rPr>
              <w:t>devem ser obtidas da documentação do selador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30928">
              <w:rPr>
                <w:rFonts w:eastAsia="Arial Unicode MS"/>
                <w:i/>
                <w:iCs/>
              </w:rPr>
              <w:t>latas.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E3F9988" w14:textId="77777777" w:rsidR="00130928" w:rsidRPr="00423AD7" w:rsidRDefault="00130928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DE02091" w14:textId="77777777" w:rsidR="00130928" w:rsidRPr="00130928" w:rsidRDefault="00130928" w:rsidP="00130928"/>
    <w:p w14:paraId="75816C83" w14:textId="428B7891" w:rsidR="00FF4583" w:rsidRDefault="00130928" w:rsidP="00130928">
      <w:pPr>
        <w:pStyle w:val="Ttulo3"/>
      </w:pPr>
      <w:r>
        <w:t>Sistema UPS externo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3"/>
        <w:gridCol w:w="2409"/>
        <w:gridCol w:w="2127"/>
        <w:gridCol w:w="2976"/>
      </w:tblGrid>
      <w:tr w:rsidR="00130928" w:rsidRPr="001129A1" w14:paraId="533B03E4" w14:textId="77777777" w:rsidTr="00C63C5A">
        <w:trPr>
          <w:trHeight w:val="372"/>
          <w:tblHeader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03FEEE8" w14:textId="77777777" w:rsidR="00130928" w:rsidRPr="00342E1B" w:rsidRDefault="00130928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N°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FBD00CA" w14:textId="77777777" w:rsidR="00130928" w:rsidRPr="00342E1B" w:rsidRDefault="00130928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Descrição do erro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0D41C4D" w14:textId="77777777" w:rsidR="00130928" w:rsidRPr="00342E1B" w:rsidRDefault="00130928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Causa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44E846D" w14:textId="77777777" w:rsidR="00130928" w:rsidRPr="00342E1B" w:rsidRDefault="00130928" w:rsidP="00C63C5A">
            <w:pPr>
              <w:pStyle w:val="TableParagraph"/>
              <w:jc w:val="center"/>
              <w:rPr>
                <w:b/>
                <w:bCs/>
              </w:rPr>
            </w:pPr>
            <w:r w:rsidRPr="00342E1B">
              <w:rPr>
                <w:b/>
                <w:bCs/>
              </w:rPr>
              <w:t>Solução</w:t>
            </w:r>
          </w:p>
        </w:tc>
      </w:tr>
      <w:tr w:rsidR="00130928" w:rsidRPr="001129A1" w14:paraId="4F15FC14" w14:textId="77777777" w:rsidTr="00C63C5A">
        <w:trPr>
          <w:trHeight w:val="357"/>
        </w:trPr>
        <w:tc>
          <w:tcPr>
            <w:tcW w:w="993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1127CF" w14:textId="514DD0BF" w:rsidR="00130928" w:rsidRPr="00976F09" w:rsidRDefault="00130928" w:rsidP="00C63C5A">
            <w:pPr>
              <w:pStyle w:val="TableParagraph"/>
            </w:pPr>
            <w:r>
              <w:t>F0030</w:t>
            </w:r>
          </w:p>
        </w:tc>
        <w:tc>
          <w:tcPr>
            <w:tcW w:w="2409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30EBD8" w14:textId="3D8A642B" w:rsidR="00130928" w:rsidRPr="00976F09" w:rsidRDefault="00130928" w:rsidP="00130928">
            <w:pPr>
              <w:pStyle w:val="TableParagraph"/>
            </w:pPr>
            <w:r>
              <w:t>Queda da rede, o controle é abastecido pelo UPS</w:t>
            </w:r>
            <w:r w:rsidR="00C013B2">
              <w:t xml:space="preserve"> (quando aplicável).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D4876D" w14:textId="54225539" w:rsidR="00130928" w:rsidRPr="00976F09" w:rsidRDefault="00130928" w:rsidP="00130928">
            <w:pPr>
              <w:pStyle w:val="TableParagraph"/>
            </w:pPr>
            <w:r>
              <w:t>A alimentação elétrica da rede elétrica foi interrompida.</w:t>
            </w:r>
          </w:p>
        </w:tc>
        <w:tc>
          <w:tcPr>
            <w:tcW w:w="2976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2CAD81" w14:textId="4D264827" w:rsidR="00130928" w:rsidRDefault="00130928" w:rsidP="00130928">
            <w:pPr>
              <w:pStyle w:val="TableParagraph"/>
              <w:numPr>
                <w:ilvl w:val="0"/>
                <w:numId w:val="42"/>
              </w:numPr>
              <w:ind w:left="587"/>
            </w:pPr>
            <w:r>
              <w:t>Verificar a alimentação elétrica e restabelecê-la.</w:t>
            </w:r>
          </w:p>
          <w:p w14:paraId="1E5C1ECA" w14:textId="469EF150" w:rsidR="00130928" w:rsidRPr="00976F09" w:rsidRDefault="00130928" w:rsidP="00130928">
            <w:pPr>
              <w:pStyle w:val="TableParagraph"/>
              <w:numPr>
                <w:ilvl w:val="0"/>
                <w:numId w:val="42"/>
              </w:numPr>
              <w:ind w:left="587"/>
            </w:pPr>
            <w:r>
              <w:t>No console de operação, pressionar o botão de pressão luminoso “Confirmar falha”.</w:t>
            </w:r>
          </w:p>
        </w:tc>
      </w:tr>
    </w:tbl>
    <w:p w14:paraId="7B9D30B5" w14:textId="020FD315" w:rsidR="00130928" w:rsidRDefault="00130928" w:rsidP="00FF4583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30928" w:rsidRPr="00423AD7" w14:paraId="4CB3FC8D" w14:textId="77777777" w:rsidTr="00C63C5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9FF2390" w14:textId="77777777" w:rsidR="00130928" w:rsidRPr="00423AD7" w:rsidRDefault="00130928" w:rsidP="00C63C5A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C041977" w14:textId="77777777" w:rsidR="00130928" w:rsidRPr="001D1076" w:rsidRDefault="00130928" w:rsidP="00C63C5A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451AF05" w14:textId="77777777" w:rsidR="00130928" w:rsidRPr="00423AD7" w:rsidRDefault="00130928" w:rsidP="00C63C5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30928" w:rsidRPr="00423AD7" w14:paraId="470840F5" w14:textId="77777777" w:rsidTr="00C63C5A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FEC8DBB" w14:textId="77777777" w:rsidR="00130928" w:rsidRPr="00423AD7" w:rsidRDefault="00130928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96B072D">
                <v:shape id="_x0000_i1034" type="#_x0000_t75" style="width:20.25pt;height:31.5pt" o:ole="">
                  <v:imagedata r:id="rId13" o:title=""/>
                </v:shape>
                <o:OLEObject Type="Embed" ProgID="CorelPHOTOPAINT.Image.13" ShapeID="_x0000_i1034" DrawAspect="Content" ObjectID="_1719400562" r:id="rId2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0616FA" w14:textId="0FC86654" w:rsidR="00130928" w:rsidRPr="001D1076" w:rsidRDefault="00130928" w:rsidP="0013092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30928">
              <w:rPr>
                <w:rFonts w:eastAsia="Arial Unicode MS"/>
                <w:i/>
                <w:iCs/>
              </w:rPr>
              <w:t>Depois que a alimentação elétrica estiver disponível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30928">
              <w:rPr>
                <w:rFonts w:eastAsia="Arial Unicode MS"/>
                <w:i/>
                <w:iCs/>
              </w:rPr>
              <w:t>novamente, a máquin</w:t>
            </w:r>
            <w:r>
              <w:rPr>
                <w:rFonts w:eastAsia="Arial Unicode MS"/>
                <w:i/>
                <w:iCs/>
              </w:rPr>
              <w:t xml:space="preserve">a </w:t>
            </w:r>
            <w:r w:rsidRPr="00130928">
              <w:rPr>
                <w:rFonts w:eastAsia="Arial Unicode MS"/>
                <w:i/>
                <w:iCs/>
              </w:rPr>
              <w:t>deve ser religada conforme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30928">
              <w:rPr>
                <w:rFonts w:eastAsia="Arial Unicode MS"/>
                <w:i/>
                <w:iCs/>
              </w:rPr>
              <w:t>descrito no capítulo “</w:t>
            </w:r>
            <w:r>
              <w:rPr>
                <w:rFonts w:eastAsia="Arial Unicode MS"/>
                <w:i/>
                <w:iCs/>
              </w:rPr>
              <w:t>Manutenção</w:t>
            </w:r>
            <w:r w:rsidRPr="00130928">
              <w:rPr>
                <w:rFonts w:eastAsia="Arial Unicode MS"/>
                <w:i/>
                <w:iCs/>
              </w:rPr>
              <w:t>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130928">
              <w:rPr>
                <w:rFonts w:eastAsia="Arial Unicode MS"/>
                <w:i/>
                <w:iCs/>
              </w:rPr>
              <w:t>“</w:t>
            </w:r>
            <w:r>
              <w:rPr>
                <w:rFonts w:eastAsia="Arial Unicode MS"/>
                <w:i/>
                <w:iCs/>
              </w:rPr>
              <w:t>Isolamento e bloqueio de energias</w:t>
            </w:r>
            <w:r w:rsidRPr="00130928">
              <w:rPr>
                <w:rFonts w:eastAsia="Arial Unicode MS"/>
                <w:i/>
                <w:iCs/>
              </w:rPr>
              <w:t>”</w:t>
            </w:r>
            <w:r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1AC38B6" w14:textId="77777777" w:rsidR="00130928" w:rsidRPr="00423AD7" w:rsidRDefault="00130928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7BF08E" w14:textId="60847074" w:rsidR="00E87E7E" w:rsidRDefault="00E87E7E" w:rsidP="00E87E7E">
      <w:pPr>
        <w:spacing w:after="0" w:line="259" w:lineRule="auto"/>
        <w:jc w:val="left"/>
      </w:pPr>
    </w:p>
    <w:p w14:paraId="53DB0CB9" w14:textId="77777777" w:rsidR="00E87E7E" w:rsidRDefault="00E87E7E">
      <w:pPr>
        <w:spacing w:line="259" w:lineRule="auto"/>
        <w:jc w:val="left"/>
      </w:pPr>
      <w:r>
        <w:br w:type="page"/>
      </w:r>
    </w:p>
    <w:p w14:paraId="78D3728F" w14:textId="77777777" w:rsidR="00E87E7E" w:rsidRDefault="00E87E7E" w:rsidP="00E87E7E">
      <w:pPr>
        <w:pStyle w:val="Ttulo2"/>
      </w:pPr>
      <w:r>
        <w:t>Modo de operação “Teleservice”</w:t>
      </w:r>
    </w:p>
    <w:p w14:paraId="62DED142" w14:textId="77777777" w:rsidR="00E87E7E" w:rsidRDefault="00E87E7E" w:rsidP="00E87E7E">
      <w:r w:rsidRPr="001129A1">
        <w:t xml:space="preserve">O modo de operação Teleservice é uma função que permite o diagnóstico e a manutenção do equipamento através do acesso remoto no painel de operação executado por um profissional da </w:t>
      </w:r>
      <w:r>
        <w:t>Equipe de Serviços</w:t>
      </w:r>
      <w:r w:rsidRPr="001129A1">
        <w:t xml:space="preserve"> KHS.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87E7E" w:rsidRPr="00423AD7" w14:paraId="631961CA" w14:textId="77777777" w:rsidTr="002203F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EADD1" w14:textId="77777777" w:rsidR="00E87E7E" w:rsidRPr="00423AD7" w:rsidRDefault="00E87E7E" w:rsidP="002203F5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32EE06C" w14:textId="77777777" w:rsidR="00E87E7E" w:rsidRPr="001D1076" w:rsidRDefault="00E87E7E" w:rsidP="002203F5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864839A" w14:textId="77777777" w:rsidR="00E87E7E" w:rsidRPr="00423AD7" w:rsidRDefault="00E87E7E" w:rsidP="002203F5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87E7E" w:rsidRPr="00423AD7" w14:paraId="109171C8" w14:textId="77777777" w:rsidTr="002203F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FC98116" w14:textId="77777777" w:rsidR="00E87E7E" w:rsidRPr="00423AD7" w:rsidRDefault="00E87E7E" w:rsidP="002203F5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3C49DDEC">
                <v:shape id="_x0000_i1035" type="#_x0000_t75" style="width:21.75pt;height:28.5pt" o:ole="">
                  <v:imagedata r:id="rId13" o:title=""/>
                </v:shape>
                <o:OLEObject Type="Embed" ProgID="CorelPHOTOPAINT.Image.13" ShapeID="_x0000_i1035" DrawAspect="Content" ObjectID="_1719400563" r:id="rId2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06A08C0" w14:textId="77777777" w:rsidR="00E87E7E" w:rsidRPr="003313F0" w:rsidRDefault="00E87E7E" w:rsidP="002203F5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ativação do telesservice gera custos com a transferência</w:t>
            </w:r>
          </w:p>
          <w:p w14:paraId="0EDE8CD6" w14:textId="77777777" w:rsidR="00E87E7E" w:rsidRPr="001D1076" w:rsidRDefault="00E87E7E" w:rsidP="002203F5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remota de dados.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ACDB47A" w14:textId="77777777" w:rsidR="00E87E7E" w:rsidRPr="00423AD7" w:rsidRDefault="00E87E7E" w:rsidP="002203F5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6C6C7BE" w14:textId="77777777" w:rsidR="00E87E7E" w:rsidRPr="001129A1" w:rsidRDefault="00E87E7E" w:rsidP="00E87E7E"/>
    <w:p w14:paraId="02E9A5CF" w14:textId="77777777" w:rsidR="00E87E7E" w:rsidRPr="001129A1" w:rsidRDefault="00E87E7E" w:rsidP="00E87E7E">
      <w:pPr>
        <w:rPr>
          <w:b/>
        </w:rPr>
      </w:pPr>
      <w:r w:rsidRPr="001129A1">
        <w:rPr>
          <w:b/>
        </w:rPr>
        <w:t>Executando o Teleservice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E87E7E" w:rsidRPr="001129A1" w14:paraId="3ED2456A" w14:textId="77777777" w:rsidTr="002203F5">
        <w:tc>
          <w:tcPr>
            <w:tcW w:w="3686" w:type="dxa"/>
          </w:tcPr>
          <w:p w14:paraId="588AAB3F" w14:textId="7A390641" w:rsidR="00E87E7E" w:rsidRPr="001129A1" w:rsidRDefault="005A346C" w:rsidP="002203F5">
            <w:pPr>
              <w:spacing w:before="240"/>
            </w:pPr>
            <w:r>
              <w:t>Pessoal</w:t>
            </w:r>
            <w:r w:rsidR="00E87E7E" w:rsidRPr="001129A1">
              <w:t>:</w:t>
            </w:r>
          </w:p>
        </w:tc>
        <w:tc>
          <w:tcPr>
            <w:tcW w:w="4808" w:type="dxa"/>
          </w:tcPr>
          <w:p w14:paraId="5AD880CE" w14:textId="77777777" w:rsidR="00E87E7E" w:rsidRPr="001129A1" w:rsidRDefault="00E87E7E" w:rsidP="00E87E7E">
            <w:pPr>
              <w:pStyle w:val="PargrafodaLista"/>
              <w:numPr>
                <w:ilvl w:val="0"/>
                <w:numId w:val="44"/>
              </w:numPr>
              <w:spacing w:after="0"/>
            </w:pPr>
            <w:r w:rsidRPr="001129A1">
              <w:t xml:space="preserve">Profissionais da área de manutenção </w:t>
            </w:r>
          </w:p>
        </w:tc>
      </w:tr>
    </w:tbl>
    <w:p w14:paraId="23BDC089" w14:textId="77777777" w:rsidR="00E87E7E" w:rsidRPr="001129A1" w:rsidRDefault="00E87E7E" w:rsidP="00E87E7E">
      <w:r w:rsidRPr="001129A1">
        <w:rPr>
          <w:noProof/>
        </w:rPr>
        <w:drawing>
          <wp:anchor distT="0" distB="0" distL="114300" distR="114300" simplePos="0" relativeHeight="251659264" behindDoc="0" locked="0" layoutInCell="1" allowOverlap="1" wp14:anchorId="44950B9A" wp14:editId="24EADABB">
            <wp:simplePos x="0" y="0"/>
            <wp:positionH relativeFrom="column">
              <wp:posOffset>-3810</wp:posOffset>
            </wp:positionH>
            <wp:positionV relativeFrom="paragraph">
              <wp:posOffset>344170</wp:posOffset>
            </wp:positionV>
            <wp:extent cx="666750" cy="933450"/>
            <wp:effectExtent l="0" t="0" r="0" b="0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0171E" w14:textId="77777777" w:rsidR="00E87E7E" w:rsidRPr="001129A1" w:rsidRDefault="00E87E7E" w:rsidP="00E87E7E">
      <w:pPr>
        <w:pStyle w:val="PargrafodaLista"/>
        <w:numPr>
          <w:ilvl w:val="0"/>
          <w:numId w:val="43"/>
        </w:numPr>
        <w:spacing w:line="360" w:lineRule="auto"/>
        <w:ind w:left="1428"/>
      </w:pPr>
      <w:r>
        <w:t xml:space="preserve"> </w:t>
      </w:r>
      <w:r w:rsidRPr="001129A1">
        <w:t>Coloque a chave de comando [Modo de operação] na posição</w:t>
      </w:r>
      <w:r>
        <w:t xml:space="preserve"> </w:t>
      </w:r>
      <w:r w:rsidRPr="001129A1">
        <w:t>[Teleservice].</w:t>
      </w:r>
    </w:p>
    <w:p w14:paraId="4FD3C173" w14:textId="77777777" w:rsidR="00E87E7E" w:rsidRPr="001129A1" w:rsidRDefault="00E87E7E" w:rsidP="00E87E7E">
      <w:pPr>
        <w:pStyle w:val="PargrafodaLista"/>
        <w:spacing w:line="360" w:lineRule="auto"/>
        <w:ind w:left="1428"/>
      </w:pPr>
    </w:p>
    <w:p w14:paraId="09B133AB" w14:textId="77777777" w:rsidR="00E87E7E" w:rsidRPr="001129A1" w:rsidRDefault="00E87E7E" w:rsidP="00E87E7E">
      <w:pPr>
        <w:pStyle w:val="PargrafodaLista"/>
        <w:numPr>
          <w:ilvl w:val="0"/>
          <w:numId w:val="43"/>
        </w:numPr>
        <w:spacing w:line="360" w:lineRule="auto"/>
        <w:ind w:left="1428"/>
      </w:pPr>
      <w:r>
        <w:t xml:space="preserve"> </w:t>
      </w:r>
      <w:r w:rsidRPr="00E34D34">
        <w:t>Executar operação remota.</w:t>
      </w:r>
    </w:p>
    <w:p w14:paraId="6E17E742" w14:textId="77777777" w:rsidR="00E87E7E" w:rsidRPr="001129A1" w:rsidRDefault="00E87E7E" w:rsidP="00E87E7E">
      <w:pPr>
        <w:pStyle w:val="PargrafodaLista"/>
      </w:pPr>
    </w:p>
    <w:p w14:paraId="260FBB66" w14:textId="77777777" w:rsidR="00E87E7E" w:rsidRPr="001129A1" w:rsidRDefault="00E87E7E" w:rsidP="00E87E7E"/>
    <w:p w14:paraId="539D9C5D" w14:textId="77777777" w:rsidR="00E87E7E" w:rsidRPr="00FF4583" w:rsidRDefault="00E87E7E" w:rsidP="00E87E7E">
      <w:pPr>
        <w:spacing w:after="0" w:line="259" w:lineRule="auto"/>
        <w:jc w:val="left"/>
      </w:pPr>
    </w:p>
    <w:sectPr w:rsidR="00E87E7E" w:rsidRPr="00FF4583" w:rsidSect="002247C3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81D688" w14:textId="77777777" w:rsidR="00CB613D" w:rsidRDefault="00CB613D" w:rsidP="00847E4D">
      <w:pPr>
        <w:spacing w:after="0" w:line="240" w:lineRule="auto"/>
      </w:pPr>
      <w:r>
        <w:separator/>
      </w:r>
    </w:p>
  </w:endnote>
  <w:endnote w:type="continuationSeparator" w:id="0">
    <w:p w14:paraId="54DC14F9" w14:textId="77777777" w:rsidR="00CB613D" w:rsidRDefault="00CB613D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249E80" w14:textId="77777777" w:rsidR="00A5794C" w:rsidRDefault="00A579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B613D" w14:paraId="6D4265E2" w14:textId="77777777" w:rsidTr="00A5794C">
      <w:trPr>
        <w:trHeight w:val="454"/>
      </w:trPr>
      <w:tc>
        <w:tcPr>
          <w:tcW w:w="2838" w:type="dxa"/>
          <w:vAlign w:val="center"/>
        </w:tcPr>
        <w:p w14:paraId="6016363D" w14:textId="63A5A355" w:rsidR="00CB613D" w:rsidRPr="00871FF4" w:rsidRDefault="00CB613D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5794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B613D" w:rsidRPr="00871FF4" w:rsidRDefault="00A5794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B613D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B613D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B613D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B613D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B613D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B613D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4CB747C" w:rsidR="00CB613D" w:rsidRPr="00871FF4" w:rsidRDefault="00CB613D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/>
              <w:sz w:val="18"/>
              <w:szCs w:val="18"/>
            </w:rPr>
            <w:t>INNOFILL</w:t>
          </w:r>
        </w:p>
      </w:tc>
    </w:tr>
  </w:tbl>
  <w:p w14:paraId="1C05AD88" w14:textId="77777777" w:rsidR="00CB613D" w:rsidRPr="00DE1C00" w:rsidRDefault="00CB613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E5191" w14:textId="77777777" w:rsidR="00A5794C" w:rsidRDefault="00A579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95D41B" w14:textId="77777777" w:rsidR="00CB613D" w:rsidRDefault="00CB613D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D5D6EC6" w14:textId="77777777" w:rsidR="00CB613D" w:rsidRDefault="00CB613D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49DC5F" w14:textId="77777777" w:rsidR="00A5794C" w:rsidRDefault="00A579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CB613D" w14:paraId="52BBD286" w14:textId="77777777" w:rsidTr="00A5794C">
      <w:trPr>
        <w:trHeight w:val="369"/>
      </w:trPr>
      <w:tc>
        <w:tcPr>
          <w:tcW w:w="964" w:type="dxa"/>
          <w:vMerge w:val="restart"/>
        </w:tcPr>
        <w:p w14:paraId="63EDE0D4" w14:textId="088DF906" w:rsidR="00CB613D" w:rsidRDefault="0062210A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9970D75" wp14:editId="42EC16C6">
                <wp:extent cx="432000" cy="432000"/>
                <wp:effectExtent l="0" t="0" r="6350" b="635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CB613D" w:rsidRDefault="00CB613D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CB613D" w:rsidRPr="00DE1C00" w:rsidRDefault="00CB613D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B613D" w14:paraId="7C085993" w14:textId="77777777" w:rsidTr="00A5794C">
      <w:trPr>
        <w:trHeight w:val="369"/>
      </w:trPr>
      <w:tc>
        <w:tcPr>
          <w:tcW w:w="964" w:type="dxa"/>
          <w:vMerge/>
        </w:tcPr>
        <w:p w14:paraId="0A884D94" w14:textId="77777777" w:rsidR="00CB613D" w:rsidRDefault="00CB613D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CB613D" w:rsidRPr="00685523" w:rsidRDefault="00CB613D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77534B6F" w:rsidR="00CB613D" w:rsidRPr="00685523" w:rsidRDefault="00CB613D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5794C">
            <w:rPr>
              <w:rFonts w:eastAsia="Times New Roman" w:cs="Helv"/>
              <w:b/>
              <w:noProof/>
              <w:szCs w:val="20"/>
              <w:lang w:val="de-DE" w:eastAsia="pt-BR"/>
            </w:rPr>
            <w:t>Falhas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B613D" w:rsidRPr="00847E4D" w:rsidRDefault="00CB613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8D77D" w14:textId="77777777" w:rsidR="00A5794C" w:rsidRDefault="00A579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048F6"/>
    <w:multiLevelType w:val="hybridMultilevel"/>
    <w:tmpl w:val="74F8E98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36339"/>
    <w:multiLevelType w:val="hybridMultilevel"/>
    <w:tmpl w:val="8FE600F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09302415"/>
    <w:multiLevelType w:val="hybridMultilevel"/>
    <w:tmpl w:val="F44A4C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77775"/>
    <w:multiLevelType w:val="hybridMultilevel"/>
    <w:tmpl w:val="32EC0384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0CB52F55"/>
    <w:multiLevelType w:val="hybridMultilevel"/>
    <w:tmpl w:val="2EB2CF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65666C"/>
    <w:multiLevelType w:val="hybridMultilevel"/>
    <w:tmpl w:val="2DDE26F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D3FAB"/>
    <w:multiLevelType w:val="hybridMultilevel"/>
    <w:tmpl w:val="AB4AB8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1F25E2"/>
    <w:multiLevelType w:val="hybridMultilevel"/>
    <w:tmpl w:val="96F0FDE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A7322"/>
    <w:multiLevelType w:val="hybridMultilevel"/>
    <w:tmpl w:val="41AE1C3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17B8251D"/>
    <w:multiLevelType w:val="hybridMultilevel"/>
    <w:tmpl w:val="09684E7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B0BD3"/>
    <w:multiLevelType w:val="hybridMultilevel"/>
    <w:tmpl w:val="A51A5A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70477"/>
    <w:multiLevelType w:val="hybridMultilevel"/>
    <w:tmpl w:val="E74294F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F20D7"/>
    <w:multiLevelType w:val="hybridMultilevel"/>
    <w:tmpl w:val="2140EF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8484D"/>
    <w:multiLevelType w:val="hybridMultilevel"/>
    <w:tmpl w:val="7C60CE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AE2CED"/>
    <w:multiLevelType w:val="hybridMultilevel"/>
    <w:tmpl w:val="9A8C61B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FB3CF2"/>
    <w:multiLevelType w:val="hybridMultilevel"/>
    <w:tmpl w:val="AEA6AB4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CA36E3"/>
    <w:multiLevelType w:val="hybridMultilevel"/>
    <w:tmpl w:val="BEC88390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D7F18"/>
    <w:multiLevelType w:val="hybridMultilevel"/>
    <w:tmpl w:val="4418C4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E36CE8"/>
    <w:multiLevelType w:val="hybridMultilevel"/>
    <w:tmpl w:val="A3DCB362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3029590B"/>
    <w:multiLevelType w:val="hybridMultilevel"/>
    <w:tmpl w:val="7C9AB4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80748A"/>
    <w:multiLevelType w:val="hybridMultilevel"/>
    <w:tmpl w:val="5FC0A68C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2" w15:restartNumberingAfterBreak="0">
    <w:nsid w:val="36E06A45"/>
    <w:multiLevelType w:val="hybridMultilevel"/>
    <w:tmpl w:val="323EBE80"/>
    <w:lvl w:ilvl="0" w:tplc="762CDE48">
      <w:start w:val="1"/>
      <w:numFmt w:val="bullet"/>
      <w:lvlText w:val="■"/>
      <w:lvlJc w:val="left"/>
      <w:pPr>
        <w:ind w:left="443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1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03" w:hanging="360"/>
      </w:pPr>
      <w:rPr>
        <w:rFonts w:ascii="Wingdings" w:hAnsi="Wingdings" w:hint="default"/>
      </w:rPr>
    </w:lvl>
  </w:abstractNum>
  <w:abstractNum w:abstractNumId="23" w15:restartNumberingAfterBreak="0">
    <w:nsid w:val="3A6C7019"/>
    <w:multiLevelType w:val="hybridMultilevel"/>
    <w:tmpl w:val="5CD6D8D2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463F68"/>
    <w:multiLevelType w:val="hybridMultilevel"/>
    <w:tmpl w:val="575485A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B83C46"/>
    <w:multiLevelType w:val="hybridMultilevel"/>
    <w:tmpl w:val="F6EEBC9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4C655F"/>
    <w:multiLevelType w:val="hybridMultilevel"/>
    <w:tmpl w:val="88FEF4F6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8" w15:restartNumberingAfterBreak="0">
    <w:nsid w:val="534D0222"/>
    <w:multiLevelType w:val="hybridMultilevel"/>
    <w:tmpl w:val="06845D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1A24DD"/>
    <w:multiLevelType w:val="hybridMultilevel"/>
    <w:tmpl w:val="BA0868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D9D0B87"/>
    <w:multiLevelType w:val="hybridMultilevel"/>
    <w:tmpl w:val="C0E83372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2" w15:restartNumberingAfterBreak="0">
    <w:nsid w:val="62407D09"/>
    <w:multiLevelType w:val="hybridMultilevel"/>
    <w:tmpl w:val="1BE4626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3" w15:restartNumberingAfterBreak="0">
    <w:nsid w:val="660B0B5A"/>
    <w:multiLevelType w:val="hybridMultilevel"/>
    <w:tmpl w:val="757EEB8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C2F54"/>
    <w:multiLevelType w:val="hybridMultilevel"/>
    <w:tmpl w:val="C12C2FA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FE641D"/>
    <w:multiLevelType w:val="hybridMultilevel"/>
    <w:tmpl w:val="D0D882C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103267"/>
    <w:multiLevelType w:val="multilevel"/>
    <w:tmpl w:val="E476460E"/>
    <w:lvl w:ilvl="0">
      <w:start w:val="7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76781FAD"/>
    <w:multiLevelType w:val="hybridMultilevel"/>
    <w:tmpl w:val="3E5E19C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B72947"/>
    <w:multiLevelType w:val="hybridMultilevel"/>
    <w:tmpl w:val="8604B21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D12811"/>
    <w:multiLevelType w:val="hybridMultilevel"/>
    <w:tmpl w:val="3CD646F8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0" w15:restartNumberingAfterBreak="0">
    <w:nsid w:val="7B7750FD"/>
    <w:multiLevelType w:val="hybridMultilevel"/>
    <w:tmpl w:val="A48899E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D134B3"/>
    <w:multiLevelType w:val="hybridMultilevel"/>
    <w:tmpl w:val="D364642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B41C30"/>
    <w:multiLevelType w:val="hybridMultilevel"/>
    <w:tmpl w:val="11289E0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30"/>
  </w:num>
  <w:num w:numId="3">
    <w:abstractNumId w:val="24"/>
  </w:num>
  <w:num w:numId="4">
    <w:abstractNumId w:val="8"/>
  </w:num>
  <w:num w:numId="5">
    <w:abstractNumId w:val="15"/>
  </w:num>
  <w:num w:numId="6">
    <w:abstractNumId w:val="0"/>
  </w:num>
  <w:num w:numId="7">
    <w:abstractNumId w:val="41"/>
  </w:num>
  <w:num w:numId="8">
    <w:abstractNumId w:val="22"/>
  </w:num>
  <w:num w:numId="9">
    <w:abstractNumId w:val="37"/>
  </w:num>
  <w:num w:numId="10">
    <w:abstractNumId w:val="23"/>
  </w:num>
  <w:num w:numId="11">
    <w:abstractNumId w:val="20"/>
  </w:num>
  <w:num w:numId="12">
    <w:abstractNumId w:val="13"/>
  </w:num>
  <w:num w:numId="13">
    <w:abstractNumId w:val="40"/>
  </w:num>
  <w:num w:numId="14">
    <w:abstractNumId w:val="26"/>
  </w:num>
  <w:num w:numId="15">
    <w:abstractNumId w:val="12"/>
  </w:num>
  <w:num w:numId="16">
    <w:abstractNumId w:val="28"/>
  </w:num>
  <w:num w:numId="17">
    <w:abstractNumId w:val="6"/>
  </w:num>
  <w:num w:numId="18">
    <w:abstractNumId w:val="11"/>
  </w:num>
  <w:num w:numId="19">
    <w:abstractNumId w:val="38"/>
  </w:num>
  <w:num w:numId="20">
    <w:abstractNumId w:val="5"/>
  </w:num>
  <w:num w:numId="21">
    <w:abstractNumId w:val="3"/>
  </w:num>
  <w:num w:numId="22">
    <w:abstractNumId w:val="35"/>
  </w:num>
  <w:num w:numId="23">
    <w:abstractNumId w:val="10"/>
  </w:num>
  <w:num w:numId="24">
    <w:abstractNumId w:val="14"/>
  </w:num>
  <w:num w:numId="25">
    <w:abstractNumId w:val="7"/>
  </w:num>
  <w:num w:numId="26">
    <w:abstractNumId w:val="34"/>
  </w:num>
  <w:num w:numId="27">
    <w:abstractNumId w:val="4"/>
  </w:num>
  <w:num w:numId="28">
    <w:abstractNumId w:val="32"/>
  </w:num>
  <w:num w:numId="29">
    <w:abstractNumId w:val="21"/>
  </w:num>
  <w:num w:numId="30">
    <w:abstractNumId w:val="16"/>
  </w:num>
  <w:num w:numId="31">
    <w:abstractNumId w:val="2"/>
  </w:num>
  <w:num w:numId="32">
    <w:abstractNumId w:val="1"/>
  </w:num>
  <w:num w:numId="33">
    <w:abstractNumId w:val="29"/>
  </w:num>
  <w:num w:numId="34">
    <w:abstractNumId w:val="1"/>
  </w:num>
  <w:num w:numId="35">
    <w:abstractNumId w:val="27"/>
  </w:num>
  <w:num w:numId="36">
    <w:abstractNumId w:val="31"/>
  </w:num>
  <w:num w:numId="37">
    <w:abstractNumId w:val="39"/>
  </w:num>
  <w:num w:numId="38">
    <w:abstractNumId w:val="9"/>
  </w:num>
  <w:num w:numId="39">
    <w:abstractNumId w:val="18"/>
  </w:num>
  <w:num w:numId="40">
    <w:abstractNumId w:val="33"/>
  </w:num>
  <w:num w:numId="41">
    <w:abstractNumId w:val="42"/>
  </w:num>
  <w:num w:numId="42">
    <w:abstractNumId w:val="19"/>
  </w:num>
  <w:num w:numId="43">
    <w:abstractNumId w:val="25"/>
  </w:num>
  <w:num w:numId="44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D6B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916"/>
    <w:rsid w:val="0007649A"/>
    <w:rsid w:val="00077D01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3FE0"/>
    <w:rsid w:val="000C6045"/>
    <w:rsid w:val="000D0AB4"/>
    <w:rsid w:val="000D315D"/>
    <w:rsid w:val="000D4896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005C"/>
    <w:rsid w:val="00112FE1"/>
    <w:rsid w:val="0011445F"/>
    <w:rsid w:val="001158CE"/>
    <w:rsid w:val="00115EE5"/>
    <w:rsid w:val="001205DE"/>
    <w:rsid w:val="00120F4E"/>
    <w:rsid w:val="00121A38"/>
    <w:rsid w:val="00130928"/>
    <w:rsid w:val="001317A9"/>
    <w:rsid w:val="001338E7"/>
    <w:rsid w:val="00135009"/>
    <w:rsid w:val="00135CA2"/>
    <w:rsid w:val="00135EF7"/>
    <w:rsid w:val="00137201"/>
    <w:rsid w:val="001403CB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4D67"/>
    <w:rsid w:val="001E63F3"/>
    <w:rsid w:val="001E6F0C"/>
    <w:rsid w:val="001F38F8"/>
    <w:rsid w:val="001F3C6A"/>
    <w:rsid w:val="001F48B5"/>
    <w:rsid w:val="002035D2"/>
    <w:rsid w:val="0020627E"/>
    <w:rsid w:val="00211E5F"/>
    <w:rsid w:val="002247C3"/>
    <w:rsid w:val="00230B35"/>
    <w:rsid w:val="002339E0"/>
    <w:rsid w:val="00237460"/>
    <w:rsid w:val="002446BE"/>
    <w:rsid w:val="00244C63"/>
    <w:rsid w:val="00246904"/>
    <w:rsid w:val="002515FC"/>
    <w:rsid w:val="00252455"/>
    <w:rsid w:val="00252F53"/>
    <w:rsid w:val="002541A1"/>
    <w:rsid w:val="00254F0A"/>
    <w:rsid w:val="0025532E"/>
    <w:rsid w:val="002575FD"/>
    <w:rsid w:val="00261043"/>
    <w:rsid w:val="00261413"/>
    <w:rsid w:val="00267528"/>
    <w:rsid w:val="00270781"/>
    <w:rsid w:val="00270A09"/>
    <w:rsid w:val="002776BE"/>
    <w:rsid w:val="002841D2"/>
    <w:rsid w:val="00284B95"/>
    <w:rsid w:val="0028777E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E78EF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2E1B"/>
    <w:rsid w:val="00344858"/>
    <w:rsid w:val="0034520B"/>
    <w:rsid w:val="00353D3A"/>
    <w:rsid w:val="003644F5"/>
    <w:rsid w:val="003764BA"/>
    <w:rsid w:val="00377BB8"/>
    <w:rsid w:val="00377FF5"/>
    <w:rsid w:val="00380100"/>
    <w:rsid w:val="00381D62"/>
    <w:rsid w:val="00382B43"/>
    <w:rsid w:val="0039197E"/>
    <w:rsid w:val="003B0561"/>
    <w:rsid w:val="003B0AA7"/>
    <w:rsid w:val="003B484F"/>
    <w:rsid w:val="003B5D19"/>
    <w:rsid w:val="003B7B8D"/>
    <w:rsid w:val="003C06BB"/>
    <w:rsid w:val="003C2ACB"/>
    <w:rsid w:val="003E688C"/>
    <w:rsid w:val="003F3974"/>
    <w:rsid w:val="004061CE"/>
    <w:rsid w:val="00406413"/>
    <w:rsid w:val="00407132"/>
    <w:rsid w:val="00412253"/>
    <w:rsid w:val="00413C68"/>
    <w:rsid w:val="00413E66"/>
    <w:rsid w:val="004161A4"/>
    <w:rsid w:val="00420725"/>
    <w:rsid w:val="00423752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77AF3"/>
    <w:rsid w:val="0048006F"/>
    <w:rsid w:val="00480F50"/>
    <w:rsid w:val="00481E43"/>
    <w:rsid w:val="00485527"/>
    <w:rsid w:val="00497504"/>
    <w:rsid w:val="004A10DE"/>
    <w:rsid w:val="004B0C26"/>
    <w:rsid w:val="004B6E5C"/>
    <w:rsid w:val="004C18A6"/>
    <w:rsid w:val="004C31BF"/>
    <w:rsid w:val="004C3796"/>
    <w:rsid w:val="004D0ED5"/>
    <w:rsid w:val="004D5D72"/>
    <w:rsid w:val="004E5822"/>
    <w:rsid w:val="004E6514"/>
    <w:rsid w:val="004F7F4E"/>
    <w:rsid w:val="0050003E"/>
    <w:rsid w:val="00502627"/>
    <w:rsid w:val="00510E0C"/>
    <w:rsid w:val="005141FB"/>
    <w:rsid w:val="0051497B"/>
    <w:rsid w:val="00530084"/>
    <w:rsid w:val="00531148"/>
    <w:rsid w:val="005317BC"/>
    <w:rsid w:val="005338C3"/>
    <w:rsid w:val="00534FB4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346C"/>
    <w:rsid w:val="005A4273"/>
    <w:rsid w:val="005B3912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43C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210A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44A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1DB4"/>
    <w:rsid w:val="006D2870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6F64E0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2BB1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13ED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2F33"/>
    <w:rsid w:val="00847E4D"/>
    <w:rsid w:val="008515C6"/>
    <w:rsid w:val="0085193B"/>
    <w:rsid w:val="008535DA"/>
    <w:rsid w:val="00853DCD"/>
    <w:rsid w:val="00853E0D"/>
    <w:rsid w:val="008572A0"/>
    <w:rsid w:val="008609F9"/>
    <w:rsid w:val="00862EFA"/>
    <w:rsid w:val="0086338B"/>
    <w:rsid w:val="00863EEF"/>
    <w:rsid w:val="00866362"/>
    <w:rsid w:val="00870120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26F2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576BE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4E76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04375"/>
    <w:rsid w:val="00A129F2"/>
    <w:rsid w:val="00A2210A"/>
    <w:rsid w:val="00A25100"/>
    <w:rsid w:val="00A37118"/>
    <w:rsid w:val="00A41592"/>
    <w:rsid w:val="00A4525B"/>
    <w:rsid w:val="00A45CAB"/>
    <w:rsid w:val="00A51799"/>
    <w:rsid w:val="00A5794C"/>
    <w:rsid w:val="00A60549"/>
    <w:rsid w:val="00A636DD"/>
    <w:rsid w:val="00A656B9"/>
    <w:rsid w:val="00A6632F"/>
    <w:rsid w:val="00A66573"/>
    <w:rsid w:val="00A66711"/>
    <w:rsid w:val="00A673B8"/>
    <w:rsid w:val="00A70784"/>
    <w:rsid w:val="00A743FB"/>
    <w:rsid w:val="00A778E3"/>
    <w:rsid w:val="00A941FE"/>
    <w:rsid w:val="00AA4B8F"/>
    <w:rsid w:val="00AA645B"/>
    <w:rsid w:val="00AA7560"/>
    <w:rsid w:val="00AB10AF"/>
    <w:rsid w:val="00AB2788"/>
    <w:rsid w:val="00AB3711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340"/>
    <w:rsid w:val="00B47979"/>
    <w:rsid w:val="00B47BB6"/>
    <w:rsid w:val="00B50BDF"/>
    <w:rsid w:val="00B5139D"/>
    <w:rsid w:val="00B54AC7"/>
    <w:rsid w:val="00B56389"/>
    <w:rsid w:val="00B57840"/>
    <w:rsid w:val="00B57E60"/>
    <w:rsid w:val="00B632BE"/>
    <w:rsid w:val="00B64871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69E"/>
    <w:rsid w:val="00BB0FA5"/>
    <w:rsid w:val="00BB4E8C"/>
    <w:rsid w:val="00BB5A0C"/>
    <w:rsid w:val="00BC0C63"/>
    <w:rsid w:val="00BD39BE"/>
    <w:rsid w:val="00BE402C"/>
    <w:rsid w:val="00BE46A4"/>
    <w:rsid w:val="00BF048C"/>
    <w:rsid w:val="00BF4933"/>
    <w:rsid w:val="00BF6231"/>
    <w:rsid w:val="00BF7E75"/>
    <w:rsid w:val="00C013B2"/>
    <w:rsid w:val="00C0251C"/>
    <w:rsid w:val="00C05240"/>
    <w:rsid w:val="00C10950"/>
    <w:rsid w:val="00C13029"/>
    <w:rsid w:val="00C151B6"/>
    <w:rsid w:val="00C17222"/>
    <w:rsid w:val="00C24225"/>
    <w:rsid w:val="00C24713"/>
    <w:rsid w:val="00C25638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6382D"/>
    <w:rsid w:val="00C757AC"/>
    <w:rsid w:val="00C8017F"/>
    <w:rsid w:val="00C8303A"/>
    <w:rsid w:val="00C833E6"/>
    <w:rsid w:val="00C84773"/>
    <w:rsid w:val="00C84FF2"/>
    <w:rsid w:val="00C90023"/>
    <w:rsid w:val="00C91025"/>
    <w:rsid w:val="00C91B22"/>
    <w:rsid w:val="00CA3993"/>
    <w:rsid w:val="00CA556F"/>
    <w:rsid w:val="00CA5D10"/>
    <w:rsid w:val="00CB0288"/>
    <w:rsid w:val="00CB52D8"/>
    <w:rsid w:val="00CB613D"/>
    <w:rsid w:val="00CC4A5B"/>
    <w:rsid w:val="00CC63F9"/>
    <w:rsid w:val="00CD2B00"/>
    <w:rsid w:val="00CE2356"/>
    <w:rsid w:val="00CF16FD"/>
    <w:rsid w:val="00CF58ED"/>
    <w:rsid w:val="00CF71ED"/>
    <w:rsid w:val="00D01FD5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878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4CB"/>
    <w:rsid w:val="00DD3B91"/>
    <w:rsid w:val="00DD451C"/>
    <w:rsid w:val="00DD4A2C"/>
    <w:rsid w:val="00DD54A8"/>
    <w:rsid w:val="00DE1C00"/>
    <w:rsid w:val="00DE68C0"/>
    <w:rsid w:val="00DE7B0E"/>
    <w:rsid w:val="00E03389"/>
    <w:rsid w:val="00E03BA2"/>
    <w:rsid w:val="00E1027C"/>
    <w:rsid w:val="00E10451"/>
    <w:rsid w:val="00E10D0E"/>
    <w:rsid w:val="00E10D30"/>
    <w:rsid w:val="00E10DA9"/>
    <w:rsid w:val="00E123C0"/>
    <w:rsid w:val="00E20566"/>
    <w:rsid w:val="00E22C29"/>
    <w:rsid w:val="00E31E87"/>
    <w:rsid w:val="00E3567C"/>
    <w:rsid w:val="00E400E3"/>
    <w:rsid w:val="00E411E0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87E7E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2BF6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2B3C"/>
    <w:rsid w:val="00FB3B6F"/>
    <w:rsid w:val="00FB61E5"/>
    <w:rsid w:val="00FB6D8C"/>
    <w:rsid w:val="00FC3089"/>
    <w:rsid w:val="00FC5EA8"/>
    <w:rsid w:val="00FC6E77"/>
    <w:rsid w:val="00FC7842"/>
    <w:rsid w:val="00FC7861"/>
    <w:rsid w:val="00FD0AC5"/>
    <w:rsid w:val="00FD3281"/>
    <w:rsid w:val="00FD5643"/>
    <w:rsid w:val="00FE4403"/>
    <w:rsid w:val="00FE6D6D"/>
    <w:rsid w:val="00FF11C7"/>
    <w:rsid w:val="00FF4583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D6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E411E0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1005C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1025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C9102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8.bin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7.bin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11.bin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10.bin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1C99F4-0247-4E0F-AB1E-58C4EAC44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9321</Words>
  <Characters>53134</Characters>
  <Application>Microsoft Office Word</Application>
  <DocSecurity>0</DocSecurity>
  <Lines>442</Lines>
  <Paragraphs>124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16</cp:revision>
  <cp:lastPrinted>2020-07-13T12:32:00Z</cp:lastPrinted>
  <dcterms:created xsi:type="dcterms:W3CDTF">2021-10-27T17:49:00Z</dcterms:created>
  <dcterms:modified xsi:type="dcterms:W3CDTF">2022-07-15T16:52:00Z</dcterms:modified>
</cp:coreProperties>
</file>