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08AB3" w14:textId="58C8819F" w:rsidR="00E25B68" w:rsidRDefault="00AB2D49" w:rsidP="00AB2D49">
      <w:pPr>
        <w:pStyle w:val="Ttulo3"/>
      </w:pPr>
      <w:bookmarkStart w:id="1" w:name="_GoBack"/>
      <w:bookmarkEnd w:id="1"/>
      <w:r>
        <w:t>Destravamento de fuga</w:t>
      </w:r>
    </w:p>
    <w:p w14:paraId="1F2192EC" w14:textId="7D261391" w:rsidR="00AB2D49" w:rsidRDefault="00AB2D49" w:rsidP="00FF2329">
      <w:pPr>
        <w:rPr>
          <w:b/>
          <w:bCs/>
        </w:rPr>
      </w:pPr>
      <w:r w:rsidRPr="00AB2D49">
        <w:rPr>
          <w:b/>
          <w:bCs/>
        </w:rPr>
        <w:t>Estrutura</w:t>
      </w:r>
    </w:p>
    <w:p w14:paraId="423779B1" w14:textId="77777777" w:rsidR="00AB2D49" w:rsidRDefault="00AB2D49" w:rsidP="00AB2D49">
      <w:pPr>
        <w:keepNext/>
        <w:jc w:val="center"/>
      </w:pPr>
      <w:r w:rsidRPr="00AB2D49">
        <w:rPr>
          <w:b/>
          <w:bCs/>
          <w:noProof/>
        </w:rPr>
        <w:drawing>
          <wp:inline distT="0" distB="0" distL="0" distR="0" wp14:anchorId="4BFB0B2A" wp14:editId="500F81CD">
            <wp:extent cx="2376000" cy="2880000"/>
            <wp:effectExtent l="0" t="0" r="571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C765" w14:textId="5A33DB5B" w:rsidR="00AB2D49" w:rsidRDefault="00AB2D49" w:rsidP="00AB2D49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Interruptor com haste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B2D49" w:rsidRPr="00C465C0" w14:paraId="775E29FE" w14:textId="77777777" w:rsidTr="00AD51C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8994ED1" w14:textId="77777777" w:rsidR="00AB2D49" w:rsidRPr="00C465C0" w:rsidRDefault="00AB2D49" w:rsidP="00AD51C2">
            <w:pPr>
              <w:spacing w:before="60" w:after="60"/>
              <w:jc w:val="center"/>
              <w:rPr>
                <w:b/>
              </w:rPr>
            </w:pPr>
            <w:bookmarkStart w:id="2" w:name="_Hlk60170319"/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C716059" w14:textId="77777777" w:rsidR="00AB2D49" w:rsidRPr="00C465C0" w:rsidRDefault="00AB2D49" w:rsidP="00AD51C2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48A078E" w14:textId="77777777" w:rsidR="00AB2D49" w:rsidRPr="00C465C0" w:rsidRDefault="00AB2D49" w:rsidP="00AD51C2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E50A886" w14:textId="77777777" w:rsidR="00AB2D49" w:rsidRPr="00C465C0" w:rsidRDefault="00AB2D49" w:rsidP="00AD51C2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AB2D49" w:rsidRPr="00C465C0" w14:paraId="7D0ACFB0" w14:textId="77777777" w:rsidTr="00AD51C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27DE54A" w14:textId="77777777" w:rsidR="00AB2D49" w:rsidRPr="00C465C0" w:rsidRDefault="00AB2D49" w:rsidP="00AD51C2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D23700" w14:textId="148FA2FA" w:rsidR="00AB2D49" w:rsidRPr="00C465C0" w:rsidRDefault="00AB2D49" w:rsidP="005C5D2B">
            <w:pPr>
              <w:spacing w:after="0"/>
              <w:jc w:val="left"/>
            </w:pPr>
            <w:r>
              <w:t xml:space="preserve">Porta 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94E33A" w14:textId="77777777" w:rsidR="00AB2D49" w:rsidRPr="00C465C0" w:rsidRDefault="00AB2D49" w:rsidP="005C5D2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DDF4F3" w14:textId="1B7C7BD1" w:rsidR="00AB2D49" w:rsidRPr="00C465C0" w:rsidRDefault="00AB2D49" w:rsidP="005C5D2B">
            <w:pPr>
              <w:spacing w:after="0"/>
              <w:jc w:val="left"/>
            </w:pPr>
            <w:r>
              <w:t>Botão de acionamento da haste</w:t>
            </w:r>
          </w:p>
        </w:tc>
      </w:tr>
      <w:tr w:rsidR="00AB2D49" w:rsidRPr="00C465C0" w14:paraId="5315AD47" w14:textId="77777777" w:rsidTr="00AD51C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CE82BC" w14:textId="77777777" w:rsidR="00AB2D49" w:rsidRPr="00C465C0" w:rsidRDefault="00AB2D49" w:rsidP="00AD51C2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7A1A12" w14:textId="5F147DE9" w:rsidR="00AB2D49" w:rsidRPr="00320BB2" w:rsidRDefault="00AB2D49" w:rsidP="005C5D2B">
            <w:pPr>
              <w:spacing w:after="0"/>
              <w:jc w:val="left"/>
            </w:pPr>
            <w:r>
              <w:t>Carenagem da máquina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471215" w14:textId="77777777" w:rsidR="00AB2D49" w:rsidRDefault="00AB2D49" w:rsidP="005C5D2B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8D9EE7" w14:textId="1752FA1B" w:rsidR="00AB2D49" w:rsidRPr="00320BB2" w:rsidRDefault="00AB2D49" w:rsidP="005C5D2B">
            <w:pPr>
              <w:spacing w:after="0"/>
              <w:jc w:val="left"/>
            </w:pPr>
            <w:r>
              <w:t>Interruptor</w:t>
            </w:r>
          </w:p>
        </w:tc>
      </w:tr>
      <w:bookmarkEnd w:id="2"/>
    </w:tbl>
    <w:p w14:paraId="1273103F" w14:textId="614366A0" w:rsidR="00AB2D49" w:rsidRDefault="00AB2D49" w:rsidP="00AB2D49"/>
    <w:p w14:paraId="5C4CDC95" w14:textId="1E155835" w:rsidR="00AB2D49" w:rsidRPr="00AB2D49" w:rsidRDefault="00AB2D49" w:rsidP="00AB2D49">
      <w:pPr>
        <w:rPr>
          <w:b/>
          <w:bCs/>
        </w:rPr>
      </w:pPr>
      <w:r w:rsidRPr="00AB2D49">
        <w:rPr>
          <w:b/>
          <w:bCs/>
        </w:rPr>
        <w:t>Funcionamento</w:t>
      </w:r>
    </w:p>
    <w:p w14:paraId="6ED781AE" w14:textId="31061483" w:rsidR="00AB2D49" w:rsidRDefault="00AB2D49" w:rsidP="00AB2D49">
      <w:r>
        <w:t>Ao acionar a haste, todas as portas sem contato com o piso são bloqueadas. O período de abertura mínimo é de 30 segundos. Só depois as portas podem ser novamente bloqueadas e confirmadas.</w:t>
      </w:r>
    </w:p>
    <w:p w14:paraId="5242EDFC" w14:textId="3EF18911" w:rsidR="00BD37AB" w:rsidRDefault="00AB2D49" w:rsidP="00BD37AB">
      <w:r>
        <w:t>Por motivos de segurança (manipulação), a máquina não pode ser iniciada durante 10 minutos após o acionamento do destravamento de fuga. O comando da máquina interrompe as funções da máquina. É exibida uma mensagem de erro no monitor.</w:t>
      </w:r>
    </w:p>
    <w:p w14:paraId="7E6113DC" w14:textId="799D4D73" w:rsidR="00AB2D49" w:rsidRDefault="00AB2D49" w:rsidP="00AB2D49">
      <w:r>
        <w:t>Local: na carenagem da máquina, encontra-se uma haste em cada área de proteção para o destravamento das portas no caso de fuga.</w:t>
      </w:r>
    </w:p>
    <w:p w14:paraId="71C4FA76" w14:textId="67B9B453" w:rsidR="00AB2D49" w:rsidRPr="00AB2D49" w:rsidRDefault="00AB2D49" w:rsidP="00BD37AB">
      <w:pPr>
        <w:spacing w:after="0"/>
      </w:pPr>
      <w:r>
        <w:t>A carenagem da máquina é dividida em diferentes áreas de proteção. As áreas de detecção estão distribuídas de forma que o operador possa vê-las e alcançá-las. As portas são atribuídas a essas áreas</w:t>
      </w:r>
      <w:r w:rsidR="00620EB1">
        <w:t>.</w:t>
      </w:r>
    </w:p>
    <w:sectPr w:rsidR="00AB2D49" w:rsidRPr="00AB2D49" w:rsidSect="00620EB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973B33" w14:textId="77777777" w:rsidR="00560AA3" w:rsidRDefault="00560AA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560AA3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457A68A2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60AA3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1CB33890" w:rsidR="00AB7816" w:rsidRPr="007C1AB3" w:rsidRDefault="00E8445D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4FB2A95E" w14:textId="1DC2C666" w:rsidR="00AB7816" w:rsidRPr="00620EB1" w:rsidRDefault="00AB7816" w:rsidP="00620EB1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80C8B3" w14:textId="77777777" w:rsidR="00560AA3" w:rsidRDefault="00560A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4F00AB" w14:textId="77777777" w:rsidR="00560AA3" w:rsidRDefault="00560AA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560AA3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6FF3319A" w:rsidR="00AB7816" w:rsidRPr="00241255" w:rsidRDefault="00620EB1" w:rsidP="00241255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5FC2C905" wp14:editId="4EA6AA32">
                <wp:extent cx="428571" cy="428571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560AA3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C2FEB5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60AA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8BA4D1" w14:textId="77777777" w:rsidR="00560AA3" w:rsidRDefault="00560A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9240A"/>
    <w:rsid w:val="004A4C8C"/>
    <w:rsid w:val="004A6173"/>
    <w:rsid w:val="004E2881"/>
    <w:rsid w:val="005004D3"/>
    <w:rsid w:val="00512DE6"/>
    <w:rsid w:val="00513D6A"/>
    <w:rsid w:val="0051670C"/>
    <w:rsid w:val="00540C0C"/>
    <w:rsid w:val="00552D9E"/>
    <w:rsid w:val="00560AA3"/>
    <w:rsid w:val="005634C8"/>
    <w:rsid w:val="00591237"/>
    <w:rsid w:val="0059238C"/>
    <w:rsid w:val="005B335D"/>
    <w:rsid w:val="005C487F"/>
    <w:rsid w:val="005C5D2B"/>
    <w:rsid w:val="00605AC3"/>
    <w:rsid w:val="00615864"/>
    <w:rsid w:val="006169E1"/>
    <w:rsid w:val="00620EB1"/>
    <w:rsid w:val="00634F03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2D49"/>
    <w:rsid w:val="00AB7816"/>
    <w:rsid w:val="00AD5DDE"/>
    <w:rsid w:val="00AE1042"/>
    <w:rsid w:val="00AE1C7B"/>
    <w:rsid w:val="00AF1DC4"/>
    <w:rsid w:val="00B12D40"/>
    <w:rsid w:val="00B258A2"/>
    <w:rsid w:val="00B66206"/>
    <w:rsid w:val="00B82612"/>
    <w:rsid w:val="00B86660"/>
    <w:rsid w:val="00BA6783"/>
    <w:rsid w:val="00BB5F28"/>
    <w:rsid w:val="00BD37AB"/>
    <w:rsid w:val="00C1566F"/>
    <w:rsid w:val="00C17222"/>
    <w:rsid w:val="00C42936"/>
    <w:rsid w:val="00C46BD6"/>
    <w:rsid w:val="00C7273C"/>
    <w:rsid w:val="00C914BB"/>
    <w:rsid w:val="00C91B22"/>
    <w:rsid w:val="00CB1A94"/>
    <w:rsid w:val="00CD3E99"/>
    <w:rsid w:val="00D20EA6"/>
    <w:rsid w:val="00D2755D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8445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41633"/>
    <w:rsid w:val="00F8785F"/>
    <w:rsid w:val="00FF232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5D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6AC5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FB07C-EEE3-4A9D-9443-5F5E513C3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19</cp:revision>
  <cp:lastPrinted>2020-06-26T20:45:00Z</cp:lastPrinted>
  <dcterms:created xsi:type="dcterms:W3CDTF">2021-02-17T12:09:00Z</dcterms:created>
  <dcterms:modified xsi:type="dcterms:W3CDTF">2022-07-15T16:49:00Z</dcterms:modified>
</cp:coreProperties>
</file>