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1D8ED8" w14:textId="200B841F" w:rsidR="00494426" w:rsidRDefault="003757DB" w:rsidP="003757DB">
      <w:pPr>
        <w:pStyle w:val="Ttulo2"/>
      </w:pPr>
      <w:bookmarkStart w:id="1" w:name="_GoBack"/>
      <w:bookmarkEnd w:id="1"/>
      <w:r>
        <w:t>Manutenção preventiva</w:t>
      </w:r>
    </w:p>
    <w:p w14:paraId="74D8635D" w14:textId="61150100" w:rsidR="003757DB" w:rsidRDefault="003757DB" w:rsidP="003757DB">
      <w:r>
        <w:t>Este capítulo orienta funcionários quanto a medidas preventivas para reduzir o desgaste da máquina e obter sua funcionalidade.</w:t>
      </w:r>
    </w:p>
    <w:p w14:paraId="7DD45661" w14:textId="3CF2A993" w:rsidR="003757DB" w:rsidRDefault="003757DB" w:rsidP="003757DB"/>
    <w:p w14:paraId="6FA47A15" w14:textId="6868D12B" w:rsidR="003757DB" w:rsidRDefault="003757DB" w:rsidP="003757DB">
      <w:pPr>
        <w:pStyle w:val="Ttulo3"/>
      </w:pPr>
      <w:r>
        <w:t>Avisos de segurança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368FE962" w14:textId="77777777" w:rsidTr="0099337B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7A6B3694" w14:textId="77777777" w:rsidR="003757DB" w:rsidRPr="00423AD7" w:rsidRDefault="003757DB" w:rsidP="0099337B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7E19CA0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E67FE34" w14:textId="77777777" w:rsidR="003757DB" w:rsidRPr="00423AD7" w:rsidRDefault="003757DB" w:rsidP="0099337B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757DB" w:rsidRPr="00423AD7" w14:paraId="7FE8A38C" w14:textId="77777777" w:rsidTr="0099337B">
        <w:trPr>
          <w:trHeight w:val="1418"/>
        </w:trPr>
        <w:tc>
          <w:tcPr>
            <w:tcW w:w="1134" w:type="dxa"/>
            <w:shd w:val="clear" w:color="auto" w:fill="D9D9D9"/>
          </w:tcPr>
          <w:p w14:paraId="49F91BEF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3080" w:dyaOrig="2700" w14:anchorId="3EF5E551">
                <v:shape id="_x0000_i1026" type="#_x0000_t75" style="width:39.75pt;height:33pt" o:ole="">
                  <v:imagedata r:id="rId8" o:title=""/>
                </v:shape>
                <o:OLEObject Type="Embed" ProgID="CorelPHOTOPAINT.Image.13" ShapeID="_x0000_i1026" DrawAspect="Content" ObjectID="_1719402296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74B176AA" w14:textId="0978C30D" w:rsidR="003757DB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PERIGO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7A9AB2A1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Não observância das medidas de segurança</w:t>
            </w:r>
          </w:p>
          <w:p w14:paraId="43156519" w14:textId="49D1A8A4" w:rsidR="003757DB" w:rsidRDefault="003757DB" w:rsidP="003757DB">
            <w:pPr>
              <w:spacing w:after="80"/>
            </w:pPr>
            <w:r>
              <w:t>A não observância das medidas de segurança pode acarretar vazamento de produtos de limpeza.</w:t>
            </w:r>
          </w:p>
          <w:p w14:paraId="26D44102" w14:textId="77777777" w:rsidR="003757DB" w:rsidRDefault="003757DB" w:rsidP="003757DB">
            <w:pPr>
              <w:spacing w:after="80"/>
            </w:pPr>
            <w:r>
              <w:t>As consequências podem ser morte ou lesões gravíssimas.</w:t>
            </w:r>
          </w:p>
          <w:p w14:paraId="0D6E9A2F" w14:textId="6BAAF01D" w:rsidR="003757DB" w:rsidRDefault="003757DB" w:rsidP="003757DB">
            <w:pPr>
              <w:spacing w:after="80"/>
            </w:pPr>
            <w:r>
              <w:t>Antes dos serviços de manutenção, observar as seguintes medidas de segurança:</w:t>
            </w:r>
          </w:p>
          <w:p w14:paraId="671DC514" w14:textId="275E5186" w:rsidR="003757DB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Usar equipamento de proteção pessoal.</w:t>
            </w:r>
          </w:p>
          <w:p w14:paraId="5722459A" w14:textId="6FD4F394" w:rsidR="003757DB" w:rsidRPr="00D018CC" w:rsidRDefault="003757DB" w:rsidP="003757DB">
            <w:pPr>
              <w:pStyle w:val="PargrafodaLista"/>
              <w:numPr>
                <w:ilvl w:val="0"/>
                <w:numId w:val="18"/>
              </w:numPr>
              <w:spacing w:before="0" w:after="80"/>
              <w:ind w:left="714" w:hanging="357"/>
              <w:contextualSpacing w:val="0"/>
            </w:pPr>
            <w:r>
              <w:t>Desligar e travar a máquina.</w:t>
            </w:r>
          </w:p>
        </w:tc>
        <w:tc>
          <w:tcPr>
            <w:tcW w:w="425" w:type="dxa"/>
            <w:shd w:val="clear" w:color="auto" w:fill="D9D9D9"/>
          </w:tcPr>
          <w:p w14:paraId="58D509DF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9EEDA92" w14:textId="57F8F1FF" w:rsidR="003757DB" w:rsidRDefault="003757DB" w:rsidP="00734EA6">
      <w:pPr>
        <w:spacing w:after="0" w:line="259" w:lineRule="auto"/>
        <w:jc w:val="left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4676CB50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B03F1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4A732432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E405E84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75CC488A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5662A257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5C493249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402297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0FABB20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CC82B65" w14:textId="77777777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Problemas não solucionados</w:t>
            </w:r>
          </w:p>
          <w:p w14:paraId="75984527" w14:textId="35808181" w:rsidR="003757DB" w:rsidRDefault="003757DB" w:rsidP="003757DB">
            <w:pPr>
              <w:spacing w:after="80"/>
            </w:pPr>
            <w:r>
              <w:t>Problemas identificados na manutenção preventiva que não forem solucionados podem causar defeitos nos produtos, problemas na operação da máquina e danos ou destruição de componentes.</w:t>
            </w:r>
          </w:p>
          <w:p w14:paraId="4DE97418" w14:textId="1E81661F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>
              <w:t>Sempre que problemas ou danos forem constatados, eles devem ser eliminados sem demora.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017A2C6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9DBF3CC" w14:textId="59B630C4" w:rsidR="003757DB" w:rsidRDefault="003757DB" w:rsidP="00734EA6">
      <w:pPr>
        <w:spacing w:after="0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757DB" w:rsidRPr="00423AD7" w14:paraId="65D1624E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DF3EF09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226232F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C207FBD" w14:textId="77777777" w:rsidR="003757DB" w:rsidRPr="00423AD7" w:rsidRDefault="003757D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757DB" w:rsidRPr="00423AD7" w14:paraId="2402BE9B" w14:textId="77777777" w:rsidTr="0099337B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CB532B6" w14:textId="77777777" w:rsidR="003757DB" w:rsidRPr="00423AD7" w:rsidRDefault="003757D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797E50F0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402298" r:id="rId12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E674AEE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640BE3F" w14:textId="6C073E2E" w:rsidR="003757DB" w:rsidRPr="003757DB" w:rsidRDefault="003757DB" w:rsidP="003757DB">
            <w:pPr>
              <w:spacing w:after="80"/>
              <w:rPr>
                <w:b/>
                <w:bCs/>
              </w:rPr>
            </w:pPr>
            <w:r w:rsidRPr="003757DB">
              <w:rPr>
                <w:b/>
                <w:bCs/>
              </w:rPr>
              <w:t>Utilização de peças de reposição que não são de origem</w:t>
            </w:r>
          </w:p>
          <w:p w14:paraId="0C04B6F5" w14:textId="5A243576" w:rsidR="003757DB" w:rsidRDefault="003757DB" w:rsidP="003757DB">
            <w:pPr>
              <w:spacing w:after="80"/>
            </w:pPr>
            <w:r>
              <w:t>A substituição de componentes por peças de reposição que não são de origem na manutenção.</w:t>
            </w:r>
          </w:p>
          <w:p w14:paraId="0B9DBF9C" w14:textId="339164C5" w:rsidR="003757DB" w:rsidRDefault="003757DB" w:rsidP="003757DB">
            <w:pPr>
              <w:spacing w:after="80"/>
            </w:pPr>
            <w:r>
              <w:t>A consequência é uma utilização errada em relação à utilização a que se destina. Esta pode levar a erros de produto, defeitos de serviço, perda de funções de segurança e danificação ou destruição de componentes.</w:t>
            </w:r>
          </w:p>
          <w:p w14:paraId="5BC82805" w14:textId="6CABCB0D" w:rsidR="003757DB" w:rsidRPr="00D018CC" w:rsidRDefault="003757DB" w:rsidP="003757DB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</w:pPr>
            <w:r>
              <w:t>Na manutenção, os componentes devem ser trocados apenas por peças de reposição de origem da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B43284" w14:textId="77777777" w:rsidR="003757DB" w:rsidRPr="00423AD7" w:rsidRDefault="003757D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D79C60A" w14:textId="54FD394C" w:rsidR="00734EA6" w:rsidRDefault="00734EA6" w:rsidP="003757DB"/>
    <w:p w14:paraId="118BF9AF" w14:textId="77777777" w:rsidR="00734EA6" w:rsidRDefault="00734EA6">
      <w:pPr>
        <w:spacing w:line="259" w:lineRule="auto"/>
        <w:jc w:val="left"/>
      </w:pPr>
      <w:r>
        <w:br w:type="page"/>
      </w:r>
    </w:p>
    <w:p w14:paraId="5B84A076" w14:textId="77777777" w:rsidR="003757DB" w:rsidRPr="003757DB" w:rsidRDefault="003757DB" w:rsidP="00D57F07">
      <w:pPr>
        <w:pStyle w:val="Ttulo3"/>
      </w:pPr>
      <w:r w:rsidRPr="003757DB">
        <w:lastRenderedPageBreak/>
        <w:t>Vistoriar as vedações</w:t>
      </w:r>
    </w:p>
    <w:p w14:paraId="2776A277" w14:textId="5F0BDE95" w:rsidR="003757DB" w:rsidRDefault="003757DB" w:rsidP="003757DB">
      <w:r>
        <w:t>Este manual de instruções se aplica às vedações que entram em contato com os seguintes fluidos:</w:t>
      </w:r>
    </w:p>
    <w:p w14:paraId="0D436F86" w14:textId="048D8F6B" w:rsidR="003757DB" w:rsidRDefault="003757DB" w:rsidP="003757DB">
      <w:pPr>
        <w:pStyle w:val="PargrafodaLista"/>
        <w:numPr>
          <w:ilvl w:val="0"/>
          <w:numId w:val="20"/>
        </w:numPr>
      </w:pPr>
      <w:r>
        <w:t>Bebidas</w:t>
      </w:r>
    </w:p>
    <w:p w14:paraId="6F1A154F" w14:textId="20D913B0" w:rsidR="003757DB" w:rsidRDefault="003757DB" w:rsidP="003757DB">
      <w:pPr>
        <w:pStyle w:val="PargrafodaLista"/>
        <w:numPr>
          <w:ilvl w:val="0"/>
          <w:numId w:val="20"/>
        </w:numPr>
      </w:pPr>
      <w:r>
        <w:t>Gases de processos</w:t>
      </w:r>
    </w:p>
    <w:p w14:paraId="56B0694A" w14:textId="77773E6D" w:rsidR="003757DB" w:rsidRDefault="003757DB" w:rsidP="003757DB">
      <w:pPr>
        <w:pStyle w:val="PargrafodaLista"/>
        <w:numPr>
          <w:ilvl w:val="0"/>
          <w:numId w:val="20"/>
        </w:numPr>
      </w:pPr>
      <w:r>
        <w:t>Soluções e fluidos para:</w:t>
      </w:r>
    </w:p>
    <w:p w14:paraId="48C423CF" w14:textId="7E291724" w:rsidR="003757DB" w:rsidRDefault="003757DB" w:rsidP="003757DB">
      <w:pPr>
        <w:pStyle w:val="PargrafodaLista"/>
        <w:numPr>
          <w:ilvl w:val="0"/>
          <w:numId w:val="21"/>
        </w:numPr>
      </w:pPr>
      <w:r>
        <w:t>Esterilização</w:t>
      </w:r>
    </w:p>
    <w:p w14:paraId="279E9391" w14:textId="79F13BD4" w:rsidR="003757DB" w:rsidRDefault="003757DB" w:rsidP="003757DB">
      <w:pPr>
        <w:pStyle w:val="PargrafodaLista"/>
        <w:numPr>
          <w:ilvl w:val="0"/>
          <w:numId w:val="21"/>
        </w:numPr>
      </w:pPr>
      <w:r>
        <w:t>Limpeza</w:t>
      </w:r>
    </w:p>
    <w:p w14:paraId="6D2677DE" w14:textId="24826FED" w:rsidR="003757DB" w:rsidRDefault="003757DB" w:rsidP="003757DB">
      <w:pPr>
        <w:pStyle w:val="PargrafodaLista"/>
        <w:numPr>
          <w:ilvl w:val="0"/>
          <w:numId w:val="21"/>
        </w:numPr>
      </w:pPr>
      <w:r>
        <w:t>Desinfecção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99337B" w:rsidRPr="00423AD7" w14:paraId="1CCFF41C" w14:textId="77777777" w:rsidTr="009933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FEFCC5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033CB7D" w14:textId="77777777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E123D8B" w14:textId="77777777" w:rsidR="0099337B" w:rsidRPr="00423AD7" w:rsidRDefault="0099337B" w:rsidP="009933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99337B" w:rsidRPr="00423AD7" w14:paraId="5FFBD38C" w14:textId="77777777" w:rsidTr="009933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D49E53" w14:textId="77777777" w:rsidR="0099337B" w:rsidRPr="00423AD7" w:rsidRDefault="0099337B" w:rsidP="009933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42218BDA">
                <v:shape id="_x0000_i1029" type="#_x0000_t75" style="width:20.25pt;height:31.5pt" o:ole="">
                  <v:imagedata r:id="rId13" o:title=""/>
                </v:shape>
                <o:OLEObject Type="Embed" ProgID="CorelPHOTOPAINT.Image.13" ShapeID="_x0000_i1029" DrawAspect="Content" ObjectID="_1719402299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2A0E67" w14:textId="4932F535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 xml:space="preserve">As </w:t>
            </w:r>
            <w:r w:rsidRPr="0099337B">
              <w:rPr>
                <w:rFonts w:eastAsia="Arial Unicode MS"/>
                <w:i/>
                <w:iCs/>
              </w:rPr>
              <w:t>vedações são peças de desgaste e envelhecem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99337B">
              <w:rPr>
                <w:rFonts w:eastAsia="Arial Unicode MS"/>
                <w:i/>
                <w:iCs/>
              </w:rPr>
              <w:t>com o passar do tempo.</w:t>
            </w:r>
          </w:p>
          <w:p w14:paraId="6577554A" w14:textId="77777777" w:rsidR="0099337B" w:rsidRPr="0099337B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Os seguintes fatores reduzem a vida útil das vedações:</w:t>
            </w:r>
          </w:p>
          <w:p w14:paraId="338B0E3D" w14:textId="1502CE97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Temperaturas elevadas e grandes oscilações de temperatura</w:t>
            </w:r>
          </w:p>
          <w:p w14:paraId="45CCBD81" w14:textId="6E8377FD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químicas (corrosão) provocadas por produtos de limpeza e ingredientes dos produtos</w:t>
            </w:r>
          </w:p>
          <w:p w14:paraId="70C49A39" w14:textId="68AA4658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Cargas mecânicas provocadas por movimentos de rotação (eixos das bombas, válvulas borboleta) e movimentos lineares (válvulas de assento e válvulas de controle)</w:t>
            </w:r>
          </w:p>
          <w:p w14:paraId="3A544AFA" w14:textId="3E703B21" w:rsidR="0099337B" w:rsidRPr="0099337B" w:rsidRDefault="0099337B" w:rsidP="0099337B">
            <w:pPr>
              <w:pStyle w:val="PargrafodaLista"/>
              <w:numPr>
                <w:ilvl w:val="0"/>
                <w:numId w:val="22"/>
              </w:numPr>
              <w:spacing w:before="0" w:after="80"/>
              <w:ind w:left="714" w:right="176" w:hanging="357"/>
              <w:contextualSpacing w:val="0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Influências ambientais (por ex. luz solar, radiação UV, ozônio)</w:t>
            </w:r>
          </w:p>
          <w:p w14:paraId="27CAD349" w14:textId="4ECD3EDF" w:rsidR="0099337B" w:rsidRPr="001D1076" w:rsidRDefault="0099337B" w:rsidP="009933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99337B">
              <w:rPr>
                <w:rFonts w:eastAsia="Arial Unicode MS"/>
                <w:i/>
                <w:iCs/>
              </w:rPr>
              <w:t>A verificação contínua é de responsabilidade do operador.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B18582F" w14:textId="77777777" w:rsidR="0099337B" w:rsidRPr="00423AD7" w:rsidRDefault="0099337B" w:rsidP="009933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B0C9EBB" w14:textId="3FE95145" w:rsidR="0099337B" w:rsidRDefault="0099337B" w:rsidP="0099337B"/>
    <w:p w14:paraId="74DF8F24" w14:textId="72628D95" w:rsidR="0099337B" w:rsidRDefault="0099337B" w:rsidP="0099337B">
      <w:r w:rsidRPr="0099337B">
        <w:rPr>
          <w:b/>
          <w:bCs/>
        </w:rPr>
        <w:t>Intervalo: Regularmente conforme necessário, porém no mínimo anualmente. O intervalo depende do material, da carga e do local de instalação das vedações, bem como dos produtos processados</w:t>
      </w:r>
      <w:r>
        <w:t>.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2"/>
        <w:gridCol w:w="4252"/>
        <w:gridCol w:w="1701"/>
      </w:tblGrid>
      <w:tr w:rsidR="0099337B" w:rsidRPr="001129A1" w14:paraId="18757BF8" w14:textId="77777777" w:rsidTr="0099337B">
        <w:trPr>
          <w:trHeight w:val="372"/>
          <w:tblHeader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A340D4A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7F660651" w14:textId="77777777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9EEC7D8" w14:textId="1E9967FB" w:rsidR="0099337B" w:rsidRPr="00DF5A95" w:rsidRDefault="0099337B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Pessoal</w:t>
            </w:r>
          </w:p>
        </w:tc>
      </w:tr>
      <w:tr w:rsidR="0099337B" w:rsidRPr="001129A1" w14:paraId="49F4D059" w14:textId="77777777" w:rsidTr="0099337B">
        <w:trPr>
          <w:trHeight w:val="178"/>
        </w:trPr>
        <w:tc>
          <w:tcPr>
            <w:tcW w:w="25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218C0B" w14:textId="35D15E5B" w:rsidR="0099337B" w:rsidRPr="00976F09" w:rsidRDefault="0099337B" w:rsidP="0099337B">
            <w:pPr>
              <w:pStyle w:val="TableParagraph"/>
            </w:pPr>
            <w:r w:rsidRPr="0099337B">
              <w:t>Vedações, diafragmas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7CBD40" w14:textId="0E7395DD" w:rsidR="0099337B" w:rsidRPr="00976F09" w:rsidRDefault="0099337B" w:rsidP="0099337B">
            <w:pPr>
              <w:pStyle w:val="TableParagraph"/>
            </w:pPr>
            <w:r>
              <w:t>Substituir por razões microbiológicas e higiênicas.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8066F9E" w14:textId="40265ABD" w:rsidR="0099337B" w:rsidRPr="00976F09" w:rsidRDefault="0099337B" w:rsidP="0099337B">
            <w:pPr>
              <w:pStyle w:val="TableParagraph"/>
            </w:pPr>
            <w:r>
              <w:t>Pessoal de manutenção</w:t>
            </w:r>
          </w:p>
        </w:tc>
      </w:tr>
    </w:tbl>
    <w:p w14:paraId="45D1FCEC" w14:textId="5E63BCA5" w:rsidR="00B612C5" w:rsidRDefault="00B612C5">
      <w:pPr>
        <w:spacing w:line="259" w:lineRule="auto"/>
        <w:jc w:val="left"/>
      </w:pPr>
    </w:p>
    <w:p w14:paraId="3348E57A" w14:textId="77777777" w:rsidR="00B612C5" w:rsidRDefault="00B612C5">
      <w:pPr>
        <w:spacing w:line="259" w:lineRule="auto"/>
        <w:jc w:val="left"/>
      </w:pPr>
      <w:r>
        <w:br w:type="page"/>
      </w:r>
    </w:p>
    <w:p w14:paraId="5D69B258" w14:textId="77777777" w:rsidR="0099337B" w:rsidRDefault="0099337B" w:rsidP="0099337B">
      <w:pPr>
        <w:pStyle w:val="Ttulo3"/>
      </w:pPr>
      <w:r>
        <w:lastRenderedPageBreak/>
        <w:t>Plano de manutenção preventiva</w:t>
      </w:r>
    </w:p>
    <w:p w14:paraId="4DB077C2" w14:textId="41E33552" w:rsidR="0099337B" w:rsidRDefault="0099337B" w:rsidP="0099337B">
      <w:pPr>
        <w:rPr>
          <w:b/>
          <w:bCs/>
        </w:rPr>
      </w:pPr>
      <w:r w:rsidRPr="0099337B">
        <w:rPr>
          <w:b/>
          <w:bCs/>
        </w:rPr>
        <w:t xml:space="preserve">Intervalo: </w:t>
      </w:r>
      <w:r w:rsidR="00734EA6">
        <w:rPr>
          <w:b/>
          <w:bCs/>
        </w:rPr>
        <w:t>A</w:t>
      </w:r>
      <w:r w:rsidRPr="0099337B">
        <w:rPr>
          <w:b/>
          <w:bCs/>
        </w:rPr>
        <w:t xml:space="preserve"> cada 8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59"/>
        <w:gridCol w:w="5846"/>
      </w:tblGrid>
      <w:tr w:rsidR="00734EA6" w:rsidRPr="001129A1" w14:paraId="28A41634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057CD8A0" w14:textId="77777777" w:rsidR="00734EA6" w:rsidRPr="00DF5A95" w:rsidRDefault="00734EA6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18F3257" w14:textId="77777777" w:rsidR="00734EA6" w:rsidRPr="00DF5A95" w:rsidRDefault="00734EA6" w:rsidP="0099337B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3E246E8B" w14:textId="77777777" w:rsidTr="009406E0">
        <w:trPr>
          <w:trHeight w:val="136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F48A14" w14:textId="57F14462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Dispositivo óticos de aviso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44651F" w14:textId="77777777" w:rsidR="00734EA6" w:rsidRPr="007E72D9" w:rsidRDefault="00734EA6" w:rsidP="00734EA6">
            <w:pPr>
              <w:pStyle w:val="TableParagraph"/>
              <w:spacing w:before="60" w:after="60"/>
            </w:pPr>
            <w:r w:rsidRPr="007E72D9">
              <w:t xml:space="preserve">Verificar o funcionamento correto dos dispositivos óticos de aviso. </w:t>
            </w:r>
          </w:p>
          <w:p w14:paraId="7561FC27" w14:textId="5BE846A7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No terminal de comando, nas “Ativar funções”, executar o teste de lâmpadas.</w:t>
            </w:r>
          </w:p>
        </w:tc>
      </w:tr>
      <w:tr w:rsidR="00734EA6" w:rsidRPr="001129A1" w14:paraId="4C4B05D0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05BBA9" w14:textId="78EB6030" w:rsidR="00734EA6" w:rsidRDefault="00734EA6" w:rsidP="00734EA6">
            <w:pPr>
              <w:pStyle w:val="TableParagraph"/>
              <w:spacing w:before="60" w:after="60"/>
            </w:pPr>
            <w:r w:rsidRPr="007E72D9">
              <w:t>Barreiras de luz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FD163E" w14:textId="78D60460" w:rsidR="00734EA6" w:rsidRDefault="00734EA6" w:rsidP="00734EA6">
            <w:pPr>
              <w:pStyle w:val="TableParagraph"/>
              <w:spacing w:before="60" w:after="60"/>
            </w:pPr>
            <w:r w:rsidRPr="007E72D9">
              <w:t>Limpar as barreiras de luz e os seus refletores.</w:t>
            </w:r>
          </w:p>
        </w:tc>
      </w:tr>
      <w:tr w:rsidR="00734EA6" w:rsidRPr="001129A1" w14:paraId="4C913229" w14:textId="77777777" w:rsidTr="009406E0">
        <w:trPr>
          <w:trHeight w:val="51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2AECBA" w14:textId="4572C94A" w:rsidR="00734EA6" w:rsidRDefault="00734EA6" w:rsidP="00734EA6">
            <w:pPr>
              <w:pStyle w:val="TableParagraph"/>
              <w:spacing w:before="60" w:after="60"/>
            </w:pPr>
            <w:r w:rsidRPr="007E72D9">
              <w:t>Pontos de lubrificação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C8988E" w14:textId="5FA103CF" w:rsidR="00734EA6" w:rsidRDefault="00734EA6" w:rsidP="00734EA6">
            <w:pPr>
              <w:pStyle w:val="TableParagraph"/>
              <w:spacing w:before="60" w:after="60"/>
            </w:pPr>
            <w:r w:rsidRPr="007E72D9">
              <w:t>Remover o excesso de lubrificante visível.</w:t>
            </w:r>
          </w:p>
        </w:tc>
      </w:tr>
      <w:tr w:rsidR="00734EA6" w:rsidRPr="001129A1" w14:paraId="7383F88D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93E4008" w14:textId="3F1BF391" w:rsidR="00734EA6" w:rsidRDefault="00734EA6" w:rsidP="00734EA6">
            <w:pPr>
              <w:pStyle w:val="TableParagraph"/>
              <w:spacing w:before="60" w:after="60"/>
            </w:pPr>
            <w:r w:rsidRPr="007E72D9">
              <w:t xml:space="preserve">Manifold, unidade de manutenção 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2B7DBF" w14:textId="2E5BD393" w:rsidR="00734EA6" w:rsidRDefault="00734EA6" w:rsidP="00734EA6">
            <w:pPr>
              <w:pStyle w:val="TableParagraph"/>
              <w:spacing w:before="60" w:after="60"/>
            </w:pPr>
            <w:r w:rsidRPr="007E72D9">
              <w:t>Esvaziar o separador de água do filtro.</w:t>
            </w:r>
          </w:p>
        </w:tc>
      </w:tr>
      <w:tr w:rsidR="00734EA6" w:rsidRPr="001129A1" w14:paraId="25215329" w14:textId="77777777" w:rsidTr="009406E0">
        <w:trPr>
          <w:trHeight w:val="39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E33634" w14:textId="13D07656" w:rsidR="00734EA6" w:rsidRDefault="00734EA6" w:rsidP="00734EA6">
            <w:pPr>
              <w:pStyle w:val="TableParagraph"/>
              <w:spacing w:before="60" w:after="60"/>
            </w:pPr>
            <w:r w:rsidRPr="007E72D9">
              <w:t>Peças de formato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A341D5" w14:textId="3F58831B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as peças de formato estão danificadas.</w:t>
            </w:r>
          </w:p>
        </w:tc>
      </w:tr>
      <w:tr w:rsidR="00734EA6" w:rsidRPr="001129A1" w14:paraId="21CCEDF1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A800A04" w14:textId="41AA6FAF" w:rsidR="00734EA6" w:rsidRDefault="00734EA6" w:rsidP="00734EA6">
            <w:pPr>
              <w:pStyle w:val="TableParagraph"/>
              <w:spacing w:before="60" w:after="60"/>
            </w:pPr>
            <w:r w:rsidRPr="007E72D9">
              <w:t>Garra do Rinser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0CDED1" w14:textId="428B745A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as peças da garra não estão danificadas.</w:t>
            </w:r>
          </w:p>
        </w:tc>
      </w:tr>
      <w:tr w:rsidR="00734EA6" w:rsidRPr="001129A1" w14:paraId="5DF6AA8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DD0ED53" w14:textId="7AFB6A1F" w:rsidR="00734EA6" w:rsidRDefault="00734EA6" w:rsidP="00734EA6">
            <w:pPr>
              <w:pStyle w:val="TableParagraph"/>
              <w:spacing w:before="60" w:after="60"/>
            </w:pPr>
            <w:r w:rsidRPr="007E72D9">
              <w:t>Imediações da máquina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2D5A86" w14:textId="1A2327C4" w:rsidR="00734EA6" w:rsidRDefault="00734EA6" w:rsidP="00734EA6">
            <w:pPr>
              <w:pStyle w:val="TableParagraph"/>
              <w:spacing w:before="60" w:after="60"/>
            </w:pPr>
            <w:r w:rsidRPr="007E72D9">
              <w:t>Limpar o piso dentro e fora do revestimento da máquina.</w:t>
            </w:r>
          </w:p>
        </w:tc>
      </w:tr>
      <w:tr w:rsidR="00734EA6" w:rsidRPr="001129A1" w14:paraId="1CF7415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AFA0EA8" w14:textId="51B95176" w:rsidR="00734EA6" w:rsidRDefault="00734EA6" w:rsidP="00734EA6">
            <w:pPr>
              <w:pStyle w:val="TableParagraph"/>
              <w:spacing w:before="60" w:after="60"/>
            </w:pPr>
            <w:r w:rsidRPr="007E72D9">
              <w:t>Superfície da máquina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1133A6" w14:textId="4D76EBBE" w:rsidR="00734EA6" w:rsidRDefault="00734EA6" w:rsidP="00734EA6">
            <w:pPr>
              <w:pStyle w:val="TableParagraph"/>
              <w:spacing w:before="60" w:after="60"/>
            </w:pPr>
            <w:r w:rsidRPr="007E72D9">
              <w:t>Limpar a superfície da máquina.</w:t>
            </w:r>
          </w:p>
        </w:tc>
      </w:tr>
      <w:tr w:rsidR="00734EA6" w:rsidRPr="001129A1" w14:paraId="094A59E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49399B9" w14:textId="663EA3A0" w:rsidR="00734EA6" w:rsidRDefault="00734EA6" w:rsidP="00734EA6">
            <w:pPr>
              <w:pStyle w:val="TableParagraph"/>
              <w:spacing w:before="60" w:after="60"/>
            </w:pPr>
            <w:r w:rsidRPr="007E72D9">
              <w:t>Reservatório de tampas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D7D4199" w14:textId="0C181588" w:rsidR="00734EA6" w:rsidRDefault="00734EA6" w:rsidP="00734EA6">
            <w:pPr>
              <w:pStyle w:val="TableParagraph"/>
              <w:spacing w:before="60" w:after="60"/>
            </w:pPr>
            <w:r w:rsidRPr="007E72D9">
              <w:t>Esvaziar e limpar</w:t>
            </w:r>
          </w:p>
        </w:tc>
      </w:tr>
      <w:tr w:rsidR="00734EA6" w:rsidRPr="001129A1" w14:paraId="2A5DB553" w14:textId="77777777" w:rsidTr="009406E0">
        <w:trPr>
          <w:trHeight w:val="1110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468E704" w14:textId="12FEC52C" w:rsidR="00734EA6" w:rsidRDefault="00734EA6" w:rsidP="00734EA6">
            <w:pPr>
              <w:pStyle w:val="TableParagraph"/>
              <w:spacing w:before="60" w:after="60"/>
            </w:pPr>
            <w:r w:rsidRPr="007E72D9">
              <w:t>Sistema de enchimento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7338FA" w14:textId="52DED664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os tubos de ar, abas cônicas, tulipas centradoras e as borrachas da tulipa (6) estão danificadas ou desgastadas e trocá-las se necessário.</w:t>
            </w:r>
          </w:p>
        </w:tc>
      </w:tr>
      <w:tr w:rsidR="00734EA6" w:rsidRPr="001129A1" w14:paraId="7271812A" w14:textId="77777777" w:rsidTr="009406E0">
        <w:trPr>
          <w:trHeight w:val="1229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01F735" w14:textId="49D39704" w:rsidR="00734EA6" w:rsidRDefault="00734EA6" w:rsidP="00734EA6">
            <w:pPr>
              <w:pStyle w:val="TableParagraph"/>
              <w:spacing w:before="60" w:after="60"/>
            </w:pPr>
            <w:r w:rsidRPr="007E72D9">
              <w:t>Esguichos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E75A617" w14:textId="55554261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 posicionamento dos esguichos de água para lubrificação das borboletas, dos pinos de comando e das barras dos cilindros elevadores e ajustá-los se necessário.</w:t>
            </w:r>
          </w:p>
        </w:tc>
      </w:tr>
      <w:tr w:rsidR="00734EA6" w:rsidRPr="001129A1" w14:paraId="7481AAD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7752D09" w14:textId="42E0597B" w:rsidR="00734EA6" w:rsidRDefault="00734EA6" w:rsidP="00734EA6">
            <w:pPr>
              <w:pStyle w:val="TableParagraph"/>
              <w:spacing w:before="60" w:after="60"/>
            </w:pPr>
            <w:r>
              <w:t>Selecionador de tampas</w:t>
            </w:r>
          </w:p>
        </w:tc>
        <w:tc>
          <w:tcPr>
            <w:tcW w:w="623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4D60A7" w14:textId="33D5A025" w:rsidR="00734EA6" w:rsidRDefault="00734EA6" w:rsidP="00734EA6">
            <w:pPr>
              <w:pStyle w:val="TableParagraph"/>
              <w:spacing w:before="60" w:after="60"/>
            </w:pPr>
            <w:r w:rsidRPr="00C9241A">
              <w:t>Esvaziar e limpar os reservatórios de tampas, o selecionador de tampas e o canal de tampas.</w:t>
            </w:r>
          </w:p>
        </w:tc>
      </w:tr>
    </w:tbl>
    <w:p w14:paraId="0B16D807" w14:textId="0F671EAD" w:rsidR="0099337B" w:rsidRDefault="0099337B" w:rsidP="00034164">
      <w:pPr>
        <w:spacing w:after="0"/>
      </w:pPr>
    </w:p>
    <w:p w14:paraId="63C70056" w14:textId="77777777" w:rsidR="00734EA6" w:rsidRDefault="00734E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047CE7" w14:textId="4CA0CE1C" w:rsidR="00734EA6" w:rsidRDefault="00734EA6" w:rsidP="00734EA6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>A</w:t>
      </w:r>
      <w:r w:rsidRPr="0099337B">
        <w:rPr>
          <w:b/>
          <w:bCs/>
        </w:rPr>
        <w:t xml:space="preserve"> cada </w:t>
      </w:r>
      <w:r>
        <w:rPr>
          <w:b/>
          <w:bCs/>
        </w:rPr>
        <w:t>40</w:t>
      </w:r>
      <w:r w:rsidRPr="0099337B">
        <w:rPr>
          <w:b/>
          <w:bCs/>
        </w:rPr>
        <w:t xml:space="preserve">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:rsidRPr="001129A1" w14:paraId="18767469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D387A05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AADCBF7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7CA5F21C" w14:textId="77777777" w:rsidTr="009406E0">
        <w:trPr>
          <w:trHeight w:val="194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35CA408" w14:textId="69553FF7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Sensores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75E6DC4" w14:textId="07E6EE0F" w:rsidR="00734EA6" w:rsidRPr="00976F09" w:rsidRDefault="00734EA6" w:rsidP="00734EA6">
            <w:pPr>
              <w:pStyle w:val="TableParagraph"/>
              <w:spacing w:before="60" w:after="60"/>
            </w:pPr>
            <w:r w:rsidRPr="007E72D9">
              <w:t>Verificar se os sensores (por exemplo, sensores de fim de curso, barreiras fotoelétricas e sensores de pressão) estão funcionando corretamente.</w:t>
            </w:r>
          </w:p>
        </w:tc>
      </w:tr>
      <w:tr w:rsidR="00734EA6" w:rsidRPr="001129A1" w14:paraId="66734E5C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460A65" w14:textId="6C4355C0" w:rsidR="00734EA6" w:rsidRDefault="00734EA6" w:rsidP="00734EA6">
            <w:pPr>
              <w:pStyle w:val="TableParagraph"/>
              <w:spacing w:before="60" w:after="60"/>
            </w:pPr>
            <w:r w:rsidRPr="007E72D9">
              <w:t>Lubrificação de cames e válvulas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5DDCE0" w14:textId="77777777" w:rsidR="00734EA6" w:rsidRPr="007E72D9" w:rsidRDefault="00734EA6" w:rsidP="00734EA6">
            <w:pPr>
              <w:pStyle w:val="TableParagraph"/>
              <w:spacing w:before="60" w:after="60"/>
            </w:pPr>
            <w:r w:rsidRPr="007E72D9">
              <w:t>Verificar alimentação de água.</w:t>
            </w:r>
          </w:p>
          <w:p w14:paraId="6B097FA8" w14:textId="0DEF5C03" w:rsidR="00734EA6" w:rsidRDefault="00734EA6" w:rsidP="00734EA6">
            <w:pPr>
              <w:pStyle w:val="TableParagraph"/>
              <w:spacing w:before="60" w:after="60"/>
            </w:pPr>
            <w:r w:rsidRPr="007E72D9">
              <w:t>Se necessário, limpar ou substituir os bocais ou aumentar a quantidade de água.</w:t>
            </w:r>
          </w:p>
        </w:tc>
      </w:tr>
      <w:tr w:rsidR="00734EA6" w:rsidRPr="001129A1" w14:paraId="68A9ABA2" w14:textId="77777777" w:rsidTr="009406E0">
        <w:trPr>
          <w:trHeight w:val="51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09202D9" w14:textId="30C71B10" w:rsidR="00734EA6" w:rsidRDefault="00734EA6" w:rsidP="00734EA6">
            <w:pPr>
              <w:pStyle w:val="TableParagraph"/>
              <w:spacing w:before="60" w:after="60"/>
            </w:pPr>
            <w:r w:rsidRPr="007E72D9">
              <w:t>Distribuidor rotativo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C844076" w14:textId="1F677B38" w:rsidR="00734EA6" w:rsidRDefault="00734EA6" w:rsidP="00734EA6">
            <w:pPr>
              <w:pStyle w:val="TableParagraph"/>
              <w:spacing w:before="60" w:after="60"/>
            </w:pPr>
            <w:r w:rsidRPr="007E72D9">
              <w:t>Verificar nos orifícios se existe algum vazamento de gás ou líquido. Se houver vazamento é necessário fazer o reparo pelos técnicos de assistência da KHS.</w:t>
            </w:r>
          </w:p>
        </w:tc>
      </w:tr>
      <w:tr w:rsidR="00734EA6" w:rsidRPr="001129A1" w14:paraId="6FD10076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2A4B9B" w14:textId="67D24680" w:rsidR="00734EA6" w:rsidRDefault="00734EA6" w:rsidP="00734EA6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57F7913" w14:textId="77777777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 filtro de ar de suprimento para o sistema pneumát</w:t>
            </w:r>
          </w:p>
          <w:p w14:paraId="01A3466A" w14:textId="7654B0F4" w:rsidR="00734EA6" w:rsidRDefault="00734EA6" w:rsidP="00734EA6">
            <w:pPr>
              <w:pStyle w:val="TableParagraph"/>
              <w:spacing w:before="60" w:after="60"/>
            </w:pPr>
            <w:r w:rsidRPr="007E72D9">
              <w:t>ico e o filtro de ar para o painel elétrico. Ambos têm dreno automático, porém devem ser verificados quanto a funcionamento.</w:t>
            </w:r>
          </w:p>
        </w:tc>
      </w:tr>
      <w:tr w:rsidR="00734EA6" w:rsidRPr="001129A1" w14:paraId="4FCE01F2" w14:textId="77777777" w:rsidTr="009406E0">
        <w:trPr>
          <w:trHeight w:val="39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00B924C" w14:textId="16BA67AF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F8547D" w14:textId="0F3C9718" w:rsidR="00734EA6" w:rsidRDefault="00734EA6" w:rsidP="00734EA6">
            <w:pPr>
              <w:pStyle w:val="TableParagraph"/>
              <w:spacing w:before="60" w:after="60"/>
            </w:pPr>
            <w:r w:rsidRPr="006142C8">
              <w:t>Limpe os filtros da ventilação</w:t>
            </w:r>
            <w:r>
              <w:t>.</w:t>
            </w:r>
          </w:p>
        </w:tc>
      </w:tr>
      <w:tr w:rsidR="00734EA6" w:rsidRPr="001129A1" w14:paraId="36F84AC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2D8625" w14:textId="39B0F42B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Filtros de ar e CO2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67FFC21" w14:textId="4995BC34" w:rsidR="00734EA6" w:rsidRDefault="00734EA6" w:rsidP="00734EA6">
            <w:pPr>
              <w:pStyle w:val="TableParagraph"/>
              <w:spacing w:before="60" w:after="60"/>
            </w:pPr>
            <w:r w:rsidRPr="006142C8">
              <w:t>Limpe os filtros.</w:t>
            </w:r>
          </w:p>
        </w:tc>
      </w:tr>
      <w:tr w:rsidR="00734EA6" w:rsidRPr="001129A1" w14:paraId="03820F8A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E5A0830" w14:textId="1E1CD85A" w:rsidR="00734EA6" w:rsidRDefault="00734EA6" w:rsidP="00734EA6">
            <w:pPr>
              <w:pStyle w:val="TableParagraph"/>
              <w:spacing w:before="60" w:after="60"/>
            </w:pPr>
            <w:r w:rsidRPr="006142C8">
              <w:t>Sistema HDE</w:t>
            </w:r>
            <w:r w:rsidR="0038626E">
              <w:t xml:space="preserve">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EF90D5B" w14:textId="139BCA85" w:rsidR="00734EA6" w:rsidRDefault="00734EA6" w:rsidP="00734EA6">
            <w:pPr>
              <w:pStyle w:val="TableParagraph"/>
              <w:spacing w:before="60" w:after="60"/>
            </w:pPr>
            <w:r w:rsidRPr="006142C8">
              <w:t>Limpar todo o sistema</w:t>
            </w:r>
          </w:p>
        </w:tc>
      </w:tr>
      <w:tr w:rsidR="00734EA6" w:rsidRPr="001129A1" w14:paraId="3DC59147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F9ACC71" w14:textId="6CDDFA3C" w:rsidR="00734EA6" w:rsidRDefault="00734EA6" w:rsidP="00734EA6">
            <w:pPr>
              <w:pStyle w:val="TableParagraph"/>
              <w:spacing w:before="60" w:after="60"/>
            </w:pPr>
            <w:r w:rsidRPr="006142C8">
              <w:t>Cilindros elevadores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93CD71" w14:textId="77777777" w:rsidR="00734EA6" w:rsidRDefault="00734EA6" w:rsidP="00734EA6">
            <w:pPr>
              <w:pStyle w:val="TableParagraph"/>
              <w:spacing w:before="60" w:after="60"/>
            </w:pPr>
            <w:r w:rsidRPr="00C9241A">
              <w:t>Verificar se há uma operação apropriada dos bicos de aspersão (spray) para lubrificação externa do cilindro de elevação e limpe-os se necessário.</w:t>
            </w:r>
          </w:p>
          <w:p w14:paraId="60A1E470" w14:textId="3F3D38D3" w:rsidR="00734EA6" w:rsidRDefault="00734EA6" w:rsidP="00734EA6">
            <w:pPr>
              <w:pStyle w:val="TableParagraph"/>
              <w:spacing w:before="60" w:after="60"/>
            </w:pPr>
            <w:r w:rsidRPr="006142C8">
              <w:rPr>
                <w:rFonts w:cs="Arial"/>
              </w:rPr>
              <w:t>Verificar o nível de óleo e reabastecer, caso necessário.</w:t>
            </w:r>
          </w:p>
        </w:tc>
      </w:tr>
      <w:tr w:rsidR="00734EA6" w:rsidRPr="001129A1" w14:paraId="6E52DC9F" w14:textId="77777777" w:rsidTr="009406E0">
        <w:trPr>
          <w:trHeight w:val="55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F631C8B" w14:textId="3466901F" w:rsidR="00734EA6" w:rsidRDefault="00734EA6" w:rsidP="00734EA6">
            <w:pPr>
              <w:pStyle w:val="TableParagraph"/>
              <w:spacing w:before="60" w:after="60"/>
            </w:pPr>
            <w:r w:rsidRPr="006142C8">
              <w:t>Curva do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84AF2D5" w14:textId="53540A30" w:rsidR="00734EA6" w:rsidRDefault="00734EA6" w:rsidP="00734EA6">
            <w:pPr>
              <w:pStyle w:val="TableParagraph"/>
              <w:spacing w:before="60" w:after="60"/>
            </w:pPr>
            <w:r w:rsidRPr="006142C8">
              <w:t>Verif</w:t>
            </w:r>
            <w:r>
              <w:t>icar se a curva do lacrador está</w:t>
            </w:r>
            <w:r w:rsidRPr="006142C8">
              <w:t xml:space="preserve"> recebendo a lubrificação necessária. Se não verificar o circuito de alimentação de graxa e limpar os furos se necessário.</w:t>
            </w:r>
          </w:p>
        </w:tc>
      </w:tr>
    </w:tbl>
    <w:p w14:paraId="756A633B" w14:textId="2CE090C6" w:rsidR="0038626E" w:rsidRDefault="0038626E" w:rsidP="0038626E">
      <w:pPr>
        <w:spacing w:after="0" w:line="259" w:lineRule="auto"/>
        <w:jc w:val="left"/>
        <w:rPr>
          <w:b/>
          <w:bCs/>
        </w:rPr>
      </w:pPr>
    </w:p>
    <w:p w14:paraId="25FEAC8B" w14:textId="1778192C" w:rsidR="00734EA6" w:rsidRDefault="00734EA6" w:rsidP="00734EA6">
      <w:pPr>
        <w:rPr>
          <w:b/>
          <w:bCs/>
        </w:rPr>
      </w:pPr>
      <w:r w:rsidRPr="0099337B">
        <w:rPr>
          <w:b/>
          <w:bCs/>
        </w:rPr>
        <w:t xml:space="preserve">Intervalo: </w:t>
      </w:r>
      <w:r>
        <w:rPr>
          <w:b/>
          <w:bCs/>
        </w:rPr>
        <w:t>A cada 125 horas / 7 dias</w:t>
      </w:r>
      <w:r w:rsidRPr="0099337B">
        <w:rPr>
          <w:b/>
          <w:bCs/>
        </w:rPr>
        <w:t xml:space="preserve">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:rsidRPr="001129A1" w14:paraId="7B6BA348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362E04B9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1E77F7D7" w14:textId="77777777" w:rsidR="00734EA6" w:rsidRPr="00DF5A95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:rsidRPr="001129A1" w14:paraId="1122DB68" w14:textId="77777777" w:rsidTr="009406E0">
        <w:trPr>
          <w:trHeight w:val="336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63F97D" w14:textId="77777777" w:rsidR="00734EA6" w:rsidRPr="00976F09" w:rsidRDefault="00734EA6" w:rsidP="008837C2">
            <w:pPr>
              <w:pStyle w:val="TableParagraph"/>
              <w:spacing w:before="60" w:after="60"/>
            </w:pPr>
            <w:r w:rsidRPr="007E72D9">
              <w:t>Sensores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6725D2" w14:textId="77777777" w:rsidR="00734EA6" w:rsidRPr="00976F09" w:rsidRDefault="00734EA6" w:rsidP="008837C2">
            <w:pPr>
              <w:pStyle w:val="TableParagraph"/>
              <w:spacing w:before="60" w:after="60"/>
            </w:pPr>
            <w:r w:rsidRPr="007E72D9">
              <w:t>Verificar se os sensores (por exemplo, sensores de fim de curso, barreiras fotoelétricas e sensores de pressão) estão funcionando corretamente.</w:t>
            </w:r>
          </w:p>
        </w:tc>
      </w:tr>
      <w:tr w:rsidR="00734EA6" w:rsidRPr="001129A1" w14:paraId="0DB4D2DD" w14:textId="77777777" w:rsidTr="009406E0">
        <w:trPr>
          <w:trHeight w:val="521"/>
        </w:trPr>
        <w:tc>
          <w:tcPr>
            <w:tcW w:w="2835" w:type="dxa"/>
            <w:tcBorders>
              <w:left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147F0D6" w14:textId="77777777" w:rsidR="00734EA6" w:rsidRDefault="00734EA6" w:rsidP="008837C2">
            <w:pPr>
              <w:pStyle w:val="TableParagraph"/>
              <w:spacing w:before="60" w:after="60"/>
            </w:pPr>
            <w:r w:rsidRPr="007E72D9">
              <w:t>Lubrificação de cames e válvulas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FEF033B" w14:textId="77777777" w:rsidR="00734EA6" w:rsidRPr="007E72D9" w:rsidRDefault="00734EA6" w:rsidP="008837C2">
            <w:pPr>
              <w:pStyle w:val="TableParagraph"/>
              <w:spacing w:before="60" w:after="60"/>
            </w:pPr>
            <w:r w:rsidRPr="007E72D9">
              <w:t>Verificar alimentação de água.</w:t>
            </w:r>
          </w:p>
          <w:p w14:paraId="4F5BBED5" w14:textId="77777777" w:rsidR="00734EA6" w:rsidRDefault="00734EA6" w:rsidP="008837C2">
            <w:pPr>
              <w:pStyle w:val="TableParagraph"/>
              <w:spacing w:before="60" w:after="60"/>
            </w:pPr>
            <w:r w:rsidRPr="007E72D9">
              <w:t>Se necessário, limpar ou substituir os bocais ou aumentar a quantidade de água.</w:t>
            </w:r>
          </w:p>
        </w:tc>
      </w:tr>
    </w:tbl>
    <w:p w14:paraId="46667F43" w14:textId="28F6CA90" w:rsidR="00734EA6" w:rsidRDefault="00734EA6" w:rsidP="00734EA6">
      <w:pPr>
        <w:rPr>
          <w:b/>
          <w:bCs/>
        </w:rPr>
      </w:pPr>
      <w:r>
        <w:rPr>
          <w:b/>
          <w:bCs/>
        </w:rPr>
        <w:t>Intervalo: A cada 170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14:paraId="6D4D548C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652D02AE" w14:textId="77777777" w:rsidR="00734EA6" w:rsidRDefault="00734EA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ACCC925" w14:textId="77777777" w:rsidR="00734EA6" w:rsidRDefault="00734EA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14:paraId="309DB435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AB18355" w14:textId="4AA6B258" w:rsidR="00734EA6" w:rsidRDefault="00734EA6" w:rsidP="00734EA6">
            <w:pPr>
              <w:pStyle w:val="TableParagraph"/>
              <w:spacing w:before="60" w:after="60"/>
            </w:pPr>
            <w:r w:rsidRPr="007E72D9">
              <w:t>Cabos elétricos, conexões e distribuidores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708331E" w14:textId="7814C723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dos cabos, conexões e distribuidores. Reparar ou substituir estes componentes se necessário.</w:t>
            </w:r>
          </w:p>
        </w:tc>
      </w:tr>
      <w:tr w:rsidR="00734EA6" w14:paraId="5954399C" w14:textId="77777777" w:rsidTr="009406E0">
        <w:trPr>
          <w:trHeight w:val="52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D171279" w14:textId="50287C81" w:rsidR="00734EA6" w:rsidRDefault="00734EA6" w:rsidP="00734EA6">
            <w:pPr>
              <w:pStyle w:val="TableParagraph"/>
              <w:spacing w:before="60" w:after="60"/>
            </w:pPr>
            <w:r w:rsidRPr="007E72D9">
              <w:t>Motores trifásicos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33C7B" w14:textId="3C3D4531" w:rsidR="00734EA6" w:rsidRDefault="00734EA6" w:rsidP="00734EA6">
            <w:pPr>
              <w:pStyle w:val="TableParagraph"/>
              <w:spacing w:before="60" w:after="60"/>
            </w:pPr>
            <w:r w:rsidRPr="007E72D9">
              <w:t>Limpar as entradas de ar de refrigeração e verificar se os rolamentos apresentam ruídos estranhos. Reparar ou substituir estes componentes se necessário.</w:t>
            </w:r>
          </w:p>
        </w:tc>
      </w:tr>
      <w:tr w:rsidR="00734EA6" w14:paraId="57DB6696" w14:textId="77777777" w:rsidTr="009406E0">
        <w:trPr>
          <w:trHeight w:val="51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F330A57" w14:textId="15944AF6" w:rsidR="00734EA6" w:rsidRDefault="00734EA6" w:rsidP="00734EA6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42057F7" w14:textId="750C70E4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das mangueiras, conexões e distribuidores. Reparar ou substituir estes componentes se necessário.</w:t>
            </w:r>
          </w:p>
        </w:tc>
      </w:tr>
      <w:tr w:rsidR="00734EA6" w14:paraId="7C7A9355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6FB69C0" w14:textId="7953DD80" w:rsidR="00734EA6" w:rsidRDefault="00734EA6" w:rsidP="00734EA6">
            <w:pPr>
              <w:pStyle w:val="TableParagraph"/>
              <w:spacing w:before="60" w:after="60"/>
            </w:pPr>
            <w:r w:rsidRPr="007E72D9">
              <w:t>Lubrificação centralizada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47375CA" w14:textId="21656F50" w:rsidR="00734EA6" w:rsidRDefault="00734EA6" w:rsidP="00734EA6">
            <w:pPr>
              <w:pStyle w:val="TableParagraph"/>
              <w:spacing w:before="60" w:after="60"/>
            </w:pPr>
            <w:r w:rsidRPr="007E72D9">
              <w:t>Verificar estanqueidade e danos das mangueiras, conexões e distribuidores. Reparar ou substituir estes componentes se necessário.</w:t>
            </w:r>
          </w:p>
        </w:tc>
      </w:tr>
      <w:tr w:rsidR="00734EA6" w14:paraId="1579C19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57312A0" w14:textId="4B6C149F" w:rsidR="00734EA6" w:rsidRDefault="00734EA6" w:rsidP="00734EA6">
            <w:pPr>
              <w:pStyle w:val="TableParagraph"/>
              <w:spacing w:before="60" w:after="60"/>
            </w:pPr>
            <w:r w:rsidRPr="007E72D9">
              <w:t>Redutores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A9E4996" w14:textId="0C5FF952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 nível do óleo e, se necessário, abastecer.</w:t>
            </w:r>
          </w:p>
        </w:tc>
      </w:tr>
      <w:tr w:rsidR="00734EA6" w14:paraId="7AE891FB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042C8B" w14:textId="58EC854C" w:rsidR="00734EA6" w:rsidRDefault="00734EA6" w:rsidP="00734EA6">
            <w:pPr>
              <w:pStyle w:val="TableParagraph"/>
              <w:spacing w:before="60" w:after="60"/>
            </w:pPr>
            <w:r w:rsidRPr="007E72D9">
              <w:t>Conexões roscadas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2DD245" w14:textId="04C28B88" w:rsidR="00734EA6" w:rsidRDefault="00734EA6" w:rsidP="00734EA6">
            <w:pPr>
              <w:pStyle w:val="TableParagraph"/>
              <w:spacing w:before="60" w:after="60"/>
            </w:pPr>
            <w:r w:rsidRPr="007E72D9">
              <w:t>Verificar as conexões roscadas em todas as peças sujeitas a cargas e movimento. Reparar ou substituir estes componentes se necessário.</w:t>
            </w:r>
          </w:p>
        </w:tc>
      </w:tr>
      <w:tr w:rsidR="00734EA6" w14:paraId="01CB205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735401F" w14:textId="366F887E" w:rsidR="00734EA6" w:rsidRDefault="00734EA6" w:rsidP="00734EA6">
            <w:pPr>
              <w:pStyle w:val="TableParagraph"/>
              <w:spacing w:before="60" w:after="60"/>
            </w:pPr>
            <w:r w:rsidRPr="007E72D9">
              <w:t>Filtros de ar</w:t>
            </w:r>
            <w:r>
              <w:t xml:space="preserve"> e CO2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E9BB81" w14:textId="6FD42A6E" w:rsidR="00734EA6" w:rsidRDefault="00734EA6" w:rsidP="00734EA6">
            <w:pPr>
              <w:pStyle w:val="TableParagraph"/>
              <w:spacing w:before="60" w:after="60"/>
            </w:pPr>
            <w:r w:rsidRPr="007E72D9">
              <w:t>Limpar os filtros</w:t>
            </w:r>
            <w:r>
              <w:t>,</w:t>
            </w:r>
          </w:p>
        </w:tc>
      </w:tr>
      <w:tr w:rsidR="00734EA6" w14:paraId="2C0AE50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8A3EF89" w14:textId="396CA3F0" w:rsidR="00734EA6" w:rsidRDefault="00734EA6" w:rsidP="00734EA6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D247E37" w14:textId="17DA1045" w:rsidR="00734EA6" w:rsidRDefault="00734EA6" w:rsidP="00734EA6">
            <w:pPr>
              <w:pStyle w:val="TableParagraph"/>
              <w:spacing w:before="60" w:after="60"/>
            </w:pPr>
            <w:r w:rsidRPr="007E72D9">
              <w:t>Verificar se os rolos do cilindro elevador estão desgastados e se o ajuste da altura está correto caso necessário trocá-los e/ou ajustar a altura.</w:t>
            </w:r>
          </w:p>
        </w:tc>
      </w:tr>
      <w:tr w:rsidR="00734EA6" w14:paraId="06AA1E10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900869F" w14:textId="23AEF7FE" w:rsidR="00734EA6" w:rsidRDefault="00734EA6" w:rsidP="00734EA6">
            <w:pPr>
              <w:pStyle w:val="TableParagraph"/>
              <w:spacing w:before="60" w:after="60"/>
            </w:pPr>
            <w:r w:rsidRPr="007E72D9">
              <w:t>Transportador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4395621" w14:textId="0A6C8559" w:rsidR="00734EA6" w:rsidRDefault="00734EA6" w:rsidP="00734EA6">
            <w:pPr>
              <w:pStyle w:val="TableParagraph"/>
              <w:spacing w:before="60" w:after="60"/>
            </w:pPr>
            <w:r w:rsidRPr="007E72D9">
              <w:t>Limpar o filtro do ventilador do transporte pneumático (Trocar o filtro a cada 3 meses</w:t>
            </w:r>
            <w:r>
              <w:t xml:space="preserve">. </w:t>
            </w:r>
            <w:r w:rsidRPr="007E72D9">
              <w:t>Em caso de ambientes mais agressivos diminuir o intervalo de limpeza e de troca)</w:t>
            </w:r>
          </w:p>
        </w:tc>
      </w:tr>
      <w:tr w:rsidR="00734EA6" w14:paraId="74F2A322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9A268D" w14:textId="0044520C" w:rsidR="00734EA6" w:rsidRDefault="00734EA6" w:rsidP="00734EA6">
            <w:pPr>
              <w:pStyle w:val="TableParagraph"/>
              <w:spacing w:before="60" w:after="60"/>
            </w:pPr>
            <w:r w:rsidRPr="007E72D9">
              <w:t>Bocal do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4C5D7BF" w14:textId="580C3800" w:rsidR="00734EA6" w:rsidRDefault="00734EA6" w:rsidP="00734EA6">
            <w:pPr>
              <w:pStyle w:val="TableParagraph"/>
              <w:spacing w:before="60" w:after="60"/>
            </w:pPr>
            <w:r w:rsidRPr="007E72D9">
              <w:t>Verificar os bocais dos cabeçotes lacradores quanto a desgaste.</w:t>
            </w:r>
          </w:p>
        </w:tc>
      </w:tr>
      <w:tr w:rsidR="00734EA6" w14:paraId="7E7F17B2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4E7C3B9" w14:textId="2CDD4819" w:rsidR="00734EA6" w:rsidRDefault="00734EA6" w:rsidP="00734EA6">
            <w:pPr>
              <w:pStyle w:val="TableParagraph"/>
              <w:spacing w:before="60" w:after="60"/>
            </w:pPr>
            <w:r w:rsidRPr="006142C8">
              <w:t>Sistema HDE</w:t>
            </w:r>
            <w:r w:rsidR="0038626E">
              <w:t xml:space="preserve"> 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A4C5C56" w14:textId="4931204E" w:rsidR="00734EA6" w:rsidRDefault="00734EA6" w:rsidP="00734EA6">
            <w:pPr>
              <w:pStyle w:val="TableParagraph"/>
              <w:spacing w:before="60" w:after="60"/>
            </w:pPr>
            <w:r w:rsidRPr="006142C8">
              <w:t>Remova no aquecedor da caldeira a camada calcária (a espessura da camada não deve passar 0,5 mm): ver Documentação de peças não KHS.</w:t>
            </w:r>
          </w:p>
        </w:tc>
      </w:tr>
    </w:tbl>
    <w:p w14:paraId="345A3E6F" w14:textId="77777777" w:rsidR="00734EA6" w:rsidRDefault="00734EA6">
      <w:pPr>
        <w:spacing w:line="259" w:lineRule="auto"/>
        <w:jc w:val="left"/>
        <w:rPr>
          <w:b/>
          <w:bCs/>
        </w:rPr>
      </w:pPr>
    </w:p>
    <w:p w14:paraId="4F1FF5F8" w14:textId="77777777" w:rsidR="00734EA6" w:rsidRDefault="00734EA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9ED8E79" w14:textId="23BF8E73" w:rsidR="00734EA6" w:rsidRDefault="00734EA6" w:rsidP="00734EA6">
      <w:pPr>
        <w:rPr>
          <w:b/>
          <w:bCs/>
        </w:rPr>
      </w:pPr>
      <w:r>
        <w:rPr>
          <w:b/>
          <w:bCs/>
        </w:rPr>
        <w:t>Intervalo: A cada 500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734EA6" w14:paraId="6BD143C1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097F9CF7" w14:textId="77777777" w:rsidR="00734EA6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B55D82" w14:textId="77777777" w:rsidR="00734EA6" w:rsidRDefault="00734EA6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734EA6" w14:paraId="3C446394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62122F2" w14:textId="6A297F99" w:rsidR="00734EA6" w:rsidRDefault="00734EA6" w:rsidP="009406E0">
            <w:pPr>
              <w:pStyle w:val="TableParagraph"/>
              <w:spacing w:before="60" w:after="60"/>
            </w:pPr>
            <w:r w:rsidRPr="007E72D9">
              <w:t>Rolamentos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046840A" w14:textId="05B03AE4" w:rsidR="00734EA6" w:rsidRDefault="00734EA6" w:rsidP="009406E0">
            <w:pPr>
              <w:pStyle w:val="TableParagraph"/>
              <w:spacing w:before="60" w:after="60"/>
            </w:pPr>
            <w:r w:rsidRPr="007E72D9">
              <w:t>Verificar os rolamentos quanto à liberdade de movimento e desgaste.</w:t>
            </w:r>
          </w:p>
        </w:tc>
      </w:tr>
      <w:tr w:rsidR="00734EA6" w14:paraId="33B4B2C8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6ACE67B" w14:textId="4A259C48" w:rsidR="00734EA6" w:rsidRDefault="00734EA6" w:rsidP="009406E0">
            <w:pPr>
              <w:pStyle w:val="TableParagraph"/>
              <w:spacing w:before="60" w:after="60"/>
            </w:pPr>
            <w:r w:rsidRPr="007E72D9">
              <w:t>Engrenagens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212BB9F" w14:textId="54587F30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engrenagens quanto ao desgaste.</w:t>
            </w:r>
          </w:p>
        </w:tc>
      </w:tr>
      <w:tr w:rsidR="00734EA6" w14:paraId="0E3756A1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3B6B56" w14:textId="3C769D80" w:rsidR="00734EA6" w:rsidRDefault="00734EA6" w:rsidP="009406E0">
            <w:pPr>
              <w:pStyle w:val="TableParagraph"/>
              <w:spacing w:before="60" w:after="60"/>
            </w:pPr>
            <w:r w:rsidRPr="007E72D9">
              <w:t>Cabeçote lacrador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091A36D" w14:textId="617070E2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folgas dos cabeçotes lacradores e ajustá-las se necessário.</w:t>
            </w:r>
          </w:p>
        </w:tc>
      </w:tr>
      <w:tr w:rsidR="00734EA6" w14:paraId="5BB3A127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C0323A5" w14:textId="026D2AA3" w:rsidR="00734EA6" w:rsidRDefault="00734EA6" w:rsidP="009406E0">
            <w:pPr>
              <w:pStyle w:val="TableParagraph"/>
              <w:spacing w:before="60" w:after="60"/>
            </w:pPr>
            <w:r w:rsidRPr="007E72D9">
              <w:t>Garras giratórias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F7B63E2" w14:textId="581A67C6" w:rsidR="00734EA6" w:rsidRDefault="00734EA6" w:rsidP="009406E0">
            <w:pPr>
              <w:pStyle w:val="TableParagraph"/>
              <w:spacing w:before="60" w:after="60"/>
            </w:pPr>
            <w:r w:rsidRPr="007E72D9">
              <w:t>Verificar as garras giratórias do rinser quanto ao desgaste nos pontos de articulação e verificar os acionadores de abertura das garras quanto ao desgaste. Se necessário trocar as buchas de desgaste e/ou os acionadores.</w:t>
            </w:r>
          </w:p>
        </w:tc>
      </w:tr>
      <w:tr w:rsidR="00734EA6" w14:paraId="1F254900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53A3D06" w14:textId="77C5F6D7" w:rsidR="00734EA6" w:rsidRDefault="00734EA6" w:rsidP="009406E0">
            <w:pPr>
              <w:pStyle w:val="TableParagraph"/>
              <w:spacing w:before="60" w:after="60"/>
            </w:pPr>
            <w:r>
              <w:t>Bom</w:t>
            </w:r>
            <w:r w:rsidR="009406E0">
              <w:t>b</w:t>
            </w:r>
            <w:r>
              <w:t>a de vácuo</w:t>
            </w:r>
            <w:r w:rsidR="0038626E">
              <w:t xml:space="preserve"> (quando aplicável)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643B936" w14:textId="41BF9001" w:rsidR="00734EA6" w:rsidRDefault="00734EA6" w:rsidP="009406E0">
            <w:pPr>
              <w:pStyle w:val="TableParagraph"/>
              <w:spacing w:before="60" w:after="60"/>
            </w:pPr>
            <w:r>
              <w:t>Verificar se a bomba e os rolamentos estão fazendo ruídos incomuns.</w:t>
            </w:r>
          </w:p>
        </w:tc>
      </w:tr>
    </w:tbl>
    <w:p w14:paraId="3895B44C" w14:textId="77777777" w:rsidR="009406E0" w:rsidRDefault="009406E0">
      <w:pPr>
        <w:spacing w:line="259" w:lineRule="auto"/>
        <w:jc w:val="left"/>
        <w:rPr>
          <w:b/>
          <w:bCs/>
        </w:rPr>
      </w:pPr>
    </w:p>
    <w:p w14:paraId="4B0405FA" w14:textId="77777777" w:rsidR="009406E0" w:rsidRDefault="009406E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AA5F2E7" w14:textId="7E6E6C64" w:rsidR="009406E0" w:rsidRDefault="009406E0" w:rsidP="009406E0">
      <w:pPr>
        <w:rPr>
          <w:b/>
          <w:bCs/>
        </w:rPr>
      </w:pPr>
      <w:r>
        <w:rPr>
          <w:b/>
          <w:bCs/>
        </w:rPr>
        <w:t>Intervalo: A cada 1000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8"/>
        <w:gridCol w:w="5547"/>
      </w:tblGrid>
      <w:tr w:rsidR="009406E0" w14:paraId="1574C81A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2B647E9B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4959CF5C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14:paraId="56BB8C96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C2D5274" w14:textId="47FA64DE" w:rsidR="009406E0" w:rsidRDefault="009406E0" w:rsidP="009406E0">
            <w:pPr>
              <w:pStyle w:val="TableParagraph"/>
              <w:spacing w:before="60" w:after="60"/>
            </w:pPr>
            <w:r w:rsidRPr="007E72D9"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1C11125" w14:textId="50D79F07" w:rsidR="009406E0" w:rsidRDefault="009406E0" w:rsidP="009406E0">
            <w:pPr>
              <w:pStyle w:val="TableParagraph"/>
              <w:spacing w:before="60" w:after="60"/>
            </w:pPr>
            <w:r w:rsidRPr="007E72D9">
              <w:t>Limpar os filtros de ventilação.</w:t>
            </w:r>
          </w:p>
        </w:tc>
      </w:tr>
      <w:tr w:rsidR="009406E0" w14:paraId="08CF87AD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40D2FA7" w14:textId="4A0665C1" w:rsidR="009406E0" w:rsidRDefault="009406E0" w:rsidP="009406E0">
            <w:pPr>
              <w:pStyle w:val="TableParagraph"/>
              <w:spacing w:before="60" w:after="60"/>
            </w:pPr>
            <w:r w:rsidRPr="007E72D9">
              <w:t>Sistema de lubrificação e sistemas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8EA1FB7" w14:textId="626E1B11" w:rsidR="009406E0" w:rsidRDefault="009406E0" w:rsidP="009406E0">
            <w:pPr>
              <w:pStyle w:val="TableParagraph"/>
              <w:spacing w:before="60" w:after="60"/>
            </w:pPr>
            <w:r w:rsidRPr="007E72D9">
              <w:t>Conferir o estanqueidade e a funcionalidade de todas as linhas de lubrificação.</w:t>
            </w:r>
          </w:p>
        </w:tc>
      </w:tr>
      <w:tr w:rsidR="009406E0" w14:paraId="638A15BD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C94A34F" w14:textId="707C2880" w:rsidR="009406E0" w:rsidRDefault="009406E0" w:rsidP="009406E0">
            <w:pPr>
              <w:pStyle w:val="TableParagraph"/>
              <w:spacing w:before="60" w:after="60"/>
            </w:pPr>
            <w:r w:rsidRPr="007E72D9">
              <w:t>Sistema pneumático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D49CEAA" w14:textId="0F932A6F" w:rsidR="009406E0" w:rsidRDefault="009406E0" w:rsidP="009406E0">
            <w:pPr>
              <w:pStyle w:val="TableParagraph"/>
              <w:spacing w:before="60" w:after="60"/>
            </w:pPr>
            <w:r w:rsidRPr="007E72D9">
              <w:t>Conferir o estanqueidade e a funcionalidade de todas as linhas de ar comprimido.</w:t>
            </w:r>
          </w:p>
        </w:tc>
      </w:tr>
      <w:tr w:rsidR="009406E0" w14:paraId="437B8DDB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70E686" w14:textId="0766B4FC" w:rsidR="009406E0" w:rsidRDefault="009406E0" w:rsidP="009406E0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D488DFA" w14:textId="660D83F3" w:rsidR="009406E0" w:rsidRDefault="009406E0" w:rsidP="009406E0">
            <w:pPr>
              <w:pStyle w:val="TableParagraph"/>
              <w:spacing w:before="60" w:after="60"/>
            </w:pPr>
            <w:r w:rsidRPr="007E72D9">
              <w:t>Verificar os rolos, anéis raspadores, vedações e conexões de ar e trocá-las se necessário.</w:t>
            </w:r>
          </w:p>
        </w:tc>
      </w:tr>
      <w:tr w:rsidR="009406E0" w14:paraId="461F7F5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5FDE2D2" w14:textId="244AB519" w:rsidR="009406E0" w:rsidRDefault="009406E0" w:rsidP="009406E0">
            <w:pPr>
              <w:pStyle w:val="TableParagraph"/>
              <w:spacing w:before="60" w:after="60"/>
            </w:pPr>
            <w:r w:rsidRPr="007E72D9">
              <w:t>Motoredutor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7F39172" w14:textId="13F7539D" w:rsidR="009406E0" w:rsidRDefault="009406E0" w:rsidP="009406E0">
            <w:pPr>
              <w:pStyle w:val="TableParagraph"/>
              <w:spacing w:before="60" w:after="60"/>
            </w:pPr>
            <w:r w:rsidRPr="007E72D9">
              <w:t>Verificar se os motoredutores funcionam adequadamente e sem folgas.</w:t>
            </w:r>
          </w:p>
        </w:tc>
      </w:tr>
      <w:tr w:rsidR="009406E0" w14:paraId="236B4B19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711D618" w14:textId="124F6915" w:rsidR="009406E0" w:rsidRDefault="009406E0" w:rsidP="009406E0">
            <w:pPr>
              <w:pStyle w:val="TableParagraph"/>
              <w:spacing w:before="60" w:after="60"/>
            </w:pPr>
            <w:r w:rsidRPr="007E72D9">
              <w:t>Peças de formato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24F332E" w14:textId="0B7F0334" w:rsidR="009406E0" w:rsidRDefault="009406E0" w:rsidP="009406E0">
            <w:pPr>
              <w:pStyle w:val="TableParagraph"/>
              <w:spacing w:before="60" w:after="60"/>
            </w:pPr>
            <w:r w:rsidRPr="007E72D9">
              <w:t>Verificar se peças de guias de garrafas (estrelas e guias) e as réguas de deslize estão avariadas ou desgastadas e trocá-las se necessário.</w:t>
            </w:r>
          </w:p>
        </w:tc>
      </w:tr>
      <w:tr w:rsidR="009406E0" w14:paraId="04B4C030" w14:textId="77777777" w:rsidTr="009406E0">
        <w:trPr>
          <w:trHeight w:val="10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9E67526" w14:textId="22AA9AB0" w:rsidR="009406E0" w:rsidRDefault="009406E0" w:rsidP="009406E0">
            <w:pPr>
              <w:pStyle w:val="TableParagraph"/>
              <w:spacing w:before="60" w:after="60"/>
            </w:pPr>
            <w:r w:rsidRPr="007E72D9">
              <w:t>Armários elétricos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0928FE69" w14:textId="2B84DC75" w:rsidR="009406E0" w:rsidRDefault="009406E0" w:rsidP="009406E0">
            <w:pPr>
              <w:pStyle w:val="TableParagraph"/>
              <w:spacing w:before="60" w:after="60"/>
            </w:pPr>
            <w:r w:rsidRPr="007E72D9">
              <w:t>Limpar os filtros de ventilação.</w:t>
            </w:r>
          </w:p>
        </w:tc>
      </w:tr>
      <w:tr w:rsidR="009406E0" w14:paraId="0AC090BE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0F25D4E" w14:textId="5AB397EA" w:rsidR="009406E0" w:rsidRDefault="009406E0" w:rsidP="009406E0">
            <w:pPr>
              <w:pStyle w:val="TableParagraph"/>
              <w:spacing w:before="60" w:after="60"/>
            </w:pPr>
            <w:r w:rsidRPr="006142C8">
              <w:t>Alimentação da máquina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CF2695A" w14:textId="36D7D4D5" w:rsidR="009406E0" w:rsidRDefault="009406E0" w:rsidP="009406E0">
            <w:pPr>
              <w:pStyle w:val="TableParagraph"/>
              <w:spacing w:before="60" w:after="60"/>
            </w:pPr>
            <w:r w:rsidRPr="006142C8">
              <w:t>Verificar se existem vazamentos nas linhas de ar comprimido e de lubrificação.</w:t>
            </w:r>
          </w:p>
        </w:tc>
      </w:tr>
      <w:tr w:rsidR="009406E0" w14:paraId="0B27F085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FFC1398" w14:textId="110CCDA4" w:rsidR="009406E0" w:rsidRDefault="009406E0" w:rsidP="009406E0">
            <w:pPr>
              <w:pStyle w:val="TableParagraph"/>
              <w:spacing w:before="60" w:after="60"/>
            </w:pPr>
            <w:r w:rsidRPr="006142C8">
              <w:t>Distribuidor elétrico</w:t>
            </w:r>
          </w:p>
        </w:tc>
        <w:tc>
          <w:tcPr>
            <w:tcW w:w="531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39D363" w14:textId="77777777" w:rsidR="009406E0" w:rsidRPr="006142C8" w:rsidRDefault="009406E0" w:rsidP="009406E0">
            <w:pPr>
              <w:pStyle w:val="TableParagraph"/>
              <w:spacing w:before="60" w:after="60"/>
            </w:pPr>
            <w:r w:rsidRPr="006142C8">
              <w:t>Remova todos os sedimentos do distribuidor. Verifique as escovas de carvão e de prata do distribuidor elétrico quanto a desgaste.</w:t>
            </w:r>
          </w:p>
          <w:p w14:paraId="0488B22C" w14:textId="4C6F4964" w:rsidR="009406E0" w:rsidRDefault="009406E0" w:rsidP="009406E0">
            <w:pPr>
              <w:pStyle w:val="TableParagraph"/>
              <w:spacing w:before="60" w:after="60"/>
            </w:pPr>
            <w:r w:rsidRPr="006142C8">
              <w:t>Manutenção do distribuidor elétrico conforme instruções do fabricante (ver Lista de peças de outros fabricantes).</w:t>
            </w:r>
          </w:p>
        </w:tc>
      </w:tr>
    </w:tbl>
    <w:p w14:paraId="2CE7E4AB" w14:textId="3C9ED56F" w:rsidR="009406E0" w:rsidRDefault="009406E0">
      <w:pPr>
        <w:spacing w:line="259" w:lineRule="auto"/>
        <w:jc w:val="left"/>
        <w:rPr>
          <w:b/>
          <w:bCs/>
        </w:rPr>
      </w:pPr>
    </w:p>
    <w:p w14:paraId="661ADF49" w14:textId="77777777" w:rsidR="009406E0" w:rsidRDefault="009406E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029A719" w14:textId="72D4BB1B" w:rsidR="009406E0" w:rsidRDefault="009406E0" w:rsidP="009406E0">
      <w:pPr>
        <w:rPr>
          <w:b/>
          <w:bCs/>
        </w:rPr>
      </w:pPr>
      <w:r>
        <w:rPr>
          <w:b/>
          <w:bCs/>
        </w:rPr>
        <w:t>Intervalo: A cada 2000 horas de funcionamento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1"/>
        <w:gridCol w:w="5804"/>
      </w:tblGrid>
      <w:tr w:rsidR="009406E0" w14:paraId="0C7E1773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8FC3E4C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  <w:hideMark/>
          </w:tcPr>
          <w:p w14:paraId="7FEEF01A" w14:textId="77777777" w:rsidR="009406E0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14:paraId="72CD4699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5C564FF2" w14:textId="40DDEA6C" w:rsidR="009406E0" w:rsidRDefault="009406E0" w:rsidP="009406E0">
            <w:pPr>
              <w:pStyle w:val="TableParagraph"/>
              <w:spacing w:before="60" w:after="60"/>
            </w:pPr>
            <w:r w:rsidRPr="007E72D9">
              <w:t>Comando da máquina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E3B6637" w14:textId="77777777" w:rsidR="009406E0" w:rsidRPr="007E72D9" w:rsidRDefault="009406E0" w:rsidP="009406E0">
            <w:pPr>
              <w:pStyle w:val="TableParagraph"/>
              <w:spacing w:before="60" w:after="60"/>
            </w:pPr>
            <w:r w:rsidRPr="007E72D9">
              <w:t>Substituir a bateria compensadora no comando da máquina (controlador lógico programável).</w:t>
            </w:r>
          </w:p>
          <w:p w14:paraId="7645E774" w14:textId="67CD06F2" w:rsidR="009406E0" w:rsidRDefault="009406E0" w:rsidP="009406E0">
            <w:pPr>
              <w:pStyle w:val="TableParagraph"/>
              <w:spacing w:before="60" w:after="60"/>
            </w:pPr>
            <w:r w:rsidRPr="007E72D9">
              <w:t>A chave geral deve permanecer ligada durante a substituição da bateria compensadora no comando da máquina.</w:t>
            </w:r>
          </w:p>
        </w:tc>
      </w:tr>
      <w:tr w:rsidR="009406E0" w14:paraId="1D9995D5" w14:textId="77777777" w:rsidTr="009406E0">
        <w:trPr>
          <w:trHeight w:val="3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81A465B" w14:textId="232EDDCE" w:rsidR="009406E0" w:rsidRDefault="009406E0" w:rsidP="009406E0">
            <w:pPr>
              <w:pStyle w:val="TableParagraph"/>
              <w:spacing w:before="60" w:after="60"/>
            </w:pPr>
            <w:r w:rsidRPr="007E72D9">
              <w:t xml:space="preserve">Terminal de controle 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309E4C1" w14:textId="116D111F" w:rsidR="009406E0" w:rsidRDefault="009406E0" w:rsidP="009406E0">
            <w:pPr>
              <w:pStyle w:val="TableParagraph"/>
              <w:spacing w:before="60" w:after="60"/>
            </w:pPr>
            <w:r w:rsidRPr="007E72D9">
              <w:t>Substituir as baterias compensadoras no terminal de controle.</w:t>
            </w:r>
          </w:p>
        </w:tc>
      </w:tr>
      <w:tr w:rsidR="009406E0" w14:paraId="092AA238" w14:textId="77777777" w:rsidTr="009406E0">
        <w:trPr>
          <w:trHeight w:val="12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815DE6D" w14:textId="664B1A1D" w:rsidR="009406E0" w:rsidRDefault="009406E0" w:rsidP="009406E0">
            <w:pPr>
              <w:pStyle w:val="TableParagraph"/>
              <w:spacing w:before="60" w:after="60"/>
            </w:pPr>
            <w:r w:rsidRPr="007E72D9">
              <w:t>Aparelhos de refrigeração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A02D177" w14:textId="2C78E8CA" w:rsidR="009406E0" w:rsidRDefault="009406E0" w:rsidP="009406E0">
            <w:pPr>
              <w:pStyle w:val="TableParagraph"/>
              <w:spacing w:before="60" w:after="60"/>
            </w:pPr>
            <w:r w:rsidRPr="007E72D9">
              <w:t>Fazer a manutenção dos aparelhos de refrigeração conforme as indicações do fabricante (consultar a lista de peças de terceiros).</w:t>
            </w:r>
          </w:p>
        </w:tc>
      </w:tr>
      <w:tr w:rsidR="009406E0" w14:paraId="57380894" w14:textId="77777777" w:rsidTr="009406E0">
        <w:trPr>
          <w:trHeight w:val="55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39DE59B" w14:textId="26BAE571" w:rsidR="009406E0" w:rsidRDefault="009406E0" w:rsidP="009406E0">
            <w:pPr>
              <w:pStyle w:val="TableParagraph"/>
              <w:spacing w:before="60" w:after="60"/>
            </w:pPr>
            <w:r w:rsidRPr="007E72D9">
              <w:t>Lacrador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7E4C0B" w14:textId="1BEA7AC2" w:rsidR="009406E0" w:rsidRDefault="009406E0" w:rsidP="009406E0">
            <w:pPr>
              <w:pStyle w:val="TableParagraph"/>
              <w:spacing w:before="60" w:after="60"/>
            </w:pPr>
            <w:r w:rsidRPr="007E72D9">
              <w:t>Desmontar os cabeçotes lacradores e limpar os elementos internos controlá-los quanto ao desgaste, lubrificá-los e montá-los novamente.</w:t>
            </w:r>
          </w:p>
        </w:tc>
      </w:tr>
      <w:tr w:rsidR="009406E0" w14:paraId="09CA72AC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1BADF3A7" w14:textId="3B432C3E" w:rsidR="009406E0" w:rsidRDefault="009406E0" w:rsidP="009406E0">
            <w:pPr>
              <w:pStyle w:val="TableParagraph"/>
              <w:spacing w:before="60" w:after="60"/>
            </w:pPr>
            <w:r w:rsidRPr="007E72D9">
              <w:t>Cilindro elevador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6917FE" w14:textId="2D9DAE22" w:rsidR="009406E0" w:rsidRDefault="009406E0" w:rsidP="009406E0">
            <w:pPr>
              <w:pStyle w:val="TableParagraph"/>
              <w:spacing w:before="60" w:after="60"/>
            </w:pPr>
            <w:r w:rsidRPr="007E72D9">
              <w:t>Trocar os rolos dos cilindros elevadores como medida preventiva.</w:t>
            </w:r>
          </w:p>
        </w:tc>
      </w:tr>
      <w:tr w:rsidR="009406E0" w14:paraId="238B2257" w14:textId="77777777" w:rsidTr="009406E0">
        <w:trPr>
          <w:trHeight w:val="391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369DECA7" w14:textId="23FFD18C" w:rsidR="009406E0" w:rsidRDefault="009406E0" w:rsidP="009406E0">
            <w:pPr>
              <w:pStyle w:val="TableParagraph"/>
              <w:spacing w:before="60" w:after="60"/>
            </w:pPr>
            <w:r w:rsidRPr="007E72D9">
              <w:t>Rolamentos</w:t>
            </w:r>
          </w:p>
        </w:tc>
        <w:tc>
          <w:tcPr>
            <w:tcW w:w="609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38C9709" w14:textId="09EF9A46" w:rsidR="009406E0" w:rsidRDefault="009406E0" w:rsidP="009406E0">
            <w:pPr>
              <w:pStyle w:val="TableParagraph"/>
              <w:spacing w:before="60" w:after="60"/>
            </w:pPr>
            <w:r w:rsidRPr="007E72D9">
              <w:t>Verificar os rolamentos com lubrificação permanente e trocá-los se necessário preenchendo totalmente os seus alojamentos com graxa para evitar a penetração de água e umidade.</w:t>
            </w:r>
          </w:p>
        </w:tc>
      </w:tr>
    </w:tbl>
    <w:p w14:paraId="035BEF8C" w14:textId="77777777" w:rsidR="009406E0" w:rsidRDefault="009406E0" w:rsidP="009406E0">
      <w:pPr>
        <w:spacing w:line="259" w:lineRule="auto"/>
        <w:jc w:val="left"/>
        <w:rPr>
          <w:b/>
          <w:bCs/>
        </w:rPr>
      </w:pPr>
    </w:p>
    <w:p w14:paraId="3DF11A6F" w14:textId="36B73459" w:rsidR="009406E0" w:rsidRPr="00D57F07" w:rsidRDefault="009406E0" w:rsidP="009406E0">
      <w:pPr>
        <w:spacing w:line="259" w:lineRule="auto"/>
        <w:jc w:val="left"/>
        <w:rPr>
          <w:b/>
          <w:bCs/>
        </w:rPr>
      </w:pPr>
      <w:r w:rsidRPr="00D57F07">
        <w:rPr>
          <w:b/>
          <w:bCs/>
        </w:rPr>
        <w:t xml:space="preserve">Intervalo: Anualmente / a cada </w:t>
      </w:r>
      <w:r>
        <w:rPr>
          <w:b/>
          <w:bCs/>
        </w:rPr>
        <w:t>6</w:t>
      </w:r>
      <w:r w:rsidRPr="00D57F07">
        <w:rPr>
          <w:b/>
          <w:bCs/>
        </w:rPr>
        <w:t>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103"/>
      </w:tblGrid>
      <w:tr w:rsidR="009406E0" w:rsidRPr="001129A1" w14:paraId="6C379863" w14:textId="77777777" w:rsidTr="009406E0">
        <w:trPr>
          <w:trHeight w:val="372"/>
          <w:tblHeader/>
        </w:trPr>
        <w:tc>
          <w:tcPr>
            <w:tcW w:w="340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658FDA9B" w14:textId="77777777" w:rsidR="009406E0" w:rsidRPr="00DF5A95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510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AC254AF" w14:textId="77777777" w:rsidR="009406E0" w:rsidRPr="00DF5A95" w:rsidRDefault="009406E0" w:rsidP="008837C2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:rsidRPr="001129A1" w14:paraId="50CEF32D" w14:textId="77777777" w:rsidTr="009406E0">
        <w:trPr>
          <w:trHeight w:val="178"/>
        </w:trPr>
        <w:tc>
          <w:tcPr>
            <w:tcW w:w="340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2BDDED80" w14:textId="3812F9D9" w:rsidR="009406E0" w:rsidRPr="00976F09" w:rsidRDefault="009406E0" w:rsidP="009406E0">
            <w:pPr>
              <w:pStyle w:val="TableParagraph"/>
            </w:pPr>
            <w:r w:rsidRPr="007E72D9">
              <w:t xml:space="preserve">Manifold </w:t>
            </w:r>
          </w:p>
        </w:tc>
        <w:tc>
          <w:tcPr>
            <w:tcW w:w="5103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7BED11C0" w14:textId="06366053" w:rsidR="009406E0" w:rsidRPr="00976F09" w:rsidRDefault="009406E0" w:rsidP="009406E0">
            <w:pPr>
              <w:pStyle w:val="TableParagraph"/>
            </w:pPr>
            <w:r w:rsidRPr="007E72D9">
              <w:t>Substituir todas as vedações e membranas em contato com agentes de limpeza e gases de processo (ar).</w:t>
            </w:r>
          </w:p>
        </w:tc>
      </w:tr>
    </w:tbl>
    <w:p w14:paraId="59BCBF20" w14:textId="77777777" w:rsidR="009406E0" w:rsidRDefault="009406E0" w:rsidP="009406E0">
      <w:pPr>
        <w:spacing w:line="259" w:lineRule="auto"/>
        <w:jc w:val="left"/>
        <w:rPr>
          <w:b/>
          <w:bCs/>
        </w:rPr>
      </w:pPr>
    </w:p>
    <w:p w14:paraId="795AC356" w14:textId="1810DB60" w:rsidR="00D57F07" w:rsidRPr="00D57F07" w:rsidRDefault="00D57F07" w:rsidP="009406E0">
      <w:pPr>
        <w:spacing w:line="259" w:lineRule="auto"/>
        <w:jc w:val="left"/>
        <w:rPr>
          <w:b/>
          <w:bCs/>
        </w:rPr>
      </w:pPr>
      <w:r w:rsidRPr="00D57F07">
        <w:rPr>
          <w:b/>
          <w:bCs/>
        </w:rPr>
        <w:t>Intervalo: Anualmente / a cada 7000 horas de operação</w:t>
      </w:r>
    </w:p>
    <w:tbl>
      <w:tblPr>
        <w:tblW w:w="8505" w:type="dxa"/>
        <w:tblInd w:w="-23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103"/>
      </w:tblGrid>
      <w:tr w:rsidR="009406E0" w:rsidRPr="001129A1" w14:paraId="6FA252F0" w14:textId="77777777" w:rsidTr="009406E0">
        <w:trPr>
          <w:trHeight w:val="372"/>
          <w:tblHeader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2C51F678" w14:textId="77777777" w:rsidR="009406E0" w:rsidRPr="00DF5A95" w:rsidRDefault="009406E0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/>
          </w:tcPr>
          <w:p w14:paraId="5F692678" w14:textId="77777777" w:rsidR="009406E0" w:rsidRPr="00DF5A95" w:rsidRDefault="009406E0" w:rsidP="00034164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Trabalho de manutenção</w:t>
            </w:r>
          </w:p>
        </w:tc>
      </w:tr>
      <w:tr w:rsidR="009406E0" w:rsidRPr="001129A1" w14:paraId="64CECD67" w14:textId="77777777" w:rsidTr="009406E0">
        <w:trPr>
          <w:trHeight w:val="178"/>
        </w:trPr>
        <w:tc>
          <w:tcPr>
            <w:tcW w:w="2835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4154C1B1" w14:textId="72E2560C" w:rsidR="009406E0" w:rsidRPr="00976F09" w:rsidRDefault="009406E0" w:rsidP="00034164">
            <w:pPr>
              <w:pStyle w:val="TableParagraph"/>
            </w:pPr>
            <w:r w:rsidRPr="00D57F07">
              <w:t>Máquina completa</w:t>
            </w:r>
          </w:p>
        </w:tc>
        <w:tc>
          <w:tcPr>
            <w:tcW w:w="425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</w:tcPr>
          <w:p w14:paraId="6B976A8E" w14:textId="0B2B8588" w:rsidR="009406E0" w:rsidRPr="00976F09" w:rsidRDefault="009406E0" w:rsidP="00D57F07">
            <w:pPr>
              <w:pStyle w:val="TableParagraph"/>
            </w:pPr>
            <w:r>
              <w:t>Revisão geral recomendada da máquina por pessoal da KHS.</w:t>
            </w:r>
          </w:p>
        </w:tc>
      </w:tr>
    </w:tbl>
    <w:p w14:paraId="1C3A2863" w14:textId="54C8A3C7" w:rsidR="00D57F07" w:rsidRPr="00D57F07" w:rsidRDefault="00D57F07" w:rsidP="00D57F07"/>
    <w:sectPr w:rsidR="00D57F07" w:rsidRPr="00D57F07" w:rsidSect="003E77D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034164" w:rsidRDefault="0003416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034164" w:rsidRDefault="0003416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20700D" w14:textId="77777777" w:rsidR="00EF2D0D" w:rsidRDefault="00EF2D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034164" w14:paraId="6D4265E2" w14:textId="77777777" w:rsidTr="00EF2D0D">
      <w:trPr>
        <w:trHeight w:val="454"/>
      </w:trPr>
      <w:tc>
        <w:tcPr>
          <w:tcW w:w="2838" w:type="dxa"/>
          <w:vAlign w:val="center"/>
        </w:tcPr>
        <w:p w14:paraId="6016363D" w14:textId="2F8F4C15" w:rsidR="00034164" w:rsidRPr="00871FF4" w:rsidRDefault="00034164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F2D0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034164" w:rsidRPr="00871FF4" w:rsidRDefault="00EF2D0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034164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034164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0ED14A8" w:rsidR="00034164" w:rsidRPr="00871FF4" w:rsidRDefault="00034164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FILL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 </w:t>
          </w:r>
        </w:p>
      </w:tc>
    </w:tr>
  </w:tbl>
  <w:p w14:paraId="1C05AD88" w14:textId="77777777" w:rsidR="00034164" w:rsidRPr="00DE1C00" w:rsidRDefault="0003416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9EA48" w14:textId="77777777" w:rsidR="00EF2D0D" w:rsidRDefault="00EF2D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034164" w:rsidRDefault="0003416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034164" w:rsidRDefault="0003416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17EE72" w14:textId="77777777" w:rsidR="00EF2D0D" w:rsidRDefault="00EF2D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034164" w14:paraId="52BBD286" w14:textId="77777777" w:rsidTr="00EF2D0D">
      <w:trPr>
        <w:trHeight w:val="369"/>
      </w:trPr>
      <w:tc>
        <w:tcPr>
          <w:tcW w:w="963" w:type="dxa"/>
          <w:vMerge w:val="restart"/>
        </w:tcPr>
        <w:p w14:paraId="63EDE0D4" w14:textId="4C664723" w:rsidR="00034164" w:rsidRDefault="00F23C0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AC3F504" wp14:editId="1A9B5221">
                <wp:extent cx="432000" cy="432000"/>
                <wp:effectExtent l="0" t="0" r="6350" b="6350"/>
                <wp:docPr id="8" name="Imagem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034164" w:rsidRDefault="0003416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034164" w:rsidRPr="00DE1C00" w:rsidRDefault="00034164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034164" w14:paraId="7C085993" w14:textId="77777777" w:rsidTr="00EF2D0D">
      <w:trPr>
        <w:trHeight w:val="369"/>
      </w:trPr>
      <w:tc>
        <w:tcPr>
          <w:tcW w:w="963" w:type="dxa"/>
          <w:vMerge/>
        </w:tcPr>
        <w:p w14:paraId="0A884D94" w14:textId="77777777" w:rsidR="00034164" w:rsidRDefault="0003416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034164" w:rsidRPr="00685523" w:rsidRDefault="0003416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1E6099D" w:rsidR="00034164" w:rsidRPr="00685523" w:rsidRDefault="0003416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F2D0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034164" w:rsidRPr="00847E4D" w:rsidRDefault="0003416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CD97F" w14:textId="77777777" w:rsidR="00EF2D0D" w:rsidRDefault="00EF2D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60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96FF3"/>
    <w:multiLevelType w:val="hybridMultilevel"/>
    <w:tmpl w:val="F98C0C2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F4285"/>
    <w:multiLevelType w:val="hybridMultilevel"/>
    <w:tmpl w:val="580C3F4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A4244"/>
    <w:multiLevelType w:val="hybridMultilevel"/>
    <w:tmpl w:val="D382B97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443895"/>
    <w:multiLevelType w:val="hybridMultilevel"/>
    <w:tmpl w:val="CEBCA73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9B4060"/>
    <w:multiLevelType w:val="hybridMultilevel"/>
    <w:tmpl w:val="AA5E57B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82872"/>
    <w:multiLevelType w:val="hybridMultilevel"/>
    <w:tmpl w:val="A4AAB74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10662E"/>
    <w:multiLevelType w:val="hybridMultilevel"/>
    <w:tmpl w:val="8FFAFD9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1643F"/>
    <w:multiLevelType w:val="hybridMultilevel"/>
    <w:tmpl w:val="382A007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B8F5734"/>
    <w:multiLevelType w:val="hybridMultilevel"/>
    <w:tmpl w:val="FC58606A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D335F"/>
    <w:multiLevelType w:val="hybridMultilevel"/>
    <w:tmpl w:val="10DC033C"/>
    <w:lvl w:ilvl="0" w:tplc="91D64164">
      <w:start w:val="4"/>
      <w:numFmt w:val="bullet"/>
      <w:lvlText w:val="–"/>
      <w:lvlJc w:val="left"/>
      <w:pPr>
        <w:ind w:left="1068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C4552B"/>
    <w:multiLevelType w:val="hybridMultilevel"/>
    <w:tmpl w:val="166470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DC447D"/>
    <w:multiLevelType w:val="hybridMultilevel"/>
    <w:tmpl w:val="8480BEE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252A"/>
    <w:multiLevelType w:val="hybridMultilevel"/>
    <w:tmpl w:val="D81C2EA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D3C4BC10"/>
    <w:lvl w:ilvl="0">
      <w:start w:val="6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E0551B"/>
    <w:multiLevelType w:val="hybridMultilevel"/>
    <w:tmpl w:val="7444B37E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F64BC"/>
    <w:multiLevelType w:val="hybridMultilevel"/>
    <w:tmpl w:val="93500D2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9157A"/>
    <w:multiLevelType w:val="hybridMultilevel"/>
    <w:tmpl w:val="5376257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16"/>
  </w:num>
  <w:num w:numId="4">
    <w:abstractNumId w:val="18"/>
  </w:num>
  <w:num w:numId="5">
    <w:abstractNumId w:val="3"/>
  </w:num>
  <w:num w:numId="6">
    <w:abstractNumId w:val="19"/>
  </w:num>
  <w:num w:numId="7">
    <w:abstractNumId w:val="5"/>
  </w:num>
  <w:num w:numId="8">
    <w:abstractNumId w:val="4"/>
  </w:num>
  <w:num w:numId="9">
    <w:abstractNumId w:val="17"/>
  </w:num>
  <w:num w:numId="10">
    <w:abstractNumId w:val="7"/>
  </w:num>
  <w:num w:numId="11">
    <w:abstractNumId w:val="0"/>
  </w:num>
  <w:num w:numId="12">
    <w:abstractNumId w:val="0"/>
  </w:num>
  <w:num w:numId="13">
    <w:abstractNumId w:val="14"/>
  </w:num>
  <w:num w:numId="14">
    <w:abstractNumId w:val="6"/>
  </w:num>
  <w:num w:numId="15">
    <w:abstractNumId w:val="13"/>
  </w:num>
  <w:num w:numId="16">
    <w:abstractNumId w:val="2"/>
  </w:num>
  <w:num w:numId="17">
    <w:abstractNumId w:val="1"/>
  </w:num>
  <w:num w:numId="18">
    <w:abstractNumId w:val="15"/>
  </w:num>
  <w:num w:numId="19">
    <w:abstractNumId w:val="10"/>
  </w:num>
  <w:num w:numId="20">
    <w:abstractNumId w:val="20"/>
  </w:num>
  <w:num w:numId="21">
    <w:abstractNumId w:val="11"/>
  </w:num>
  <w:num w:numId="22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164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C709A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26FEC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4689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D7915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1B91"/>
    <w:rsid w:val="003242BE"/>
    <w:rsid w:val="00326396"/>
    <w:rsid w:val="00333439"/>
    <w:rsid w:val="00344858"/>
    <w:rsid w:val="0034520B"/>
    <w:rsid w:val="00353D3A"/>
    <w:rsid w:val="003644F5"/>
    <w:rsid w:val="003757DB"/>
    <w:rsid w:val="003764BA"/>
    <w:rsid w:val="003772CC"/>
    <w:rsid w:val="00377BB8"/>
    <w:rsid w:val="00377FF5"/>
    <w:rsid w:val="00380100"/>
    <w:rsid w:val="00381D62"/>
    <w:rsid w:val="00382B43"/>
    <w:rsid w:val="0038626E"/>
    <w:rsid w:val="0039197E"/>
    <w:rsid w:val="003953ED"/>
    <w:rsid w:val="00396302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E77D7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442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2835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4EA6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32F0"/>
    <w:rsid w:val="009072F8"/>
    <w:rsid w:val="00907A32"/>
    <w:rsid w:val="009128F7"/>
    <w:rsid w:val="00913CD1"/>
    <w:rsid w:val="009202BE"/>
    <w:rsid w:val="00924F09"/>
    <w:rsid w:val="00935B87"/>
    <w:rsid w:val="009364C2"/>
    <w:rsid w:val="009406E0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337B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12C5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C243A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57F07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0F67"/>
    <w:rsid w:val="00E9126B"/>
    <w:rsid w:val="00E9382C"/>
    <w:rsid w:val="00EA00C5"/>
    <w:rsid w:val="00EA4912"/>
    <w:rsid w:val="00EA4CCF"/>
    <w:rsid w:val="00EA624D"/>
    <w:rsid w:val="00EB270D"/>
    <w:rsid w:val="00EB381E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D0D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23C06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3FE8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06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pageBreakBefore/>
      <w:numPr>
        <w:numId w:val="3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126FEC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3757DB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7B82E7-AD16-4F0D-B451-86AC8C4EF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1525</Words>
  <Characters>8693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10198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2021-04-06T19:13:00Z</dcterms:created>
  <dcterms:modified xsi:type="dcterms:W3CDTF">2022-07-15T16:59:00Z</dcterms:modified>
</cp:coreProperties>
</file>