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0B0EDA93" w:rsidR="00E84CD7" w:rsidRDefault="00E1294B" w:rsidP="00E84CD7">
      <w:pPr>
        <w:keepNext/>
        <w:jc w:val="center"/>
      </w:pPr>
      <w:r>
        <w:rPr>
          <w:noProof/>
        </w:rPr>
        <w:drawing>
          <wp:inline distT="0" distB="0" distL="0" distR="0" wp14:anchorId="53E3E1F0" wp14:editId="2A5C92B5">
            <wp:extent cx="5400040" cy="2280285"/>
            <wp:effectExtent l="0" t="0" r="0" b="5715"/>
            <wp:docPr id="2" name="Imagem 2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9B3FE6" w:rsidRPr="00AB60FA" w14:paraId="66B25804" w14:textId="77777777" w:rsidTr="004B7A33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9B3FE6" w:rsidRPr="009F5807" w:rsidRDefault="009B3FE6" w:rsidP="009B3FE6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737F7CD0" w:rsidR="009B3FE6" w:rsidRPr="00664ED4" w:rsidRDefault="009B3FE6" w:rsidP="009B3FE6">
            <w:pPr>
              <w:spacing w:after="0"/>
              <w:jc w:val="left"/>
            </w:pPr>
            <w:r>
              <w:t>Tanque de</w:t>
            </w:r>
            <w:r w:rsidR="00CC436A">
              <w:t xml:space="preserve">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9B3FE6" w:rsidRPr="00AB60FA" w:rsidRDefault="009B3FE6" w:rsidP="009B3FE6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7932466C" w:rsidR="009B3FE6" w:rsidRPr="00AB60FA" w:rsidRDefault="009B3FE6" w:rsidP="009B3FE6">
            <w:pPr>
              <w:spacing w:after="0"/>
              <w:jc w:val="left"/>
            </w:pPr>
            <w:r w:rsidRPr="00B47406">
              <w:t xml:space="preserve">Tanque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9B3FE6" w:rsidRPr="00AB60FA" w14:paraId="485A5A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9B3FE6" w:rsidRDefault="009B3FE6" w:rsidP="009B3FE6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60129017" w:rsidR="009B3FE6" w:rsidRPr="007E3D69" w:rsidRDefault="009B3FE6" w:rsidP="009B3FE6">
            <w:pPr>
              <w:spacing w:after="0"/>
              <w:jc w:val="left"/>
            </w:pPr>
            <w:r w:rsidRPr="00B47406">
              <w:t xml:space="preserve">Tanque de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9B3FE6" w:rsidRDefault="009B3FE6" w:rsidP="009B3FE6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3CC762AF" w:rsidR="009B3FE6" w:rsidRPr="007E3D69" w:rsidRDefault="009B3FE6" w:rsidP="009B3FE6">
            <w:pPr>
              <w:spacing w:after="0"/>
              <w:jc w:val="left"/>
            </w:pPr>
            <w:r>
              <w:t xml:space="preserve">Tanque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9B3FE6" w:rsidRPr="00AB60FA" w14:paraId="43B89B34" w14:textId="77777777" w:rsidTr="009B3FE6">
        <w:trPr>
          <w:trHeight w:val="6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113A9" w14:textId="1DAC34CD" w:rsidR="009B3FE6" w:rsidRDefault="009B3FE6" w:rsidP="009B3FE6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6C0672" w14:textId="5D972EC9" w:rsidR="009B3FE6" w:rsidRDefault="009B3FE6" w:rsidP="009B3FE6">
            <w:pPr>
              <w:spacing w:after="0"/>
              <w:jc w:val="left"/>
            </w:pPr>
            <w:r w:rsidRPr="00B47406">
              <w:t xml:space="preserve">Tanque de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402B44" w14:textId="7D6FFE01" w:rsidR="009B3FE6" w:rsidRDefault="009B3FE6" w:rsidP="009B3FE6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C8A03F" w14:textId="453108CE" w:rsidR="009B3FE6" w:rsidRPr="00B47406" w:rsidRDefault="009B3FE6" w:rsidP="009B3FE6">
            <w:pPr>
              <w:spacing w:after="0"/>
              <w:jc w:val="left"/>
            </w:pPr>
            <w:r>
              <w:t xml:space="preserve">Tanque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9B3FE6" w:rsidRPr="00AB60FA" w14:paraId="057BE6B6" w14:textId="77777777" w:rsidTr="009B3FE6">
        <w:trPr>
          <w:trHeight w:val="94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524E0E3A" w:rsidR="009B3FE6" w:rsidRDefault="009B3FE6" w:rsidP="009B3FE6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3749763" w:rsidR="009B3FE6" w:rsidRPr="00B47406" w:rsidRDefault="009B3FE6" w:rsidP="009B3FE6">
            <w:pPr>
              <w:spacing w:after="0"/>
              <w:jc w:val="left"/>
            </w:pPr>
            <w:r w:rsidRPr="00B47406">
              <w:t>Armário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577E6D73" w:rsidR="009B3FE6" w:rsidRDefault="009B3FE6" w:rsidP="009B3FE6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6C93CC10" w:rsidR="009B3FE6" w:rsidRPr="007E3D69" w:rsidRDefault="009B3FE6" w:rsidP="009B3FE6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</w:tr>
      <w:tr w:rsidR="00D5264D" w:rsidRPr="00AB60FA" w14:paraId="41D3A6DA" w14:textId="77777777" w:rsidTr="00D5264D">
        <w:trPr>
          <w:trHeight w:val="64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91EF5" w14:textId="27BC6148" w:rsidR="00D5264D" w:rsidRDefault="00D5264D" w:rsidP="009B3FE6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55C9E" w14:textId="5E74912A" w:rsidR="00D5264D" w:rsidRPr="00B47406" w:rsidRDefault="005F06C0" w:rsidP="009B3FE6">
            <w:pPr>
              <w:spacing w:after="0"/>
              <w:jc w:val="left"/>
            </w:pPr>
            <w:r w:rsidRPr="00CC436A">
              <w:rPr>
                <w:highlight w:val="green"/>
              </w:rPr>
              <w:t>Alimentação de químicos</w:t>
            </w:r>
            <w:r w:rsidR="00CC436A" w:rsidRPr="00CC436A">
              <w:rPr>
                <w:highlight w:val="green"/>
              </w:rPr>
              <w:t>??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BEFB67" w14:textId="77777777" w:rsidR="00D5264D" w:rsidRDefault="00D5264D" w:rsidP="009B3FE6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BF8EBD" w14:textId="77777777" w:rsidR="00D5264D" w:rsidRPr="00B47406" w:rsidRDefault="00D5264D" w:rsidP="009B3FE6">
            <w:pPr>
              <w:spacing w:after="0"/>
              <w:jc w:val="left"/>
            </w:pPr>
          </w:p>
        </w:tc>
      </w:tr>
    </w:tbl>
    <w:p w14:paraId="37C80955" w14:textId="77777777" w:rsidR="00E84CD7" w:rsidRDefault="00E84CD7" w:rsidP="00E84CD7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5F65" w:rsidRPr="00423AD7" w14:paraId="232FF389" w14:textId="77777777" w:rsidTr="00C12E6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DC015CE" w14:textId="77777777" w:rsidR="00F75F65" w:rsidRPr="00423AD7" w:rsidRDefault="00F75F65" w:rsidP="00C12E6E">
            <w:pPr>
              <w:spacing w:after="80"/>
              <w:jc w:val="center"/>
              <w:rPr>
                <w:rFonts w:eastAsia="Arial Unicode MS"/>
              </w:rPr>
            </w:pPr>
            <w:bookmarkStart w:id="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D113C60" w14:textId="77777777" w:rsidR="00F75F65" w:rsidRPr="001D1076" w:rsidRDefault="00F75F65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9462616" w14:textId="77777777" w:rsidR="00F75F65" w:rsidRPr="00423AD7" w:rsidRDefault="00F75F65" w:rsidP="00C12E6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75F65" w:rsidRPr="00423AD7" w14:paraId="6831C094" w14:textId="77777777" w:rsidTr="00C12E6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19E8492" w14:textId="77777777" w:rsidR="00F75F65" w:rsidRPr="00423AD7" w:rsidRDefault="00F75F65" w:rsidP="00C12E6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D303723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748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950988D" w14:textId="77777777" w:rsidR="00F75F65" w:rsidRPr="001D1076" w:rsidRDefault="00F75F65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CC436A">
              <w:rPr>
                <w:rFonts w:eastAsia="Arial Unicode MS"/>
                <w:i/>
                <w:iCs/>
                <w:highlight w:val="green"/>
              </w:rPr>
              <w:t>A identificação de "Alimentação de químicos" é relacionada à qualquer equipamento ou componente adicional que forneça ou armazene previamente produtos do sistema.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F925F3" w14:textId="77777777" w:rsidR="00F75F65" w:rsidRPr="00423AD7" w:rsidRDefault="00F75F65" w:rsidP="00C12E6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4619D9DC" w14:textId="0BE5C445" w:rsidR="00E84CD7" w:rsidRPr="00765C0D" w:rsidRDefault="00E84CD7" w:rsidP="005F06C0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  <w:r>
        <w:tab/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484E463E" w14:textId="2ABC2854" w:rsidR="00E84CD7" w:rsidRPr="00765C0D" w:rsidRDefault="00E84CD7" w:rsidP="005F06C0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9" w:name="_Toc45281965"/>
      <w:bookmarkStart w:id="10" w:name="_Toc55981166"/>
      <w:r w:rsidRPr="00E84CD7">
        <w:t>Áreas</w:t>
      </w:r>
      <w:bookmarkEnd w:id="9"/>
      <w:bookmarkEnd w:id="10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6089AF77" w14:textId="77777777" w:rsidR="00075B2C" w:rsidRDefault="00075B2C" w:rsidP="00166228">
      <w:pPr>
        <w:keepNext/>
      </w:pPr>
      <w:bookmarkStart w:id="11" w:name="_Hlk59028495"/>
      <w:r>
        <w:rPr>
          <w:b/>
          <w:noProof/>
        </w:rPr>
        <w:drawing>
          <wp:inline distT="0" distB="0" distL="0" distR="0" wp14:anchorId="03DDD063" wp14:editId="64A8666C">
            <wp:extent cx="5400675" cy="2790825"/>
            <wp:effectExtent l="0" t="0" r="9525" b="9525"/>
            <wp:docPr id="6" name="Imagem 6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62F7" w14:textId="77777777" w:rsidR="00075B2C" w:rsidRDefault="00075B2C" w:rsidP="00166228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82095">
        <w:t>Sistema de Limpeza CIP – Vista 1</w:t>
      </w:r>
    </w:p>
    <w:bookmarkEnd w:id="11"/>
    <w:p w14:paraId="0B6A6571" w14:textId="77777777" w:rsidR="00075B2C" w:rsidRDefault="00075B2C" w:rsidP="00166228">
      <w:pPr>
        <w:rPr>
          <w:b/>
        </w:rPr>
      </w:pPr>
    </w:p>
    <w:p w14:paraId="0BC24D03" w14:textId="77777777" w:rsidR="00075B2C" w:rsidRDefault="00075B2C" w:rsidP="00166228">
      <w:pPr>
        <w:keepNext/>
      </w:pPr>
      <w:bookmarkStart w:id="12" w:name="_Hlk59028707"/>
      <w:r>
        <w:rPr>
          <w:b/>
          <w:noProof/>
        </w:rPr>
        <w:drawing>
          <wp:inline distT="0" distB="0" distL="0" distR="0" wp14:anchorId="054C9FD0" wp14:editId="0EA0AA3F">
            <wp:extent cx="5400675" cy="3238500"/>
            <wp:effectExtent l="0" t="0" r="9525" b="0"/>
            <wp:docPr id="1" name="Imagem 1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1EF8" w14:textId="26BB4DF5" w:rsidR="00075B2C" w:rsidRDefault="00075B2C" w:rsidP="00075B2C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7A33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2"/>
          <w:p w14:paraId="14DE6F95" w14:textId="5F048CBB" w:rsidR="004B7A33" w:rsidRPr="00EB65A2" w:rsidRDefault="004B7A33" w:rsidP="004B7A33">
            <w:pPr>
              <w:jc w:val="center"/>
              <w:rPr>
                <w:b/>
                <w:bCs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EDFFD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612CFCB3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62CB164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</w:tr>
      <w:tr w:rsidR="00C95779" w:rsidRPr="00164639" w14:paraId="3100E8E7" w14:textId="77777777" w:rsidTr="009B3FE6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5CB8ED" w14:textId="3F1707DC" w:rsidR="00C95779" w:rsidRPr="001D2831" w:rsidRDefault="00C95779" w:rsidP="00C95779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11BE1905" w:rsidR="00C95779" w:rsidRPr="001D2831" w:rsidRDefault="00C95779" w:rsidP="00C95779">
            <w:pPr>
              <w:spacing w:after="0"/>
              <w:jc w:val="left"/>
            </w:pPr>
            <w:r w:rsidRPr="00164639">
              <w:t xml:space="preserve">Retorno do produto de limpeza ao tanque de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344BE170" w:rsidR="00C95779" w:rsidRPr="001D2831" w:rsidRDefault="00C95779" w:rsidP="00C95779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789127F4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C95779" w:rsidRPr="00164639" w14:paraId="6D402629" w14:textId="77777777" w:rsidTr="009B3FE6">
        <w:trPr>
          <w:trHeight w:val="94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4F544607" w:rsidR="00C95779" w:rsidRPr="001D2831" w:rsidRDefault="00C95779" w:rsidP="00C957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2468C07E" w:rsidR="00C95779" w:rsidRPr="001D2831" w:rsidRDefault="00C95779" w:rsidP="00C95779">
            <w:pPr>
              <w:spacing w:after="0"/>
              <w:jc w:val="left"/>
            </w:pPr>
            <w:r w:rsidRPr="00164639">
              <w:t xml:space="preserve">Retorno do produto de limpeza ao tanque de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4E704166" w:rsidR="00C95779" w:rsidRPr="001D2831" w:rsidRDefault="00C95779" w:rsidP="00C95779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00B2EB93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C95779" w:rsidRPr="00164639" w14:paraId="6938D4DC" w14:textId="77777777" w:rsidTr="009B3FE6">
        <w:trPr>
          <w:trHeight w:val="71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5AC433A7" w:rsidR="00C95779" w:rsidRPr="001D2831" w:rsidRDefault="00C95779" w:rsidP="00C95779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581DDD79" w:rsidR="00C95779" w:rsidRPr="00075B2C" w:rsidRDefault="00C95779" w:rsidP="00C95779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73611AAE" w:rsidR="00C95779" w:rsidRPr="001D2831" w:rsidRDefault="00C95779" w:rsidP="00C95779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6D9E9440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C95779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3895972C" w:rsidR="00C95779" w:rsidRDefault="00C95779" w:rsidP="00C95779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1EB878EA" w:rsidR="00C95779" w:rsidRPr="001D2831" w:rsidRDefault="00C95779" w:rsidP="00C95779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5D484D1D" w:rsidR="00C95779" w:rsidRDefault="00C95779" w:rsidP="00C95779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1FCEE1CF" w:rsidR="00C95779" w:rsidRPr="001D2831" w:rsidRDefault="00C95779" w:rsidP="00C95779">
            <w:pPr>
              <w:spacing w:before="40" w:after="40"/>
              <w:jc w:val="left"/>
            </w:pPr>
            <w:r w:rsidRPr="00164639">
              <w:t xml:space="preserve">Abastecimento de produto de limpeza através do spray-ball do tanque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C95779" w:rsidRPr="00164639" w14:paraId="093E868C" w14:textId="77777777" w:rsidTr="00F52F9F">
        <w:trPr>
          <w:trHeight w:val="105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4EF08C" w14:textId="5CE144C6" w:rsidR="00C95779" w:rsidRDefault="00C95779" w:rsidP="00C95779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EE575" w14:textId="14FAA8AE" w:rsidR="00C95779" w:rsidRPr="001D2831" w:rsidRDefault="00C95779" w:rsidP="00C95779">
            <w:pPr>
              <w:spacing w:after="0"/>
              <w:jc w:val="left"/>
            </w:pPr>
            <w:r w:rsidRPr="00164639">
              <w:t xml:space="preserve">Retorno do produto de limpeza ao tanque de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56EA1" w14:textId="1C892DF0" w:rsidR="00C95779" w:rsidRDefault="00C95779" w:rsidP="00C95779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51E803" w14:textId="339E3408" w:rsidR="00C95779" w:rsidRPr="001D2831" w:rsidRDefault="00C95779" w:rsidP="00C95779">
            <w:pPr>
              <w:spacing w:before="40" w:after="40"/>
              <w:jc w:val="left"/>
            </w:pPr>
            <w:r w:rsidRPr="00164639">
              <w:t xml:space="preserve">Abastecimento de </w:t>
            </w:r>
            <w:r>
              <w:t>solução</w:t>
            </w:r>
            <w:r w:rsidRPr="00164639">
              <w:t xml:space="preserve"> de limpeza através do spray-ball do tanque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C95779" w:rsidRPr="00164639" w14:paraId="10003DC8" w14:textId="77777777" w:rsidTr="009B3FE6">
        <w:trPr>
          <w:trHeight w:val="61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EC489" w14:textId="2AB2971B" w:rsidR="00C95779" w:rsidRDefault="00C95779" w:rsidP="00C95779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6B1C9" w14:textId="6FCAFF24" w:rsidR="00C95779" w:rsidRPr="001D2831" w:rsidRDefault="00C95779" w:rsidP="00C95779">
            <w:pPr>
              <w:spacing w:after="0"/>
              <w:jc w:val="left"/>
            </w:pPr>
            <w:r w:rsidRPr="00164639">
              <w:t>Retorno de</w:t>
            </w:r>
            <w:r>
              <w:t xml:space="preserve"> solução de</w:t>
            </w:r>
            <w:r w:rsidRPr="00164639">
              <w:t xml:space="preserve"> limpeza ao tanque de solução de </w:t>
            </w:r>
            <w:r w:rsidR="00CC436A" w:rsidRPr="00CC436A">
              <w:rPr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F22CB" w14:textId="59488D94" w:rsidR="00C95779" w:rsidRDefault="00C95779" w:rsidP="00C95779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A6971F" w14:textId="527F2CE4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solução de </w:t>
            </w:r>
            <w:r w:rsidR="00CC436A" w:rsidRPr="00CC436A">
              <w:rPr>
                <w:highlight w:val="yellow"/>
              </w:rPr>
              <w:t>-</w:t>
            </w:r>
          </w:p>
        </w:tc>
      </w:tr>
      <w:tr w:rsidR="00C95779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3235496C" w:rsidR="00C95779" w:rsidRDefault="00C95779" w:rsidP="00C95779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2A38C6E0" w:rsidR="00C95779" w:rsidRPr="001D2831" w:rsidRDefault="00C95779" w:rsidP="00C95779">
            <w:pPr>
              <w:spacing w:after="0"/>
              <w:jc w:val="left"/>
            </w:pPr>
            <w:r>
              <w:t>Retorno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2A1D7D2A" w:rsidR="00C95779" w:rsidRDefault="00C95779" w:rsidP="00C95779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19620294" w:rsidR="00C95779" w:rsidRPr="001D2831" w:rsidRDefault="00C95779" w:rsidP="00C95779">
            <w:pPr>
              <w:spacing w:after="0"/>
              <w:jc w:val="left"/>
            </w:pPr>
            <w:r w:rsidRPr="00164639">
              <w:t>Avanço CIP</w:t>
            </w:r>
          </w:p>
        </w:tc>
      </w:tr>
      <w:tr w:rsidR="00C95779" w:rsidRPr="00164639" w14:paraId="08E82447" w14:textId="77777777" w:rsidTr="00C95779">
        <w:trPr>
          <w:trHeight w:val="656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E17698" w14:textId="177FD544" w:rsidR="00C95779" w:rsidRPr="00164639" w:rsidRDefault="00C95779" w:rsidP="00C95779">
            <w:pPr>
              <w:spacing w:after="0"/>
              <w:jc w:val="center"/>
            </w:pPr>
            <w: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8F637C" w14:textId="10C9662E" w:rsidR="00C95779" w:rsidRDefault="00C95779" w:rsidP="00C95779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E863B6" w14:textId="363DAD06" w:rsidR="00C95779" w:rsidRPr="00164639" w:rsidRDefault="00C95779" w:rsidP="00C95779">
            <w:pPr>
              <w:spacing w:after="0"/>
              <w:jc w:val="center"/>
            </w:pPr>
            <w:r>
              <w:t>15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462AE2" w14:textId="5A9BF190" w:rsidR="00C95779" w:rsidRPr="00164639" w:rsidRDefault="00C95779" w:rsidP="00C95779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3" w:name="_Toc13576920"/>
      <w:bookmarkStart w:id="14" w:name="_Toc45281966"/>
      <w:bookmarkStart w:id="15" w:name="_Toc55981167"/>
      <w:r w:rsidRPr="00E84CD7">
        <w:t>Dosagem de concentrado de produto de limpeza</w:t>
      </w:r>
      <w:bookmarkEnd w:id="13"/>
      <w:bookmarkEnd w:id="14"/>
      <w:bookmarkEnd w:id="15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30AD7" w14:textId="77777777" w:rsidR="00235EAD" w:rsidRDefault="00235E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04281">
      <w:trPr>
        <w:trHeight w:val="454"/>
      </w:trPr>
      <w:tc>
        <w:tcPr>
          <w:tcW w:w="2838" w:type="dxa"/>
          <w:vAlign w:val="center"/>
        </w:tcPr>
        <w:p w14:paraId="6016363D" w14:textId="15AD2D9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0428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0428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CA6C315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7B6E7" w14:textId="77777777" w:rsidR="00235EAD" w:rsidRDefault="00235E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7BF99" w14:textId="77777777" w:rsidR="00235EAD" w:rsidRDefault="00235E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E04281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04281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1821D9C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04281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EF00E" w14:textId="77777777" w:rsidR="00235EAD" w:rsidRDefault="00235E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2831"/>
    <w:rsid w:val="001D4334"/>
    <w:rsid w:val="001D4345"/>
    <w:rsid w:val="001F49A9"/>
    <w:rsid w:val="002054FC"/>
    <w:rsid w:val="00235EAD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B7A33"/>
    <w:rsid w:val="004C4496"/>
    <w:rsid w:val="004D4D7B"/>
    <w:rsid w:val="004F27F1"/>
    <w:rsid w:val="005154D8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5F06C0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3FE6"/>
    <w:rsid w:val="009E0380"/>
    <w:rsid w:val="009F64EB"/>
    <w:rsid w:val="00A005EA"/>
    <w:rsid w:val="00A011D9"/>
    <w:rsid w:val="00A05650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95779"/>
    <w:rsid w:val="00CA6E07"/>
    <w:rsid w:val="00CB07B1"/>
    <w:rsid w:val="00CB1C97"/>
    <w:rsid w:val="00CC436A"/>
    <w:rsid w:val="00CD2B00"/>
    <w:rsid w:val="00CD613A"/>
    <w:rsid w:val="00CF2D5C"/>
    <w:rsid w:val="00D018CC"/>
    <w:rsid w:val="00D224E2"/>
    <w:rsid w:val="00D37AFD"/>
    <w:rsid w:val="00D5264D"/>
    <w:rsid w:val="00D553FE"/>
    <w:rsid w:val="00D64CAD"/>
    <w:rsid w:val="00D65D3E"/>
    <w:rsid w:val="00D95035"/>
    <w:rsid w:val="00DA170C"/>
    <w:rsid w:val="00DB09F7"/>
    <w:rsid w:val="00DE1C00"/>
    <w:rsid w:val="00E04281"/>
    <w:rsid w:val="00E1027C"/>
    <w:rsid w:val="00E1294B"/>
    <w:rsid w:val="00E3567C"/>
    <w:rsid w:val="00E54A64"/>
    <w:rsid w:val="00E54B1B"/>
    <w:rsid w:val="00E6222B"/>
    <w:rsid w:val="00E84CD7"/>
    <w:rsid w:val="00E90B60"/>
    <w:rsid w:val="00EA36C1"/>
    <w:rsid w:val="00EB3E31"/>
    <w:rsid w:val="00EB65A2"/>
    <w:rsid w:val="00EC7B7F"/>
    <w:rsid w:val="00ED6C2D"/>
    <w:rsid w:val="00EF38B6"/>
    <w:rsid w:val="00F069B2"/>
    <w:rsid w:val="00F361B5"/>
    <w:rsid w:val="00F52F9F"/>
    <w:rsid w:val="00F564E3"/>
    <w:rsid w:val="00F61F8A"/>
    <w:rsid w:val="00F75F65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A6B6B-CCEC-4216-98C4-24491AAF4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3539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18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