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BD2EC0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43B466E9" w:rsidR="00777D36" w:rsidRDefault="00106890" w:rsidP="00777D36">
      <w:pPr>
        <w:keepNext/>
        <w:jc w:val="center"/>
      </w:pPr>
      <w:r w:rsidRPr="000852EC">
        <w:rPr>
          <w:noProof/>
        </w:rPr>
        <w:drawing>
          <wp:inline distT="0" distB="0" distL="0" distR="0" wp14:anchorId="7ADCE12B" wp14:editId="06B71760">
            <wp:extent cx="1956748" cy="2657475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0936" cy="26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62F30224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478FCC76" w14:textId="77777777" w:rsidR="00106890" w:rsidRDefault="00106890" w:rsidP="00106890">
      <w:pPr>
        <w:rPr>
          <w:b/>
          <w:bCs/>
        </w:rPr>
      </w:pPr>
    </w:p>
    <w:p w14:paraId="5FEB827E" w14:textId="6848AFDE" w:rsidR="00106890" w:rsidRPr="00106890" w:rsidRDefault="00106890" w:rsidP="00106890">
      <w:pPr>
        <w:rPr>
          <w:b/>
          <w:bCs/>
        </w:rPr>
      </w:pPr>
      <w:r w:rsidRPr="00106890">
        <w:rPr>
          <w:b/>
          <w:bCs/>
        </w:rPr>
        <w:t>Seletor de modo de operação</w:t>
      </w:r>
    </w:p>
    <w:p w14:paraId="68FA03C6" w14:textId="77777777" w:rsidR="00106890" w:rsidRDefault="00106890" w:rsidP="00106890">
      <w:pPr>
        <w:keepNext/>
        <w:jc w:val="center"/>
      </w:pPr>
      <w:r w:rsidRPr="0034723D">
        <w:rPr>
          <w:noProof/>
        </w:rPr>
        <w:drawing>
          <wp:inline distT="0" distB="0" distL="0" distR="0" wp14:anchorId="66AFE5FD" wp14:editId="0247C715">
            <wp:extent cx="2610000" cy="2160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A143" w14:textId="51558ACD" w:rsidR="00106890" w:rsidRDefault="00106890" w:rsidP="0010689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F706DD">
        <w:t>Seletor de modo de operação</w:t>
      </w:r>
    </w:p>
    <w:p w14:paraId="31A69ABB" w14:textId="77777777" w:rsidR="00106890" w:rsidRDefault="00106890" w:rsidP="00106890"/>
    <w:p w14:paraId="44EE0903" w14:textId="7DFB6D8C" w:rsidR="00106890" w:rsidRDefault="00106890" w:rsidP="00106890">
      <w:r w:rsidRPr="0034723D">
        <w:t>Os botões 1 - 4 acendem quando selecionados.</w:t>
      </w:r>
    </w:p>
    <w:p w14:paraId="59BAADDE" w14:textId="77777777" w:rsidR="00106890" w:rsidRPr="00106890" w:rsidRDefault="00106890" w:rsidP="00106890"/>
    <w:p w14:paraId="1FA603C9" w14:textId="078A7B7C" w:rsidR="00692394" w:rsidRDefault="00692394">
      <w:pPr>
        <w:spacing w:line="259" w:lineRule="auto"/>
        <w:jc w:val="left"/>
      </w:pPr>
    </w:p>
    <w:p w14:paraId="5C078B36" w14:textId="77777777" w:rsidR="00106890" w:rsidRDefault="00106890">
      <w:pPr>
        <w:spacing w:line="259" w:lineRule="auto"/>
        <w:jc w:val="left"/>
      </w:pPr>
      <w:r>
        <w:br w:type="page"/>
      </w:r>
    </w:p>
    <w:p w14:paraId="02438CAE" w14:textId="19D358EF" w:rsidR="00692394" w:rsidRDefault="00692394" w:rsidP="00692394">
      <w:r>
        <w:lastRenderedPageBreak/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106890" w14:paraId="1301D962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411E3A15" w:rsidR="00106890" w:rsidRDefault="00106890" w:rsidP="00106890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067E63F8" w:rsidR="00106890" w:rsidRDefault="00106890" w:rsidP="00106890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modo de operação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28A2D3BD" w:rsidR="00106890" w:rsidRDefault="00106890" w:rsidP="00106890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1D75A71E" w:rsidR="00106890" w:rsidRPr="0013754B" w:rsidRDefault="00106890" w:rsidP="00106890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Selecionar o modo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</w:p>
        </w:tc>
      </w:tr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DD60B97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0444EBCA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01CA5285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55971F21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 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0000883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2B420AD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Passo-a-passo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17F6631E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passo-a-passo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ACE49C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455330E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FABFED" w14:textId="39E55D3D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A1C715" w14:textId="5A18E2DB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F3E41" w14:textId="07C3CFBE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Abrir porta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0559E0" w14:textId="77777777" w:rsidR="00692394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E55ECDF" w14:textId="77777777" w:rsidR="00692394" w:rsidRDefault="00692394" w:rsidP="00692394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1BD1845F" w14:textId="77777777" w:rsidR="00106890" w:rsidRDefault="00692394" w:rsidP="00106890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42E42459" w14:textId="385B261A" w:rsidR="00692394" w:rsidRPr="00106890" w:rsidRDefault="00692394" w:rsidP="00106890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 w:rsidRPr="00106890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692394" w14:paraId="70EA51F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5DF90B0C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692394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3C2CF8C8" w:rsidR="00692394" w:rsidRDefault="00106890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1C28817B" w:rsidR="00106890" w:rsidRDefault="00106890" w:rsidP="00A205CF"/>
    <w:p w14:paraId="58FC1543" w14:textId="77777777" w:rsidR="00106890" w:rsidRDefault="00106890">
      <w:pPr>
        <w:spacing w:line="259" w:lineRule="auto"/>
        <w:jc w:val="left"/>
      </w:pPr>
      <w:r>
        <w:br w:type="page"/>
      </w:r>
    </w:p>
    <w:p w14:paraId="7F3963E7" w14:textId="77777777" w:rsidR="00106890" w:rsidRDefault="00106890" w:rsidP="00106890">
      <w:pPr>
        <w:pStyle w:val="Ttulo4"/>
      </w:pPr>
      <w:r>
        <w:lastRenderedPageBreak/>
        <w:t>Chave do transponder</w:t>
      </w:r>
    </w:p>
    <w:p w14:paraId="57BA8130" w14:textId="77777777" w:rsidR="00106890" w:rsidRDefault="00106890" w:rsidP="00106890">
      <w:r>
        <w:t>As chaves do transponder têm níveis diferentes. A função da chave do transponder pode ser reconhecida a partir do nível.</w:t>
      </w:r>
    </w:p>
    <w:p w14:paraId="28FAFA69" w14:textId="77777777" w:rsidR="00106890" w:rsidRDefault="00106890" w:rsidP="00106890">
      <w:pPr>
        <w:keepNext/>
        <w:jc w:val="center"/>
      </w:pPr>
      <w:r w:rsidRPr="0034723D">
        <w:rPr>
          <w:noProof/>
        </w:rPr>
        <w:drawing>
          <wp:inline distT="0" distB="0" distL="0" distR="0" wp14:anchorId="60182314" wp14:editId="19068ED5">
            <wp:extent cx="1933845" cy="3000794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5E2B" w14:textId="77777777" w:rsidR="00106890" w:rsidRDefault="00106890" w:rsidP="0010689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73275">
        <w:t>Chave do transponder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106890" w:rsidRPr="00C465C0" w14:paraId="210C18F6" w14:textId="77777777" w:rsidTr="00DE3DF8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DA7129" w14:textId="77777777" w:rsidR="00106890" w:rsidRPr="00C465C0" w:rsidRDefault="00106890" w:rsidP="00DE3DF8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D340E0F" w14:textId="77777777" w:rsidR="00106890" w:rsidRPr="00C465C0" w:rsidRDefault="00106890" w:rsidP="00DE3DF8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06890" w:rsidRPr="00C465C0" w14:paraId="1B849BA0" w14:textId="77777777" w:rsidTr="00DE3DF8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266217" w14:textId="77777777" w:rsidR="00106890" w:rsidRPr="00C465C0" w:rsidRDefault="00106890" w:rsidP="00DE3DF8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8E0C8F" w14:textId="77777777" w:rsidR="00106890" w:rsidRPr="00C465C0" w:rsidRDefault="00106890" w:rsidP="00DE3DF8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Rotulagem de nível</w:t>
            </w:r>
          </w:p>
        </w:tc>
      </w:tr>
      <w:bookmarkEnd w:id="4"/>
    </w:tbl>
    <w:p w14:paraId="4952FC27" w14:textId="77777777" w:rsidR="00106890" w:rsidRDefault="00106890" w:rsidP="00106890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7394"/>
      </w:tblGrid>
      <w:tr w:rsidR="00106890" w:rsidRPr="001129A1" w14:paraId="71489963" w14:textId="77777777" w:rsidTr="00DE3DF8">
        <w:trPr>
          <w:trHeight w:val="425"/>
          <w:tblHeader/>
          <w:jc w:val="center"/>
        </w:trPr>
        <w:tc>
          <w:tcPr>
            <w:tcW w:w="1111" w:type="dxa"/>
            <w:shd w:val="clear" w:color="auto" w:fill="BFBFBF"/>
          </w:tcPr>
          <w:p w14:paraId="0FA03265" w14:textId="77777777" w:rsidR="00106890" w:rsidRPr="00DF5A95" w:rsidRDefault="00106890" w:rsidP="00DE3DF8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Nível</w:t>
            </w:r>
          </w:p>
        </w:tc>
        <w:tc>
          <w:tcPr>
            <w:tcW w:w="7394" w:type="dxa"/>
            <w:shd w:val="clear" w:color="auto" w:fill="BFBFBF"/>
          </w:tcPr>
          <w:p w14:paraId="0FBA1872" w14:textId="77777777" w:rsidR="00106890" w:rsidRPr="00DF5A95" w:rsidRDefault="00106890" w:rsidP="00DE3DF8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</w:t>
            </w:r>
          </w:p>
        </w:tc>
      </w:tr>
      <w:tr w:rsidR="00106890" w:rsidRPr="001129A1" w14:paraId="53B3323A" w14:textId="77777777" w:rsidTr="00DE3DF8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09317237" w14:textId="77777777" w:rsidR="00106890" w:rsidRPr="00976F09" w:rsidRDefault="00106890" w:rsidP="00DE3DF8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48F75636" w14:textId="77777777" w:rsidR="00106890" w:rsidRPr="00976F09" w:rsidRDefault="00106890" w:rsidP="00DE3DF8">
            <w:pPr>
              <w:pStyle w:val="TableParagraph"/>
            </w:pPr>
            <w:r w:rsidRPr="0034723D">
              <w:rPr>
                <w:rFonts w:cs="Arial"/>
              </w:rPr>
              <w:t>Seleção do modo de operação LIG</w:t>
            </w:r>
          </w:p>
        </w:tc>
      </w:tr>
      <w:tr w:rsidR="00106890" w:rsidRPr="001129A1" w14:paraId="09372864" w14:textId="77777777" w:rsidTr="00DE3DF8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1C9AC865" w14:textId="77777777" w:rsidR="00106890" w:rsidRPr="00976F09" w:rsidRDefault="00106890" w:rsidP="00DE3DF8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79067EB0" w14:textId="77777777" w:rsidR="00106890" w:rsidRPr="00976F09" w:rsidRDefault="00106890" w:rsidP="00DE3DF8">
            <w:pPr>
              <w:pStyle w:val="TableParagraph"/>
            </w:pPr>
            <w:r w:rsidRPr="0034723D">
              <w:rPr>
                <w:rFonts w:cs="Arial"/>
              </w:rPr>
              <w:t>Chave do transponder 1+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automático</w:t>
            </w:r>
          </w:p>
        </w:tc>
      </w:tr>
      <w:tr w:rsidR="00106890" w:rsidRPr="001129A1" w14:paraId="0AF0EA48" w14:textId="77777777" w:rsidTr="00DE3DF8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241540F2" w14:textId="77777777" w:rsidR="00106890" w:rsidRPr="00976F09" w:rsidRDefault="00106890" w:rsidP="00DE3DF8">
            <w:pPr>
              <w:pStyle w:val="TableParagraph"/>
              <w:jc w:val="center"/>
            </w:pPr>
            <w:r>
              <w:rPr>
                <w:rFonts w:cs="Arial"/>
              </w:rPr>
              <w:t>3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5E695BBA" w14:textId="77777777" w:rsidR="00106890" w:rsidRPr="00976F09" w:rsidRDefault="00106890" w:rsidP="00DE3DF8">
            <w:pPr>
              <w:pStyle w:val="TableParagraph"/>
            </w:pPr>
            <w:r w:rsidRPr="0034723D">
              <w:rPr>
                <w:rFonts w:cs="Arial"/>
              </w:rPr>
              <w:t>não alocado</w:t>
            </w:r>
          </w:p>
        </w:tc>
      </w:tr>
      <w:tr w:rsidR="00106890" w:rsidRPr="001129A1" w14:paraId="16BBC94E" w14:textId="77777777" w:rsidTr="00DE3DF8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7587B5C" w14:textId="77777777" w:rsidR="00106890" w:rsidRPr="00976F09" w:rsidRDefault="00106890" w:rsidP="00DE3DF8">
            <w:pPr>
              <w:pStyle w:val="TableParagraph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788162E4" w14:textId="77777777" w:rsidR="00106890" w:rsidRPr="00976F09" w:rsidRDefault="00106890" w:rsidP="00DE3DF8">
            <w:pPr>
              <w:pStyle w:val="TableParagraph"/>
            </w:pPr>
            <w:r w:rsidRPr="0034723D">
              <w:rPr>
                <w:rFonts w:cs="Arial"/>
              </w:rPr>
              <w:t>Chave do transponder 2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Configurar</w:t>
            </w:r>
          </w:p>
        </w:tc>
      </w:tr>
      <w:tr w:rsidR="00106890" w:rsidRPr="001129A1" w14:paraId="7B5C3050" w14:textId="77777777" w:rsidTr="00DE3DF8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3D266E35" w14:textId="77777777" w:rsidR="00106890" w:rsidRPr="00976F09" w:rsidRDefault="00106890" w:rsidP="00DE3DF8">
            <w:pPr>
              <w:pStyle w:val="TableParagraph"/>
            </w:pPr>
            <w:r>
              <w:rPr>
                <w:rFonts w:cs="Arial"/>
              </w:rPr>
              <w:t>Serviço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065EBBED" w14:textId="77777777" w:rsidR="00106890" w:rsidRPr="00976F09" w:rsidRDefault="00106890" w:rsidP="00DE3DF8">
            <w:pPr>
              <w:pStyle w:val="TableParagraph"/>
            </w:pPr>
            <w:r w:rsidRPr="0034723D">
              <w:rPr>
                <w:rFonts w:cs="Arial"/>
              </w:rPr>
              <w:t>Chave do transponder 4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Teleservice</w:t>
            </w:r>
          </w:p>
        </w:tc>
      </w:tr>
    </w:tbl>
    <w:p w14:paraId="1AB65644" w14:textId="77777777" w:rsidR="00106890" w:rsidRPr="0034723D" w:rsidRDefault="00106890" w:rsidP="00106890"/>
    <w:p w14:paraId="1CA25F23" w14:textId="77777777" w:rsidR="00777D36" w:rsidRPr="00777D36" w:rsidRDefault="00777D36" w:rsidP="00A205CF"/>
    <w:sectPr w:rsidR="00777D36" w:rsidRPr="00777D36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9638DF" w14:textId="77777777" w:rsidR="007322F7" w:rsidRDefault="007322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322F7">
      <w:trPr>
        <w:trHeight w:val="454"/>
      </w:trPr>
      <w:tc>
        <w:tcPr>
          <w:tcW w:w="2838" w:type="dxa"/>
          <w:vAlign w:val="center"/>
        </w:tcPr>
        <w:p w14:paraId="6016363D" w14:textId="7444AF4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322F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322F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D20A6" w14:textId="77777777" w:rsidR="007322F7" w:rsidRDefault="007322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51DCA" w14:textId="77777777" w:rsidR="007322F7" w:rsidRDefault="007322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322F7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322F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B7FA2D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322F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6CEA1" w14:textId="77777777" w:rsidR="007322F7" w:rsidRDefault="007322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890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22F7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8D1524-3A99-43CF-A94C-64D5EC6E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