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14F03D" w14:textId="77777777" w:rsidR="003D55B2" w:rsidRPr="00966F83" w:rsidRDefault="003D55B2" w:rsidP="00E25B68">
      <w:pPr>
        <w:pStyle w:val="Ttulo2"/>
      </w:pPr>
      <w:bookmarkStart w:id="1" w:name="_Toc13571220"/>
      <w:bookmarkStart w:id="2" w:name="_Toc44077591"/>
      <w:r w:rsidRPr="00966F83">
        <w:t>Dispositivos de proteção</w:t>
      </w:r>
      <w:bookmarkEnd w:id="1"/>
      <w:bookmarkEnd w:id="2"/>
    </w:p>
    <w:p w14:paraId="1A50F98D" w14:textId="77777777" w:rsidR="003D55B2" w:rsidRPr="00966F83" w:rsidRDefault="003D55B2" w:rsidP="00E25B68">
      <w:pPr>
        <w:pStyle w:val="Ttulo3"/>
      </w:pPr>
      <w:bookmarkStart w:id="3" w:name="_Toc13571221"/>
      <w:bookmarkStart w:id="4" w:name="_Toc44077592"/>
      <w:r w:rsidRPr="00966F83">
        <w:t>Interruptor Parada de emergência</w:t>
      </w:r>
      <w:bookmarkEnd w:id="3"/>
      <w:bookmarkEnd w:id="4"/>
    </w:p>
    <w:p w14:paraId="2F826234" w14:textId="77777777" w:rsidR="003D55B2" w:rsidRPr="00966F83" w:rsidRDefault="003D55B2" w:rsidP="003D55B2"/>
    <w:p w14:paraId="37FE1F69" w14:textId="76495AED" w:rsidR="003D55B2" w:rsidRDefault="00184A4E" w:rsidP="003D55B2">
      <w:pPr>
        <w:keepNext/>
        <w:jc w:val="center"/>
      </w:pPr>
      <w:r>
        <w:rPr>
          <w:noProof/>
        </w:rPr>
        <w:drawing>
          <wp:inline distT="0" distB="0" distL="0" distR="0" wp14:anchorId="773221EB" wp14:editId="1D61B635">
            <wp:extent cx="3743325" cy="2778001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6398" cy="278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D3AA" w14:textId="444A778E" w:rsidR="003D55B2" w:rsidRPr="00966F83" w:rsidRDefault="003D55B2" w:rsidP="00E25B68">
      <w:pPr>
        <w:pStyle w:val="Legenda"/>
      </w:pPr>
      <w:bookmarkStart w:id="5" w:name="_Toc44005090"/>
      <w:r>
        <w:t xml:space="preserve">Figura  </w:t>
      </w:r>
      <w:r w:rsidR="00224747">
        <w:rPr>
          <w:noProof/>
        </w:rPr>
        <w:fldChar w:fldCharType="begin"/>
      </w:r>
      <w:r w:rsidR="00224747">
        <w:rPr>
          <w:noProof/>
        </w:rPr>
        <w:instrText xml:space="preserve"> STYLEREF 1 \s </w:instrText>
      </w:r>
      <w:r w:rsidR="00224747">
        <w:rPr>
          <w:noProof/>
        </w:rPr>
        <w:fldChar w:fldCharType="separate"/>
      </w:r>
      <w:r w:rsidR="00224747">
        <w:rPr>
          <w:b/>
          <w:bCs/>
          <w:noProof/>
        </w:rPr>
        <w:t>Erro! Nenhum texto com o estilo especificado foi encontrado no documento.</w:t>
      </w:r>
      <w:r w:rsidR="00224747">
        <w:rPr>
          <w:noProof/>
        </w:rPr>
        <w:fldChar w:fldCharType="end"/>
      </w:r>
      <w:r>
        <w:noBreakHyphen/>
      </w:r>
      <w:r w:rsidR="00224747">
        <w:rPr>
          <w:noProof/>
        </w:rPr>
        <w:fldChar w:fldCharType="begin"/>
      </w:r>
      <w:r w:rsidR="00224747">
        <w:rPr>
          <w:noProof/>
        </w:rPr>
        <w:instrText xml:space="preserve"> SEQ Figura_ \* ARABIC \s 1 </w:instrText>
      </w:r>
      <w:r w:rsidR="00224747">
        <w:rPr>
          <w:noProof/>
        </w:rPr>
        <w:fldChar w:fldCharType="separate"/>
      </w:r>
      <w:r w:rsidR="00224747">
        <w:rPr>
          <w:noProof/>
        </w:rPr>
        <w:t>1</w:t>
      </w:r>
      <w:r w:rsidR="00224747">
        <w:rPr>
          <w:noProof/>
        </w:rPr>
        <w:fldChar w:fldCharType="end"/>
      </w:r>
      <w:r>
        <w:t xml:space="preserve">: </w:t>
      </w:r>
      <w:r w:rsidRPr="00DD651A">
        <w:t>Interruptor de parada de emergência</w:t>
      </w:r>
      <w:bookmarkEnd w:id="5"/>
    </w:p>
    <w:p w14:paraId="6FF70629" w14:textId="77777777" w:rsidR="00444F70" w:rsidRDefault="00444F70" w:rsidP="00444F70">
      <w:r>
        <w:t>O botão de parada de emergência interrompe a área imediatamente.</w:t>
      </w:r>
    </w:p>
    <w:p w14:paraId="18341963" w14:textId="150A2697" w:rsidR="00444F70" w:rsidRDefault="00444F70" w:rsidP="00444F70">
      <w:r>
        <w:t>Para uma vista geral das áreas, consulte capítulo “Estrutura e funcionamento”, seção “Áreas”</w:t>
      </w:r>
    </w:p>
    <w:p w14:paraId="664FF666" w14:textId="603FFD6C" w:rsidR="003D55B2" w:rsidRPr="00966F83" w:rsidRDefault="00444F70" w:rsidP="00444F70">
      <w:r>
        <w:t>Operação do botão de parada de emergência, consulte capítulo “Operação”, seção “Dispositivos de proteção”.</w:t>
      </w:r>
      <w:r w:rsidR="003D55B2" w:rsidRPr="00966F83">
        <w:t xml:space="preserve"> </w:t>
      </w:r>
    </w:p>
    <w:p w14:paraId="6D508AB3" w14:textId="1E22EB2A" w:rsidR="00E25B68" w:rsidRDefault="00E25B68" w:rsidP="003D55B2">
      <w:bookmarkStart w:id="6" w:name="_GoBack"/>
      <w:bookmarkEnd w:id="6"/>
    </w:p>
    <w:p w14:paraId="3CA45CCC" w14:textId="2FA4B759" w:rsidR="00184A4E" w:rsidRDefault="00184A4E" w:rsidP="003D55B2"/>
    <w:p w14:paraId="5D1A9CB5" w14:textId="43244DBA" w:rsidR="00184A4E" w:rsidRDefault="00184A4E" w:rsidP="003D55B2"/>
    <w:p w14:paraId="62C6B601" w14:textId="53AFC463" w:rsidR="00184A4E" w:rsidRDefault="00184A4E" w:rsidP="003D55B2"/>
    <w:p w14:paraId="190DEEAC" w14:textId="03F37579" w:rsidR="00184A4E" w:rsidRDefault="00184A4E" w:rsidP="003D55B2"/>
    <w:p w14:paraId="2DEE4A12" w14:textId="64C1EF4B" w:rsidR="00184A4E" w:rsidRDefault="00184A4E" w:rsidP="003D55B2"/>
    <w:p w14:paraId="50000E05" w14:textId="392C2B05" w:rsidR="00184A4E" w:rsidRDefault="00184A4E" w:rsidP="003D55B2"/>
    <w:p w14:paraId="6E7B2A7E" w14:textId="0A5B43A1" w:rsidR="00184A4E" w:rsidRDefault="00184A4E" w:rsidP="003D55B2"/>
    <w:p w14:paraId="1A250FA8" w14:textId="77777777" w:rsidR="00184A4E" w:rsidRDefault="00184A4E" w:rsidP="00184A4E">
      <w:pPr>
        <w:keepNext/>
        <w:jc w:val="center"/>
      </w:pPr>
      <w:r w:rsidRPr="00184A4E">
        <w:rPr>
          <w:noProof/>
        </w:rPr>
        <w:lastRenderedPageBreak/>
        <w:drawing>
          <wp:inline distT="0" distB="0" distL="0" distR="0" wp14:anchorId="0615A2C8" wp14:editId="253B433D">
            <wp:extent cx="3572228" cy="325755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7340" cy="3262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E3E71" w14:textId="48A46E96" w:rsidR="00184A4E" w:rsidRDefault="00184A4E" w:rsidP="00184A4E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 w:rsidR="00224747"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 w:rsidR="00224747">
          <w:rPr>
            <w:noProof/>
          </w:rPr>
          <w:t>1</w:t>
        </w:r>
      </w:fldSimple>
      <w:r>
        <w:t xml:space="preserve">: </w:t>
      </w:r>
      <w:r w:rsidRPr="00D269A6">
        <w:t>Botão de parada de emergência acionado por cabo</w:t>
      </w:r>
    </w:p>
    <w:p w14:paraId="334E1453" w14:textId="6F3D543C" w:rsidR="00C81827" w:rsidRDefault="00C81827" w:rsidP="00C81827">
      <w:pPr>
        <w:pStyle w:val="FIGURA2019"/>
      </w:pPr>
    </w:p>
    <w:tbl>
      <w:tblPr>
        <w:tblW w:w="8504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C81827" w:rsidRPr="00E86579" w14:paraId="565398D5" w14:textId="77777777" w:rsidTr="00250342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AD36FB1" w14:textId="77777777" w:rsidR="00C81827" w:rsidRPr="00E86579" w:rsidRDefault="00C81827" w:rsidP="00C81827">
            <w:pPr>
              <w:spacing w:before="60" w:after="60" w:line="276" w:lineRule="auto"/>
              <w:rPr>
                <w:rFonts w:cs="Arial"/>
                <w:b/>
              </w:rPr>
            </w:pPr>
            <w:r w:rsidRPr="00E86579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C70A667" w14:textId="77777777" w:rsidR="00C81827" w:rsidRPr="00E86579" w:rsidRDefault="00C81827" w:rsidP="00C81827">
            <w:pPr>
              <w:spacing w:before="60" w:after="60" w:line="276" w:lineRule="auto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8AC93BC" w14:textId="77777777" w:rsidR="00C81827" w:rsidRPr="00E86579" w:rsidRDefault="00C81827" w:rsidP="00C81827">
            <w:pPr>
              <w:spacing w:before="60" w:after="60" w:line="276" w:lineRule="auto"/>
              <w:jc w:val="center"/>
              <w:rPr>
                <w:rFonts w:cs="Arial"/>
                <w:b/>
              </w:rPr>
            </w:pPr>
            <w:r w:rsidRPr="00E86579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FAC76BA" w14:textId="77777777" w:rsidR="00C81827" w:rsidRPr="00E86579" w:rsidRDefault="00C81827" w:rsidP="00C81827">
            <w:pPr>
              <w:spacing w:before="60" w:after="60" w:line="276" w:lineRule="auto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Descrição</w:t>
            </w:r>
          </w:p>
        </w:tc>
      </w:tr>
      <w:tr w:rsidR="00C81827" w:rsidRPr="00E86579" w14:paraId="1DE53470" w14:textId="77777777" w:rsidTr="00250342">
        <w:trPr>
          <w:trHeight w:val="545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01B065C" w14:textId="77777777" w:rsidR="00C81827" w:rsidRPr="00E86579" w:rsidRDefault="00C81827" w:rsidP="00C81827">
            <w:pPr>
              <w:spacing w:after="0" w:line="276" w:lineRule="auto"/>
              <w:jc w:val="center"/>
              <w:rPr>
                <w:rFonts w:cs="Arial"/>
              </w:rPr>
            </w:pPr>
            <w:r w:rsidRPr="00E86579">
              <w:rPr>
                <w:rFonts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7CFCF3E" w14:textId="1AF363BB" w:rsidR="00C81827" w:rsidRPr="00E86579" w:rsidRDefault="00C81827" w:rsidP="00C81827">
            <w:pPr>
              <w:spacing w:line="276" w:lineRule="auto"/>
              <w:rPr>
                <w:rFonts w:cs="Arial"/>
              </w:rPr>
            </w:pPr>
            <w:r w:rsidRPr="00C81827">
              <w:rPr>
                <w:rFonts w:cs="Arial"/>
              </w:rPr>
              <w:t>Cabo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A4E2C81" w14:textId="77777777" w:rsidR="00C81827" w:rsidRPr="00E86579" w:rsidRDefault="00C81827" w:rsidP="00C81827">
            <w:pPr>
              <w:spacing w:after="0" w:line="276" w:lineRule="auto"/>
              <w:jc w:val="center"/>
              <w:rPr>
                <w:rFonts w:cs="Arial"/>
              </w:rPr>
            </w:pPr>
            <w:r w:rsidRPr="00E86579">
              <w:rPr>
                <w:rFonts w:cs="Arial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40E266F" w14:textId="228B32A7" w:rsidR="00C81827" w:rsidRPr="00E86579" w:rsidRDefault="00C81827" w:rsidP="00C81827">
            <w:pPr>
              <w:spacing w:line="276" w:lineRule="auto"/>
              <w:rPr>
                <w:rFonts w:cs="Arial"/>
              </w:rPr>
            </w:pPr>
            <w:r w:rsidRPr="00C81827">
              <w:t>Botão de parada de emergência</w:t>
            </w:r>
          </w:p>
        </w:tc>
      </w:tr>
    </w:tbl>
    <w:p w14:paraId="0076D28F" w14:textId="143A5661" w:rsidR="00C81827" w:rsidRDefault="00C81827" w:rsidP="00C81827">
      <w:pPr>
        <w:pStyle w:val="FIGURA2019"/>
      </w:pPr>
    </w:p>
    <w:p w14:paraId="3EFACDE7" w14:textId="3EEC0F77" w:rsidR="00C81827" w:rsidRPr="00C81827" w:rsidRDefault="00C81827" w:rsidP="00C81827">
      <w:r w:rsidRPr="00C81827">
        <w:t>Ao longo do trecho de transporte est</w:t>
      </w:r>
      <w:r w:rsidRPr="00C81827">
        <w:rPr>
          <w:rFonts w:hint="eastAsia"/>
        </w:rPr>
        <w:t>ã</w:t>
      </w:r>
      <w:r w:rsidRPr="00C81827">
        <w:t>o instalados cabos que est</w:t>
      </w:r>
      <w:r w:rsidRPr="00C81827">
        <w:rPr>
          <w:rFonts w:hint="eastAsia"/>
        </w:rPr>
        <w:t>ã</w:t>
      </w:r>
      <w:r w:rsidRPr="00C81827">
        <w:t>o</w:t>
      </w:r>
      <w:r>
        <w:t xml:space="preserve"> </w:t>
      </w:r>
      <w:r w:rsidRPr="00C81827">
        <w:t>conectados a um bot</w:t>
      </w:r>
      <w:r w:rsidRPr="00C81827">
        <w:rPr>
          <w:rFonts w:hint="eastAsia"/>
        </w:rPr>
        <w:t>ã</w:t>
      </w:r>
      <w:r w:rsidRPr="00C81827">
        <w:t>o de parada de emerg</w:t>
      </w:r>
      <w:r w:rsidRPr="00C81827">
        <w:rPr>
          <w:rFonts w:hint="eastAsia"/>
        </w:rPr>
        <w:t>ê</w:t>
      </w:r>
      <w:r w:rsidRPr="00C81827">
        <w:t>ncia. Puxar o cabo</w:t>
      </w:r>
      <w:r>
        <w:t xml:space="preserve"> </w:t>
      </w:r>
      <w:r w:rsidRPr="00C81827">
        <w:t>aciona o bot</w:t>
      </w:r>
      <w:r w:rsidRPr="00C81827">
        <w:rPr>
          <w:rFonts w:hint="eastAsia"/>
        </w:rPr>
        <w:t>ã</w:t>
      </w:r>
      <w:r w:rsidRPr="00C81827">
        <w:t>o de parada de emerg</w:t>
      </w:r>
      <w:r w:rsidRPr="00C81827">
        <w:rPr>
          <w:rFonts w:hint="eastAsia"/>
        </w:rPr>
        <w:t>ê</w:t>
      </w:r>
      <w:r w:rsidRPr="00C81827">
        <w:t xml:space="preserve">ncia e a </w:t>
      </w:r>
      <w:r w:rsidRPr="00C81827">
        <w:rPr>
          <w:rFonts w:hint="eastAsia"/>
        </w:rPr>
        <w:t>á</w:t>
      </w:r>
      <w:r w:rsidRPr="00C81827">
        <w:t xml:space="preserve">rea de transporte </w:t>
      </w:r>
      <w:r w:rsidR="00C45FA2">
        <w:t>é parada</w:t>
      </w:r>
      <w:r w:rsidRPr="00C81827">
        <w:t>.</w:t>
      </w:r>
    </w:p>
    <w:p w14:paraId="1D108E6C" w14:textId="6490D800" w:rsidR="00C81827" w:rsidRPr="00C81827" w:rsidRDefault="00C81827" w:rsidP="00C81827">
      <w:r w:rsidRPr="00C81827">
        <w:t>Opera</w:t>
      </w:r>
      <w:r w:rsidRPr="00C81827">
        <w:rPr>
          <w:rFonts w:hint="eastAsia"/>
        </w:rPr>
        <w:t>çã</w:t>
      </w:r>
      <w:r w:rsidRPr="00C81827">
        <w:t>o do bot</w:t>
      </w:r>
      <w:r w:rsidRPr="00C81827">
        <w:rPr>
          <w:rFonts w:hint="eastAsia"/>
        </w:rPr>
        <w:t>ã</w:t>
      </w:r>
      <w:r w:rsidRPr="00C81827">
        <w:t>o de parada de emerg</w:t>
      </w:r>
      <w:r w:rsidRPr="00C81827">
        <w:rPr>
          <w:rFonts w:hint="eastAsia"/>
        </w:rPr>
        <w:t>ê</w:t>
      </w:r>
      <w:r w:rsidRPr="00C81827">
        <w:t>ncia, consulte o cap</w:t>
      </w:r>
      <w:r w:rsidRPr="00C81827">
        <w:rPr>
          <w:rFonts w:hint="eastAsia"/>
        </w:rPr>
        <w:t>í</w:t>
      </w:r>
      <w:r w:rsidRPr="00C81827">
        <w:t>tulo</w:t>
      </w:r>
      <w:r w:rsidRPr="00C81827">
        <w:rPr>
          <w:rFonts w:hint="eastAsia"/>
        </w:rPr>
        <w:t>“</w:t>
      </w:r>
      <w:r w:rsidRPr="00C81827">
        <w:t>Opera</w:t>
      </w:r>
      <w:r w:rsidRPr="00C81827">
        <w:rPr>
          <w:rFonts w:hint="eastAsia"/>
        </w:rPr>
        <w:t>çã</w:t>
      </w:r>
      <w:r w:rsidRPr="00C81827">
        <w:t>o</w:t>
      </w:r>
      <w:r w:rsidRPr="00C81827">
        <w:rPr>
          <w:rFonts w:hint="eastAsia"/>
        </w:rPr>
        <w:t>”</w:t>
      </w:r>
      <w:r w:rsidRPr="00C81827">
        <w:t>, se</w:t>
      </w:r>
      <w:r w:rsidRPr="00C81827">
        <w:rPr>
          <w:rFonts w:hint="eastAsia"/>
        </w:rPr>
        <w:t>çã</w:t>
      </w:r>
      <w:r w:rsidRPr="00C81827">
        <w:t xml:space="preserve">o </w:t>
      </w:r>
      <w:r w:rsidRPr="00C81827">
        <w:rPr>
          <w:rFonts w:hint="eastAsia"/>
        </w:rPr>
        <w:t>“</w:t>
      </w:r>
      <w:r w:rsidRPr="00C81827">
        <w:t>Dispositivos de prote</w:t>
      </w:r>
      <w:r w:rsidRPr="00C81827">
        <w:rPr>
          <w:rFonts w:hint="eastAsia"/>
        </w:rPr>
        <w:t>çã</w:t>
      </w:r>
      <w:r w:rsidRPr="00C81827">
        <w:t>o</w:t>
      </w:r>
      <w:r w:rsidRPr="00C81827">
        <w:rPr>
          <w:rFonts w:hint="eastAsia"/>
        </w:rPr>
        <w:t>”</w:t>
      </w:r>
      <w:r w:rsidRPr="00C81827">
        <w:t>.</w:t>
      </w:r>
    </w:p>
    <w:sectPr w:rsidR="00C81827" w:rsidRPr="00C81827" w:rsidSect="007C1AB3">
      <w:headerReference w:type="default" r:id="rId10"/>
      <w:footerReference w:type="default" r:id="rId11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241255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2EEFDF1E" w:rsidR="00AB7816" w:rsidRPr="007C1AB3" w:rsidRDefault="00AB7816" w:rsidP="00241255">
          <w:pPr>
            <w:pStyle w:val="Rodap"/>
            <w:jc w:val="lef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D02650">
            <w:rPr>
              <w:rFonts w:eastAsiaTheme="minorHAnsi" w:cs="Arial"/>
              <w:b/>
              <w:bCs/>
              <w:noProof/>
              <w:color w:val="808080" w:themeColor="background1" w:themeShade="80"/>
              <w:sz w:val="18"/>
              <w:szCs w:val="18"/>
            </w:rPr>
            <w:t>04/2021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25DCDB31" w:rsidR="00AB7816" w:rsidRPr="007C1AB3" w:rsidRDefault="00AB7816" w:rsidP="00697E3E">
          <w:pPr>
            <w:pStyle w:val="Rodap"/>
            <w:jc w:val="righ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INNO</w:t>
          </w:r>
          <w:r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LINE</w:t>
          </w:r>
          <w:r w:rsidR="00C914BB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 BTR/DTR</w:t>
          </w:r>
        </w:p>
      </w:tc>
    </w:tr>
  </w:tbl>
  <w:p w14:paraId="4EF6088B" w14:textId="77777777" w:rsidR="00AB7816" w:rsidRPr="00EF38B6" w:rsidRDefault="00AB7816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AB7816" w:rsidRDefault="00AB78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100D6AD" w:rsidR="00AB7816" w:rsidRPr="00241255" w:rsidRDefault="00E25B68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8386EA8" wp14:editId="57FA0BA1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53283336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D0265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513E7"/>
    <w:multiLevelType w:val="hybridMultilevel"/>
    <w:tmpl w:val="5756FD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340C8"/>
    <w:multiLevelType w:val="hybridMultilevel"/>
    <w:tmpl w:val="125219A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9086F"/>
    <w:multiLevelType w:val="hybridMultilevel"/>
    <w:tmpl w:val="71EE2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4F3F95"/>
    <w:multiLevelType w:val="hybridMultilevel"/>
    <w:tmpl w:val="162883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92479E"/>
    <w:multiLevelType w:val="hybridMultilevel"/>
    <w:tmpl w:val="80BE5960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98085C"/>
    <w:multiLevelType w:val="hybridMultilevel"/>
    <w:tmpl w:val="94E6B93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91D64164">
      <w:start w:val="4"/>
      <w:numFmt w:val="bullet"/>
      <w:lvlText w:val="–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8084E"/>
    <w:multiLevelType w:val="hybridMultilevel"/>
    <w:tmpl w:val="70306064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04E03098"/>
    <w:multiLevelType w:val="hybridMultilevel"/>
    <w:tmpl w:val="B22A7F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417FD6"/>
    <w:multiLevelType w:val="hybridMultilevel"/>
    <w:tmpl w:val="EE3281A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6A02D4"/>
    <w:multiLevelType w:val="hybridMultilevel"/>
    <w:tmpl w:val="5E98759C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1B042FB9"/>
    <w:multiLevelType w:val="hybridMultilevel"/>
    <w:tmpl w:val="F9A4950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7972DD"/>
    <w:multiLevelType w:val="hybridMultilevel"/>
    <w:tmpl w:val="018E09BA"/>
    <w:lvl w:ilvl="0" w:tplc="7F4ACBC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27E83568"/>
    <w:multiLevelType w:val="hybridMultilevel"/>
    <w:tmpl w:val="4580948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BF341BB"/>
    <w:multiLevelType w:val="hybridMultilevel"/>
    <w:tmpl w:val="5B5EC2AC"/>
    <w:lvl w:ilvl="0" w:tplc="844E2122">
      <w:start w:val="1"/>
      <w:numFmt w:val="upperLetter"/>
      <w:lvlText w:val="%1)"/>
      <w:lvlJc w:val="left"/>
      <w:pPr>
        <w:ind w:left="93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1" w15:restartNumberingAfterBreak="0">
    <w:nsid w:val="2E5F1D3C"/>
    <w:multiLevelType w:val="hybridMultilevel"/>
    <w:tmpl w:val="5A20F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7716E"/>
    <w:multiLevelType w:val="hybridMultilevel"/>
    <w:tmpl w:val="53EE4F7C"/>
    <w:lvl w:ilvl="0" w:tplc="0588A0AC">
      <w:start w:val="8"/>
      <w:numFmt w:val="lowerLetter"/>
      <w:lvlText w:val="%1)"/>
      <w:lvlJc w:val="left"/>
      <w:pPr>
        <w:ind w:left="9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5" w15:restartNumberingAfterBreak="0">
    <w:nsid w:val="41483832"/>
    <w:multiLevelType w:val="hybridMultilevel"/>
    <w:tmpl w:val="325A2FEE"/>
    <w:lvl w:ilvl="0" w:tplc="2828120E">
      <w:start w:val="1"/>
      <w:numFmt w:val="upperLetter"/>
      <w:lvlText w:val="%1"/>
      <w:lvlJc w:val="left"/>
      <w:pPr>
        <w:ind w:left="1584" w:hanging="908"/>
      </w:pPr>
      <w:rPr>
        <w:rFonts w:ascii="Calibri" w:eastAsia="Calibri" w:hAnsi="Calibri" w:cs="Calibri" w:hint="default"/>
        <w:b/>
        <w:bCs/>
        <w:w w:val="110"/>
        <w:sz w:val="32"/>
        <w:szCs w:val="32"/>
        <w:lang w:val="pt-PT" w:eastAsia="pt-PT" w:bidi="pt-PT"/>
      </w:rPr>
    </w:lvl>
    <w:lvl w:ilvl="1" w:tplc="1F707B4E">
      <w:numFmt w:val="bullet"/>
      <w:lvlText w:val="•"/>
      <w:lvlJc w:val="left"/>
      <w:pPr>
        <w:ind w:left="2538" w:hanging="908"/>
      </w:pPr>
      <w:rPr>
        <w:rFonts w:hint="default"/>
        <w:lang w:val="pt-PT" w:eastAsia="pt-PT" w:bidi="pt-PT"/>
      </w:rPr>
    </w:lvl>
    <w:lvl w:ilvl="2" w:tplc="BF2C9C36">
      <w:numFmt w:val="bullet"/>
      <w:lvlText w:val="•"/>
      <w:lvlJc w:val="left"/>
      <w:pPr>
        <w:ind w:left="3497" w:hanging="908"/>
      </w:pPr>
      <w:rPr>
        <w:rFonts w:hint="default"/>
        <w:lang w:val="pt-PT" w:eastAsia="pt-PT" w:bidi="pt-PT"/>
      </w:rPr>
    </w:lvl>
    <w:lvl w:ilvl="3" w:tplc="4B1C021E">
      <w:numFmt w:val="bullet"/>
      <w:lvlText w:val="•"/>
      <w:lvlJc w:val="left"/>
      <w:pPr>
        <w:ind w:left="4455" w:hanging="908"/>
      </w:pPr>
      <w:rPr>
        <w:rFonts w:hint="default"/>
        <w:lang w:val="pt-PT" w:eastAsia="pt-PT" w:bidi="pt-PT"/>
      </w:rPr>
    </w:lvl>
    <w:lvl w:ilvl="4" w:tplc="70EC793A">
      <w:numFmt w:val="bullet"/>
      <w:lvlText w:val="•"/>
      <w:lvlJc w:val="left"/>
      <w:pPr>
        <w:ind w:left="5414" w:hanging="908"/>
      </w:pPr>
      <w:rPr>
        <w:rFonts w:hint="default"/>
        <w:lang w:val="pt-PT" w:eastAsia="pt-PT" w:bidi="pt-PT"/>
      </w:rPr>
    </w:lvl>
    <w:lvl w:ilvl="5" w:tplc="4ACA8154">
      <w:numFmt w:val="bullet"/>
      <w:lvlText w:val="•"/>
      <w:lvlJc w:val="left"/>
      <w:pPr>
        <w:ind w:left="6372" w:hanging="908"/>
      </w:pPr>
      <w:rPr>
        <w:rFonts w:hint="default"/>
        <w:lang w:val="pt-PT" w:eastAsia="pt-PT" w:bidi="pt-PT"/>
      </w:rPr>
    </w:lvl>
    <w:lvl w:ilvl="6" w:tplc="DE74AC26">
      <w:numFmt w:val="bullet"/>
      <w:lvlText w:val="•"/>
      <w:lvlJc w:val="left"/>
      <w:pPr>
        <w:ind w:left="7331" w:hanging="908"/>
      </w:pPr>
      <w:rPr>
        <w:rFonts w:hint="default"/>
        <w:lang w:val="pt-PT" w:eastAsia="pt-PT" w:bidi="pt-PT"/>
      </w:rPr>
    </w:lvl>
    <w:lvl w:ilvl="7" w:tplc="C2941BB4">
      <w:numFmt w:val="bullet"/>
      <w:lvlText w:val="•"/>
      <w:lvlJc w:val="left"/>
      <w:pPr>
        <w:ind w:left="8289" w:hanging="908"/>
      </w:pPr>
      <w:rPr>
        <w:rFonts w:hint="default"/>
        <w:lang w:val="pt-PT" w:eastAsia="pt-PT" w:bidi="pt-PT"/>
      </w:rPr>
    </w:lvl>
    <w:lvl w:ilvl="8" w:tplc="1A28AF44">
      <w:numFmt w:val="bullet"/>
      <w:lvlText w:val="•"/>
      <w:lvlJc w:val="left"/>
      <w:pPr>
        <w:ind w:left="9248" w:hanging="908"/>
      </w:pPr>
      <w:rPr>
        <w:rFonts w:hint="default"/>
        <w:lang w:val="pt-PT" w:eastAsia="pt-PT" w:bidi="pt-PT"/>
      </w:rPr>
    </w:lvl>
  </w:abstractNum>
  <w:abstractNum w:abstractNumId="26" w15:restartNumberingAfterBreak="0">
    <w:nsid w:val="471242B9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303B1"/>
    <w:multiLevelType w:val="hybridMultilevel"/>
    <w:tmpl w:val="76446EEE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D40256B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280216"/>
    <w:multiLevelType w:val="hybridMultilevel"/>
    <w:tmpl w:val="51522648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0A83C58"/>
    <w:multiLevelType w:val="hybridMultilevel"/>
    <w:tmpl w:val="69F0A31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FE00ED"/>
    <w:multiLevelType w:val="hybridMultilevel"/>
    <w:tmpl w:val="615C943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103267"/>
    <w:multiLevelType w:val="multilevel"/>
    <w:tmpl w:val="30A4942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9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75D65526"/>
    <w:multiLevelType w:val="hybridMultilevel"/>
    <w:tmpl w:val="DA7AFBDA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D3E1790"/>
    <w:multiLevelType w:val="hybridMultilevel"/>
    <w:tmpl w:val="348C48B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9"/>
  </w:num>
  <w:num w:numId="4">
    <w:abstractNumId w:val="20"/>
  </w:num>
  <w:num w:numId="5">
    <w:abstractNumId w:val="24"/>
  </w:num>
  <w:num w:numId="6">
    <w:abstractNumId w:val="19"/>
  </w:num>
  <w:num w:numId="7">
    <w:abstractNumId w:val="31"/>
  </w:num>
  <w:num w:numId="8">
    <w:abstractNumId w:val="26"/>
  </w:num>
  <w:num w:numId="9">
    <w:abstractNumId w:val="4"/>
  </w:num>
  <w:num w:numId="10">
    <w:abstractNumId w:val="5"/>
  </w:num>
  <w:num w:numId="11">
    <w:abstractNumId w:val="7"/>
  </w:num>
  <w:num w:numId="12">
    <w:abstractNumId w:val="17"/>
  </w:num>
  <w:num w:numId="13">
    <w:abstractNumId w:val="29"/>
  </w:num>
  <w:num w:numId="14">
    <w:abstractNumId w:val="40"/>
  </w:num>
  <w:num w:numId="15">
    <w:abstractNumId w:val="36"/>
  </w:num>
  <w:num w:numId="16">
    <w:abstractNumId w:val="16"/>
  </w:num>
  <w:num w:numId="17">
    <w:abstractNumId w:val="16"/>
  </w:num>
  <w:num w:numId="18">
    <w:abstractNumId w:val="16"/>
  </w:num>
  <w:num w:numId="19">
    <w:abstractNumId w:val="16"/>
  </w:num>
  <w:num w:numId="20">
    <w:abstractNumId w:val="37"/>
  </w:num>
  <w:num w:numId="21">
    <w:abstractNumId w:val="6"/>
  </w:num>
  <w:num w:numId="22">
    <w:abstractNumId w:val="21"/>
  </w:num>
  <w:num w:numId="23">
    <w:abstractNumId w:val="35"/>
  </w:num>
  <w:num w:numId="24">
    <w:abstractNumId w:val="12"/>
  </w:num>
  <w:num w:numId="25">
    <w:abstractNumId w:val="25"/>
  </w:num>
  <w:num w:numId="26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</w:num>
  <w:num w:numId="28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</w:num>
  <w:num w:numId="30">
    <w:abstractNumId w:val="0"/>
  </w:num>
  <w:num w:numId="31">
    <w:abstractNumId w:val="14"/>
  </w:num>
  <w:num w:numId="32">
    <w:abstractNumId w:val="11"/>
  </w:num>
  <w:num w:numId="33">
    <w:abstractNumId w:val="1"/>
  </w:num>
  <w:num w:numId="34">
    <w:abstractNumId w:val="13"/>
  </w:num>
  <w:num w:numId="35">
    <w:abstractNumId w:val="42"/>
  </w:num>
  <w:num w:numId="36">
    <w:abstractNumId w:val="15"/>
  </w:num>
  <w:num w:numId="37">
    <w:abstractNumId w:val="32"/>
  </w:num>
  <w:num w:numId="38">
    <w:abstractNumId w:val="41"/>
  </w:num>
  <w:num w:numId="39">
    <w:abstractNumId w:val="43"/>
  </w:num>
  <w:num w:numId="40">
    <w:abstractNumId w:val="22"/>
  </w:num>
  <w:num w:numId="41">
    <w:abstractNumId w:val="10"/>
  </w:num>
  <w:num w:numId="42">
    <w:abstractNumId w:val="39"/>
  </w:num>
  <w:num w:numId="43">
    <w:abstractNumId w:val="33"/>
  </w:num>
  <w:num w:numId="44">
    <w:abstractNumId w:val="28"/>
  </w:num>
  <w:num w:numId="45">
    <w:abstractNumId w:val="27"/>
  </w:num>
  <w:num w:numId="46">
    <w:abstractNumId w:val="34"/>
  </w:num>
  <w:num w:numId="47">
    <w:abstractNumId w:val="8"/>
  </w:num>
  <w:num w:numId="48">
    <w:abstractNumId w:val="23"/>
  </w:num>
  <w:num w:numId="49">
    <w:abstractNumId w:val="30"/>
  </w:num>
  <w:num w:numId="5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08"/>
  <w:hyphenationZone w:val="425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E037A"/>
    <w:rsid w:val="000F1D30"/>
    <w:rsid w:val="001203E2"/>
    <w:rsid w:val="00122668"/>
    <w:rsid w:val="00133325"/>
    <w:rsid w:val="00166100"/>
    <w:rsid w:val="0017203E"/>
    <w:rsid w:val="00181A15"/>
    <w:rsid w:val="00184A4E"/>
    <w:rsid w:val="001C40E0"/>
    <w:rsid w:val="001C7F4D"/>
    <w:rsid w:val="001F10BA"/>
    <w:rsid w:val="00212717"/>
    <w:rsid w:val="00222B5C"/>
    <w:rsid w:val="002234E1"/>
    <w:rsid w:val="00224747"/>
    <w:rsid w:val="00231363"/>
    <w:rsid w:val="00241255"/>
    <w:rsid w:val="00254F6E"/>
    <w:rsid w:val="00256E32"/>
    <w:rsid w:val="0026282B"/>
    <w:rsid w:val="00262E1F"/>
    <w:rsid w:val="002A31BA"/>
    <w:rsid w:val="002B6458"/>
    <w:rsid w:val="002C5024"/>
    <w:rsid w:val="002C7887"/>
    <w:rsid w:val="002D4DEE"/>
    <w:rsid w:val="002F45F9"/>
    <w:rsid w:val="00324B40"/>
    <w:rsid w:val="00331065"/>
    <w:rsid w:val="003775AA"/>
    <w:rsid w:val="003C2DC0"/>
    <w:rsid w:val="003C3EB3"/>
    <w:rsid w:val="003D55B2"/>
    <w:rsid w:val="003F59B5"/>
    <w:rsid w:val="00401E81"/>
    <w:rsid w:val="004304FE"/>
    <w:rsid w:val="00432947"/>
    <w:rsid w:val="0044073F"/>
    <w:rsid w:val="00444F70"/>
    <w:rsid w:val="00451F9A"/>
    <w:rsid w:val="004602FD"/>
    <w:rsid w:val="004642C2"/>
    <w:rsid w:val="004658F1"/>
    <w:rsid w:val="004A4C8C"/>
    <w:rsid w:val="004A6173"/>
    <w:rsid w:val="004E2881"/>
    <w:rsid w:val="005004D3"/>
    <w:rsid w:val="00512DE6"/>
    <w:rsid w:val="00513D6A"/>
    <w:rsid w:val="00540C0C"/>
    <w:rsid w:val="00552D9E"/>
    <w:rsid w:val="005634C8"/>
    <w:rsid w:val="00591237"/>
    <w:rsid w:val="0059238C"/>
    <w:rsid w:val="005C487F"/>
    <w:rsid w:val="00605AC3"/>
    <w:rsid w:val="00615864"/>
    <w:rsid w:val="006169E1"/>
    <w:rsid w:val="00634F03"/>
    <w:rsid w:val="00697E3E"/>
    <w:rsid w:val="006E21FB"/>
    <w:rsid w:val="006F26D8"/>
    <w:rsid w:val="006F642E"/>
    <w:rsid w:val="006F75A2"/>
    <w:rsid w:val="00714961"/>
    <w:rsid w:val="007214CD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A4B8F"/>
    <w:rsid w:val="00AB7816"/>
    <w:rsid w:val="00AD5DDE"/>
    <w:rsid w:val="00AE1042"/>
    <w:rsid w:val="00AE1C7B"/>
    <w:rsid w:val="00AF1DC4"/>
    <w:rsid w:val="00B12D40"/>
    <w:rsid w:val="00B258A2"/>
    <w:rsid w:val="00B82612"/>
    <w:rsid w:val="00B86660"/>
    <w:rsid w:val="00BA6783"/>
    <w:rsid w:val="00BB5F28"/>
    <w:rsid w:val="00C1566F"/>
    <w:rsid w:val="00C17222"/>
    <w:rsid w:val="00C42936"/>
    <w:rsid w:val="00C45FA2"/>
    <w:rsid w:val="00C46BD6"/>
    <w:rsid w:val="00C7273C"/>
    <w:rsid w:val="00C81827"/>
    <w:rsid w:val="00C914BB"/>
    <w:rsid w:val="00C91B22"/>
    <w:rsid w:val="00CB1A94"/>
    <w:rsid w:val="00CD3E99"/>
    <w:rsid w:val="00D02650"/>
    <w:rsid w:val="00D20EA6"/>
    <w:rsid w:val="00D27789"/>
    <w:rsid w:val="00D4270F"/>
    <w:rsid w:val="00D44405"/>
    <w:rsid w:val="00D55FDC"/>
    <w:rsid w:val="00D86E2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B0698"/>
    <w:rsid w:val="00ED0F3E"/>
    <w:rsid w:val="00ED55D5"/>
    <w:rsid w:val="00ED6C2D"/>
    <w:rsid w:val="00EE0C90"/>
    <w:rsid w:val="00EF0FCF"/>
    <w:rsid w:val="00EF38B6"/>
    <w:rsid w:val="00F26BB7"/>
    <w:rsid w:val="00F33B9E"/>
    <w:rsid w:val="00F8785F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50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50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50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spacing w:before="40" w:after="0" w:line="259" w:lineRule="auto"/>
      <w:ind w:left="1008" w:hanging="1008"/>
      <w:outlineLvl w:val="3"/>
    </w:pPr>
    <w:rPr>
      <w:rFonts w:eastAsiaTheme="majorEastAsia" w:cstheme="majorBidi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50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50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50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50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eastAsia="Times New Roman" w:hAnsi="Arial" w:cs="Arial"/>
      <w:b/>
      <w:i/>
      <w:color w:val="272727"/>
      <w:sz w:val="18"/>
      <w:szCs w:val="21"/>
      <w:lang w:val="de-DE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semiHidden/>
    <w:rsid w:val="00EF38B6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6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FIGURA2019"/>
    <w:autoRedefine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BDC833-DE4C-4941-9F93-B8375049A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165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Marrasca, Carlos</cp:lastModifiedBy>
  <cp:revision>3</cp:revision>
  <cp:lastPrinted>2020-06-26T20:45:00Z</cp:lastPrinted>
  <dcterms:created xsi:type="dcterms:W3CDTF">2021-04-19T14:41:00Z</dcterms:created>
  <dcterms:modified xsi:type="dcterms:W3CDTF">2021-04-19T15:05:00Z</dcterms:modified>
</cp:coreProperties>
</file>