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79938" w14:textId="77777777" w:rsidR="00BA6764" w:rsidRDefault="00BA6764" w:rsidP="00BA6764">
      <w:pPr>
        <w:pStyle w:val="Ttulo2"/>
        <w:pageBreakBefore/>
        <w:jc w:val="left"/>
      </w:pPr>
      <w:bookmarkStart w:id="1" w:name="_Toc16252974"/>
      <w:bookmarkStart w:id="2" w:name="_Toc31783258"/>
      <w:bookmarkStart w:id="3" w:name="_Toc44082685"/>
      <w:bookmarkStart w:id="4" w:name="_Toc83799781"/>
      <w:bookmarkStart w:id="5" w:name="_Toc16252977"/>
      <w:bookmarkStart w:id="6" w:name="_Toc31783261"/>
      <w:bookmarkStart w:id="7" w:name="_Toc44082689"/>
      <w:bookmarkStart w:id="8" w:name="_GoBack"/>
      <w:bookmarkEnd w:id="8"/>
      <w:r w:rsidRPr="00476197">
        <w:t>Postos de trabalho</w:t>
      </w:r>
      <w:bookmarkEnd w:id="1"/>
      <w:bookmarkEnd w:id="2"/>
      <w:bookmarkEnd w:id="3"/>
      <w:bookmarkEnd w:id="4"/>
    </w:p>
    <w:p w14:paraId="120DE279" w14:textId="77777777" w:rsidR="00BA6764" w:rsidRDefault="00BA6764" w:rsidP="00BA6764">
      <w:r w:rsidRPr="00476197">
        <w:t>A máquina não possui postos de trabalho específicos, pelo fato de ser composta por diversos trechos modulares.</w:t>
      </w:r>
    </w:p>
    <w:p w14:paraId="39B5E95D" w14:textId="77777777" w:rsidR="00BA6764" w:rsidRPr="00476197" w:rsidRDefault="00BA6764" w:rsidP="00BA6764"/>
    <w:p w14:paraId="12C67179" w14:textId="77777777" w:rsidR="00BA6764" w:rsidRPr="001D4BB2" w:rsidRDefault="00BA6764" w:rsidP="00BA6764">
      <w:pPr>
        <w:pStyle w:val="Ttulo2"/>
        <w:jc w:val="left"/>
      </w:pPr>
      <w:bookmarkStart w:id="9" w:name="_Toc16252975"/>
      <w:bookmarkStart w:id="10" w:name="_Toc31783259"/>
      <w:bookmarkStart w:id="11" w:name="_Toc44082687"/>
      <w:bookmarkStart w:id="12" w:name="_Toc83799782"/>
      <w:r w:rsidRPr="00476197">
        <w:t>Dispositivos de</w:t>
      </w:r>
      <w:r w:rsidRPr="00476197">
        <w:rPr>
          <w:spacing w:val="17"/>
        </w:rPr>
        <w:t xml:space="preserve"> </w:t>
      </w:r>
      <w:r w:rsidRPr="00476197">
        <w:t>comando</w:t>
      </w:r>
      <w:bookmarkEnd w:id="9"/>
      <w:bookmarkEnd w:id="10"/>
      <w:bookmarkEnd w:id="11"/>
      <w:bookmarkEnd w:id="12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comando"/>
      </w:tblPr>
      <w:tblGrid>
        <w:gridCol w:w="3089"/>
        <w:gridCol w:w="2410"/>
        <w:gridCol w:w="2896"/>
      </w:tblGrid>
      <w:tr w:rsidR="00BA6764" w:rsidRPr="00476197" w14:paraId="6AB6F758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61FBFCE1" w14:textId="77777777" w:rsidR="00BA6764" w:rsidRPr="00476197" w:rsidRDefault="00BA676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1B214059" w14:textId="77777777" w:rsidR="00BA6764" w:rsidRPr="00476197" w:rsidRDefault="00BA676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5AE4C6E" w14:textId="77777777" w:rsidR="00BA6764" w:rsidRPr="00476197" w:rsidRDefault="00BA676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BA6764" w:rsidRPr="00476197" w14:paraId="1D977385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83BCD94" w14:textId="77777777" w:rsidR="00BA6764" w:rsidRPr="00476197" w:rsidRDefault="00BA6764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94A5BBD" w14:textId="77777777" w:rsidR="00BA6764" w:rsidRPr="00476197" w:rsidRDefault="00BA6764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4AE4B9C" w14:textId="77777777" w:rsidR="00BA6764" w:rsidRPr="00476197" w:rsidRDefault="00BA6764" w:rsidP="00F532D2">
            <w:pPr>
              <w:jc w:val="center"/>
            </w:pPr>
          </w:p>
        </w:tc>
      </w:tr>
    </w:tbl>
    <w:p w14:paraId="5637729B" w14:textId="3A0BE9AA" w:rsidR="00CE4E90" w:rsidRDefault="00CE4E90" w:rsidP="00BA6764">
      <w:pPr>
        <w:rPr>
          <w:b/>
        </w:rPr>
      </w:pPr>
    </w:p>
    <w:p w14:paraId="760FEF27" w14:textId="77777777" w:rsidR="00CE4E90" w:rsidRDefault="00CE4E9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834947A" w14:textId="77777777" w:rsidR="00BA6764" w:rsidRPr="00C074D8" w:rsidRDefault="00BA6764" w:rsidP="00BA6764">
      <w:pPr>
        <w:pStyle w:val="Ttulo2"/>
        <w:jc w:val="left"/>
      </w:pPr>
      <w:bookmarkStart w:id="13" w:name="_Toc16252976"/>
      <w:bookmarkStart w:id="14" w:name="_Toc31783260"/>
      <w:bookmarkStart w:id="15" w:name="_Toc44082688"/>
      <w:bookmarkStart w:id="16" w:name="_Toc83799783"/>
      <w:r w:rsidRPr="00476197">
        <w:lastRenderedPageBreak/>
        <w:t>Dispositivos de aviso</w:t>
      </w:r>
      <w:bookmarkEnd w:id="13"/>
      <w:bookmarkEnd w:id="14"/>
      <w:bookmarkEnd w:id="15"/>
      <w:bookmarkEnd w:id="16"/>
    </w:p>
    <w:tbl>
      <w:tblPr>
        <w:tblW w:w="839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Dispositivos de aviso"/>
      </w:tblPr>
      <w:tblGrid>
        <w:gridCol w:w="3089"/>
        <w:gridCol w:w="2410"/>
        <w:gridCol w:w="2896"/>
      </w:tblGrid>
      <w:tr w:rsidR="00BA6764" w:rsidRPr="00476197" w14:paraId="30EB49AF" w14:textId="77777777" w:rsidTr="00F532D2">
        <w:trPr>
          <w:trHeight w:val="855"/>
          <w:tblHeader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0430E2F1" w14:textId="77777777" w:rsidR="00BA6764" w:rsidRPr="00476197" w:rsidRDefault="00BA6764" w:rsidP="00F532D2">
            <w:pPr>
              <w:jc w:val="center"/>
              <w:rPr>
                <w:b/>
              </w:rPr>
            </w:pPr>
            <w:bookmarkStart w:id="17" w:name="_Hlk45201842"/>
            <w:r w:rsidRPr="00476197">
              <w:rPr>
                <w:b/>
              </w:rPr>
              <w:t>Denominação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627EEA20" w14:textId="77777777" w:rsidR="00BA6764" w:rsidRPr="00476197" w:rsidRDefault="00BA676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Identificação: "Diagrama elétrico"</w:t>
            </w: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39E8BEC4" w14:textId="77777777" w:rsidR="00BA6764" w:rsidRPr="00476197" w:rsidRDefault="00BA6764" w:rsidP="00F532D2">
            <w:pPr>
              <w:jc w:val="center"/>
              <w:rPr>
                <w:b/>
              </w:rPr>
            </w:pPr>
            <w:r w:rsidRPr="00476197">
              <w:rPr>
                <w:b/>
              </w:rPr>
              <w:t>No. segmento</w:t>
            </w:r>
          </w:p>
        </w:tc>
      </w:tr>
      <w:tr w:rsidR="00BA6764" w:rsidRPr="00476197" w14:paraId="52D7AA13" w14:textId="77777777" w:rsidTr="00F532D2">
        <w:trPr>
          <w:trHeight w:val="205"/>
          <w:jc w:val="center"/>
        </w:trPr>
        <w:tc>
          <w:tcPr>
            <w:tcW w:w="308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D76884E" w14:textId="77777777" w:rsidR="00BA6764" w:rsidRPr="00476197" w:rsidRDefault="00BA6764" w:rsidP="00F532D2">
            <w:pPr>
              <w:jc w:val="center"/>
            </w:pPr>
          </w:p>
        </w:tc>
        <w:tc>
          <w:tcPr>
            <w:tcW w:w="241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5757E7FC" w14:textId="77777777" w:rsidR="00BA6764" w:rsidRPr="00476197" w:rsidRDefault="00BA6764" w:rsidP="00F532D2">
            <w:pPr>
              <w:jc w:val="center"/>
            </w:pPr>
          </w:p>
        </w:tc>
        <w:tc>
          <w:tcPr>
            <w:tcW w:w="289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626B8B9B" w14:textId="77777777" w:rsidR="00BA6764" w:rsidRPr="00476197" w:rsidRDefault="00BA6764" w:rsidP="00F532D2">
            <w:pPr>
              <w:jc w:val="center"/>
            </w:pPr>
          </w:p>
        </w:tc>
      </w:tr>
      <w:bookmarkEnd w:id="17"/>
    </w:tbl>
    <w:p w14:paraId="0A895392" w14:textId="5019F615" w:rsidR="00BA6764" w:rsidRDefault="00BA6764" w:rsidP="00DA1B30"/>
    <w:p w14:paraId="0F026FAE" w14:textId="77777777" w:rsidR="00BA6764" w:rsidRDefault="00BA6764">
      <w:pPr>
        <w:spacing w:line="259" w:lineRule="auto"/>
        <w:jc w:val="left"/>
      </w:pPr>
      <w:r>
        <w:br w:type="page"/>
      </w:r>
    </w:p>
    <w:p w14:paraId="443818C6" w14:textId="77777777" w:rsidR="002B3A4D" w:rsidRPr="00476197" w:rsidRDefault="002B3A4D" w:rsidP="00DA1B30">
      <w:pPr>
        <w:pStyle w:val="Ttulo2"/>
      </w:pPr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5"/>
      <w:bookmarkEnd w:id="6"/>
      <w:bookmarkEnd w:id="7"/>
    </w:p>
    <w:p w14:paraId="2D34282F" w14:textId="0DF2A3A4" w:rsidR="002B3A4D" w:rsidRPr="00476197" w:rsidRDefault="002B3A4D" w:rsidP="002B3A4D">
      <w:pPr>
        <w:pStyle w:val="Ttulo3"/>
      </w:pPr>
      <w:bookmarkStart w:id="18" w:name="_Toc16252978"/>
      <w:bookmarkStart w:id="19" w:name="_Toc31783262"/>
      <w:bookmarkStart w:id="20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18"/>
      <w:bookmarkEnd w:id="19"/>
      <w:bookmarkEnd w:id="20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2B3A4D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2B3A4D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EB6F29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7CF8DEA" w:rsidR="00097200" w:rsidRDefault="00097200" w:rsidP="00EB6F29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1083FBC3" w14:textId="77777777" w:rsidR="00CC6163" w:rsidRPr="00476197" w:rsidRDefault="00CC6163" w:rsidP="00CC6163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71312" w:rsidRPr="00423AD7" w14:paraId="2094AA86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F26EBC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bookmarkStart w:id="21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28F1DB3" w14:textId="77777777" w:rsidR="00671312" w:rsidRPr="001D1076" w:rsidRDefault="00671312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7736272" w14:textId="77777777" w:rsidR="00671312" w:rsidRPr="00423AD7" w:rsidRDefault="0067131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71312" w:rsidRPr="00423AD7" w14:paraId="5FB372CC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25E9AF2" w14:textId="77777777" w:rsidR="00671312" w:rsidRPr="00423AD7" w:rsidRDefault="00671312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97386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80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6AD53D" w14:textId="77777777" w:rsidR="00671312" w:rsidRPr="00766C86" w:rsidRDefault="00671312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78335CA" w14:textId="77777777" w:rsidR="00671312" w:rsidRPr="00423AD7" w:rsidRDefault="0067131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1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0899B2B7" w:rsidR="002B3A4D" w:rsidRPr="00476197" w:rsidRDefault="002B3A4D" w:rsidP="008D20DE">
      <w:pPr>
        <w:pStyle w:val="Ttulo4"/>
      </w:pPr>
      <w:bookmarkStart w:id="22" w:name="_Hlk42633062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84587F">
        <w:t xml:space="preserve"> / UPS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 xml:space="preserve">exaustão por meio de </w:t>
      </w:r>
      <w:r w:rsidR="00A129F2">
        <w:t>ação mecânica</w:t>
      </w:r>
    </w:p>
    <w:bookmarkEnd w:id="22"/>
    <w:p w14:paraId="238DB85F" w14:textId="32160A48" w:rsidR="00945F9E" w:rsidRDefault="000D2A1E" w:rsidP="00945F9E">
      <w:pPr>
        <w:keepNext/>
        <w:jc w:val="center"/>
      </w:pPr>
      <w:r w:rsidRPr="000D2A1E">
        <w:rPr>
          <w:noProof/>
        </w:rPr>
        <w:drawing>
          <wp:inline distT="0" distB="0" distL="0" distR="0" wp14:anchorId="129548C5" wp14:editId="70BBE9EC">
            <wp:extent cx="1888217" cy="34004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259" cy="34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3307B80F" w:rsidR="002B3A4D" w:rsidRPr="00476197" w:rsidRDefault="00945F9E" w:rsidP="00CC616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61243">
        <w:fldChar w:fldCharType="begin"/>
      </w:r>
      <w:r w:rsidR="00E61243">
        <w:instrText xml:space="preserve"> SEQ Figura \* ARABIC \s 1 </w:instrText>
      </w:r>
      <w:r w:rsidR="00E61243">
        <w:fldChar w:fldCharType="separate"/>
      </w:r>
      <w:r>
        <w:rPr>
          <w:noProof/>
        </w:rPr>
        <w:t>1</w:t>
      </w:r>
      <w:r w:rsidR="00E61243">
        <w:rPr>
          <w:noProof/>
        </w:rPr>
        <w:fldChar w:fldCharType="end"/>
      </w:r>
      <w:r w:rsidRPr="009A3B03">
        <w:t xml:space="preserve">: Armário de distribuição - </w:t>
      </w:r>
      <w:r w:rsidR="007B2B8A">
        <w:t>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64F5AFAC" w:rsidR="002B3A4D" w:rsidRPr="00476197" w:rsidRDefault="0084587F" w:rsidP="00834D4C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70D73794" w:rsidR="002B3A4D" w:rsidRPr="00476197" w:rsidRDefault="00A129F2" w:rsidP="00834D4C">
            <w:pPr>
              <w:spacing w:after="0"/>
              <w:jc w:val="left"/>
            </w:pPr>
            <w:r w:rsidRPr="00476197">
              <w:t>Ventilação e exaustão</w:t>
            </w:r>
          </w:p>
        </w:tc>
      </w:tr>
      <w:tr w:rsidR="000D2A1E" w:rsidRPr="00476197" w14:paraId="43540F49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EBCEEA" w14:textId="528835D1" w:rsidR="000D2A1E" w:rsidRPr="00476197" w:rsidRDefault="000D2A1E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6D9A42" w14:textId="3FD8295C" w:rsidR="000D2A1E" w:rsidRDefault="000D2A1E" w:rsidP="00834D4C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C3B91C" w14:textId="77777777" w:rsidR="000D2A1E" w:rsidRDefault="000D2A1E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A126A2" w14:textId="77777777" w:rsidR="000D2A1E" w:rsidRPr="00476197" w:rsidRDefault="000D2A1E" w:rsidP="00834D4C">
            <w:pPr>
              <w:spacing w:after="0"/>
              <w:jc w:val="left"/>
            </w:pPr>
          </w:p>
        </w:tc>
      </w:tr>
    </w:tbl>
    <w:p w14:paraId="2D3BE33D" w14:textId="77777777" w:rsidR="002B3A4D" w:rsidRPr="00476197" w:rsidRDefault="002B3A4D" w:rsidP="002B3A4D"/>
    <w:p w14:paraId="6D896D47" w14:textId="394581A1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92515" w:rsidRPr="00892515">
        <w:t xml:space="preserve">e ventilação/exaustão por meio de </w:t>
      </w:r>
      <w:r w:rsidR="00A129F2">
        <w:t>ação mecânica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39C728E0" w:rsidR="00187862" w:rsidRDefault="000D2A1E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determinad</w:t>
      </w:r>
      <w:r>
        <w:t xml:space="preserve">a </w:t>
      </w:r>
      <w:r w:rsidR="002B3A4D" w:rsidRPr="00476197">
        <w:t xml:space="preserve">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84587F">
        <w:t xml:space="preserve"> e interruptor UPS</w:t>
      </w:r>
      <w:r w:rsidR="00866362">
        <w:t xml:space="preserve"> </w:t>
      </w:r>
      <w:r w:rsidR="00866362" w:rsidRPr="00892515">
        <w:t>e ventilação</w:t>
      </w:r>
      <w:r w:rsidR="00866362">
        <w:t xml:space="preserve"> </w:t>
      </w:r>
      <w:r w:rsidR="00866362" w:rsidRPr="00892515">
        <w:t xml:space="preserve">/exaustão por meio de </w:t>
      </w:r>
      <w:r w:rsidR="00A129F2">
        <w:t>ação mecânica</w:t>
      </w:r>
      <w:r w:rsidR="00866362" w:rsidRPr="00476197">
        <w:t xml:space="preserve"> </w:t>
      </w:r>
      <w:r w:rsidR="00866362">
        <w:t xml:space="preserve">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A4B90" w:rsidRPr="00423AD7" w14:paraId="795C8E76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631DC5" w14:textId="77777777" w:rsidR="009A4B90" w:rsidRPr="00423AD7" w:rsidRDefault="009A4B90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079FD02" w14:textId="77777777" w:rsidR="009A4B90" w:rsidRPr="001D1076" w:rsidRDefault="009A4B90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EC2BE3" w14:textId="77777777" w:rsidR="009A4B90" w:rsidRPr="00423AD7" w:rsidRDefault="009A4B90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A4B90" w:rsidRPr="00423AD7" w14:paraId="682AEEA3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ED22D64" w14:textId="77777777" w:rsidR="009A4B90" w:rsidRPr="00423AD7" w:rsidRDefault="009A4B90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44ADF3E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2805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0243E28" w14:textId="77777777" w:rsidR="009A4B90" w:rsidRPr="00CA60A4" w:rsidRDefault="009A4B90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9713C80" w14:textId="77777777" w:rsidR="009A4B90" w:rsidRPr="00423AD7" w:rsidRDefault="009A4B90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72EB" w14:textId="1B3A7445" w:rsidR="00196402" w:rsidRPr="00196402" w:rsidRDefault="00196402" w:rsidP="009A4B90">
      <w:pPr>
        <w:spacing w:after="0"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155DC" w14:textId="77777777" w:rsidR="00E61243" w:rsidRDefault="00E612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61243">
      <w:trPr>
        <w:trHeight w:val="454"/>
      </w:trPr>
      <w:tc>
        <w:tcPr>
          <w:tcW w:w="2838" w:type="dxa"/>
          <w:vAlign w:val="center"/>
        </w:tcPr>
        <w:p w14:paraId="6016363D" w14:textId="4D5DD66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6124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6124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6F47298" w:rsidR="00892515" w:rsidRPr="00871FF4" w:rsidRDefault="00DA057F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028CC" w14:textId="77777777" w:rsidR="00E61243" w:rsidRDefault="00E612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29176" w14:textId="77777777" w:rsidR="00E61243" w:rsidRDefault="00E612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61243">
      <w:trPr>
        <w:trHeight w:val="369"/>
      </w:trPr>
      <w:tc>
        <w:tcPr>
          <w:tcW w:w="963" w:type="dxa"/>
          <w:vMerge w:val="restart"/>
        </w:tcPr>
        <w:p w14:paraId="63EDE0D4" w14:textId="281CE18B" w:rsidR="00892515" w:rsidRDefault="00E62F8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055215" wp14:editId="222ADF80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6124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4C559A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6124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98D06" w14:textId="77777777" w:rsidR="00E61243" w:rsidRDefault="00E612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B3A69BA2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23E2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2A1E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82AF4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4E8E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2FBF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48E6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312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2B8A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587F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6BFD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35B87"/>
    <w:rsid w:val="009422E5"/>
    <w:rsid w:val="00944027"/>
    <w:rsid w:val="00945F9E"/>
    <w:rsid w:val="0095541D"/>
    <w:rsid w:val="00955D73"/>
    <w:rsid w:val="00965485"/>
    <w:rsid w:val="00966D78"/>
    <w:rsid w:val="009724EE"/>
    <w:rsid w:val="00974643"/>
    <w:rsid w:val="00982B7E"/>
    <w:rsid w:val="0098759B"/>
    <w:rsid w:val="009918B4"/>
    <w:rsid w:val="00991FEF"/>
    <w:rsid w:val="0099444E"/>
    <w:rsid w:val="00994613"/>
    <w:rsid w:val="00995F13"/>
    <w:rsid w:val="00997ED9"/>
    <w:rsid w:val="009A4B90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495D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6764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470DA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163"/>
    <w:rsid w:val="00CC63F9"/>
    <w:rsid w:val="00CD2B00"/>
    <w:rsid w:val="00CE2356"/>
    <w:rsid w:val="00CE4E90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057F"/>
    <w:rsid w:val="00DA170C"/>
    <w:rsid w:val="00DA1B30"/>
    <w:rsid w:val="00DB60B5"/>
    <w:rsid w:val="00DC004C"/>
    <w:rsid w:val="00DC07A8"/>
    <w:rsid w:val="00DD3B91"/>
    <w:rsid w:val="00DD451C"/>
    <w:rsid w:val="00DD4A2C"/>
    <w:rsid w:val="00DD5EA2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1243"/>
    <w:rsid w:val="00E6222B"/>
    <w:rsid w:val="00E62F8E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B6F29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A7AAB-7B20-4510-BA44-F2AA9CFB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2021-02-17T17:01:00Z</dcterms:created>
  <dcterms:modified xsi:type="dcterms:W3CDTF">2022-07-15T15:15:00Z</dcterms:modified>
</cp:coreProperties>
</file>