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EA43B" w14:textId="77777777" w:rsidR="00E075DA" w:rsidRPr="004E68B1" w:rsidRDefault="00E075DA" w:rsidP="00E075DA">
      <w:pPr>
        <w:pStyle w:val="Ttulo4"/>
      </w:pPr>
      <w:bookmarkStart w:id="1" w:name="_GoBack"/>
      <w:bookmarkEnd w:id="1"/>
      <w:r w:rsidRPr="00F5638E">
        <w:t>Manômetro</w:t>
      </w:r>
    </w:p>
    <w:p w14:paraId="3CFF40A1" w14:textId="77777777" w:rsidR="00E075DA" w:rsidRPr="00F5638E" w:rsidRDefault="00E075DA" w:rsidP="00E075DA">
      <w:pPr>
        <w:rPr>
          <w:b/>
          <w:bCs/>
        </w:rPr>
      </w:pPr>
      <w:r w:rsidRPr="00F5638E">
        <w:rPr>
          <w:b/>
          <w:bCs/>
        </w:rPr>
        <w:t>Funcionamento</w:t>
      </w:r>
    </w:p>
    <w:p w14:paraId="275F281F" w14:textId="77777777" w:rsidR="00E075DA" w:rsidRPr="00F5638E" w:rsidRDefault="00E075DA" w:rsidP="00E075DA">
      <w:r w:rsidRPr="00F5638E">
        <w:t>O manômetro registra a pressão dos fluidos na tubulação.</w:t>
      </w:r>
    </w:p>
    <w:p w14:paraId="0892F99E" w14:textId="77777777" w:rsidR="00E075DA" w:rsidRDefault="00E075DA" w:rsidP="00E075DA">
      <w:r w:rsidRPr="00F5638E">
        <w:t>A pressão serve para reconhecer e monitorar as condições e procedimentos operacionais.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075DA" w:rsidRPr="00423AD7" w14:paraId="7F612280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97ED966" w14:textId="77777777" w:rsidR="00E075DA" w:rsidRPr="00423AD7" w:rsidRDefault="00E075DA" w:rsidP="00F337F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266DDF7" w14:textId="77777777" w:rsidR="00E075DA" w:rsidRPr="001D1076" w:rsidRDefault="00E075DA" w:rsidP="00F337F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F5E4A9D" w14:textId="77777777" w:rsidR="00E075DA" w:rsidRPr="00423AD7" w:rsidRDefault="00E075DA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075DA" w:rsidRPr="00423AD7" w14:paraId="39C56BF3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C7594EA" w14:textId="77777777" w:rsidR="00E075DA" w:rsidRPr="00423AD7" w:rsidRDefault="00E075DA" w:rsidP="00F337F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74641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196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5DEBE22" w14:textId="77777777" w:rsidR="00E075DA" w:rsidRPr="00CA60A4" w:rsidRDefault="00E075DA" w:rsidP="00F337F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F5638E">
              <w:rPr>
                <w:rFonts w:eastAsia="Arial Unicode MS"/>
                <w:i/>
                <w:iCs/>
              </w:rPr>
              <w:t>No fluxograma podem ser identificados dispositivos de medição com a legenda do esquema de tubulação; veja capítulo “Dados técnicos”, item “Operação”.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D30F21F" w14:textId="77777777" w:rsidR="00E075DA" w:rsidRPr="00423AD7" w:rsidRDefault="00E075DA" w:rsidP="00F337F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EAD1F9E" w14:textId="08B1A70A" w:rsidR="00196402" w:rsidRPr="00E075DA" w:rsidRDefault="00196402" w:rsidP="00E075DA"/>
    <w:sectPr w:rsidR="00196402" w:rsidRPr="00E075DA" w:rsidSect="001144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054D4" w14:textId="77777777" w:rsidR="00995E04" w:rsidRDefault="00995E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1228D">
      <w:trPr>
        <w:trHeight w:val="454"/>
      </w:trPr>
      <w:tc>
        <w:tcPr>
          <w:tcW w:w="2838" w:type="dxa"/>
          <w:vAlign w:val="center"/>
        </w:tcPr>
        <w:p w14:paraId="6016363D" w14:textId="1C5843F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1228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1228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EF76C84" w:rsidR="00892515" w:rsidRPr="00871FF4" w:rsidRDefault="000A3BC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206C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222DE" w14:textId="77777777" w:rsidR="00995E04" w:rsidRDefault="00995E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BB8A9" w14:textId="77777777" w:rsidR="00995E04" w:rsidRDefault="00995E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1228D">
      <w:trPr>
        <w:trHeight w:val="369"/>
      </w:trPr>
      <w:tc>
        <w:tcPr>
          <w:tcW w:w="963" w:type="dxa"/>
          <w:vMerge w:val="restart"/>
        </w:tcPr>
        <w:p w14:paraId="63EDE0D4" w14:textId="3C40A197" w:rsidR="00892515" w:rsidRDefault="004206C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3F0CE" wp14:editId="5EB9C53B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1228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1724D8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1228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46805" w14:textId="77777777" w:rsidR="00995E04" w:rsidRDefault="00995E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FBA6B57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8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3BCD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D7B1A"/>
    <w:rsid w:val="000E1A17"/>
    <w:rsid w:val="000E2971"/>
    <w:rsid w:val="000E65C3"/>
    <w:rsid w:val="00100445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2450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6C3"/>
    <w:rsid w:val="00420725"/>
    <w:rsid w:val="00423AD7"/>
    <w:rsid w:val="00423F0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19F8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0D95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4E8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598C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36CBE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E04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36D8"/>
    <w:rsid w:val="00A778E3"/>
    <w:rsid w:val="00A941FE"/>
    <w:rsid w:val="00A97538"/>
    <w:rsid w:val="00AA4B8F"/>
    <w:rsid w:val="00AA645B"/>
    <w:rsid w:val="00AA7560"/>
    <w:rsid w:val="00AB10AF"/>
    <w:rsid w:val="00AB2788"/>
    <w:rsid w:val="00AB5492"/>
    <w:rsid w:val="00AE50A6"/>
    <w:rsid w:val="00B008CC"/>
    <w:rsid w:val="00B069FE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6F04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0BA3"/>
    <w:rsid w:val="00CD2B00"/>
    <w:rsid w:val="00CE2356"/>
    <w:rsid w:val="00CE4211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18BC"/>
    <w:rsid w:val="00D63F02"/>
    <w:rsid w:val="00D64CAD"/>
    <w:rsid w:val="00D676CE"/>
    <w:rsid w:val="00D73269"/>
    <w:rsid w:val="00D750DA"/>
    <w:rsid w:val="00D8716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DF4199"/>
    <w:rsid w:val="00E03389"/>
    <w:rsid w:val="00E03BA2"/>
    <w:rsid w:val="00E075DA"/>
    <w:rsid w:val="00E1027C"/>
    <w:rsid w:val="00E10D0E"/>
    <w:rsid w:val="00E10D30"/>
    <w:rsid w:val="00E123C0"/>
    <w:rsid w:val="00E20566"/>
    <w:rsid w:val="00E22C29"/>
    <w:rsid w:val="00E31E87"/>
    <w:rsid w:val="00E3567C"/>
    <w:rsid w:val="00E44376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228D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76A78"/>
    <w:rsid w:val="00F779EA"/>
    <w:rsid w:val="00F8432E"/>
    <w:rsid w:val="00F90708"/>
    <w:rsid w:val="00FA3106"/>
    <w:rsid w:val="00FA4092"/>
    <w:rsid w:val="00FB0F80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841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057CD4-70E9-45B9-8242-44F7461FB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31</cp:revision>
  <cp:lastPrinted>2020-07-13T12:32:00Z</cp:lastPrinted>
  <dcterms:created xsi:type="dcterms:W3CDTF">2021-02-17T17:01:00Z</dcterms:created>
  <dcterms:modified xsi:type="dcterms:W3CDTF">2022-07-15T16:59:00Z</dcterms:modified>
</cp:coreProperties>
</file>