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F5987" w14:textId="77777777" w:rsidR="00FD4276" w:rsidRDefault="00FD4276" w:rsidP="00FD4276">
      <w:pPr>
        <w:pStyle w:val="Ttulo4"/>
      </w:pPr>
      <w:bookmarkStart w:id="1" w:name="_GoBack"/>
      <w:bookmarkEnd w:id="1"/>
      <w:r>
        <w:t>Esquema pneumático</w:t>
      </w:r>
    </w:p>
    <w:p w14:paraId="372A3BCD" w14:textId="77777777" w:rsidR="00FD4276" w:rsidRDefault="00FD4276" w:rsidP="00FD4276">
      <w:pPr>
        <w:jc w:val="center"/>
      </w:pPr>
      <w:r w:rsidRPr="00E36277">
        <w:rPr>
          <w:noProof/>
        </w:rPr>
        <w:drawing>
          <wp:inline distT="0" distB="0" distL="0" distR="0" wp14:anchorId="431A174B" wp14:editId="5AFC8018">
            <wp:extent cx="5476875" cy="8049050"/>
            <wp:effectExtent l="0" t="0" r="0" b="9525"/>
            <wp:docPr id="1" name="Imagem 1" descr="Esquema pneumát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237" cy="80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044E" w14:textId="77777777" w:rsidR="00FD4276" w:rsidRDefault="00FD4276" w:rsidP="00FD4276">
      <w:r w:rsidRPr="00E36277">
        <w:rPr>
          <w:noProof/>
        </w:rPr>
        <w:lastRenderedPageBreak/>
        <w:drawing>
          <wp:inline distT="0" distB="0" distL="0" distR="0" wp14:anchorId="23CB0F7B" wp14:editId="401DB7B4">
            <wp:extent cx="5419725" cy="7954757"/>
            <wp:effectExtent l="0" t="0" r="0" b="8255"/>
            <wp:docPr id="3" name="Imagem 3" descr="Esquema pneumát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671" cy="795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268F" w14:textId="77777777" w:rsidR="00FD4276" w:rsidRDefault="00FD4276" w:rsidP="00FD4276">
      <w:pPr>
        <w:spacing w:line="259" w:lineRule="auto"/>
        <w:jc w:val="left"/>
      </w:pPr>
      <w:r>
        <w:br w:type="page"/>
      </w:r>
    </w:p>
    <w:p w14:paraId="7DAB304F" w14:textId="77777777" w:rsidR="00FD4276" w:rsidRPr="00E36277" w:rsidRDefault="00FD4276" w:rsidP="00FD4276">
      <w:pPr>
        <w:rPr>
          <w:b/>
          <w:bCs/>
        </w:rPr>
      </w:pPr>
      <w:r w:rsidRPr="00E36277">
        <w:rPr>
          <w:b/>
          <w:bCs/>
        </w:rPr>
        <w:lastRenderedPageBreak/>
        <w:t>Atribuição do conjunto de manutenção preventiva ao suprimento de ar</w:t>
      </w:r>
    </w:p>
    <w:p w14:paraId="2B694A5A" w14:textId="77777777" w:rsidR="00FD4276" w:rsidRDefault="00FD4276" w:rsidP="00FD4276">
      <w:r>
        <w:t>A imagem do conjunto de manutenção preventiva associa os componentes do conjunto de manutenção preventiva aos módulos no plano “conjunto de manutenção preventiva”.</w:t>
      </w:r>
    </w:p>
    <w:p w14:paraId="015617B8" w14:textId="77777777" w:rsidR="00FD4276" w:rsidRDefault="00FD4276" w:rsidP="00FD4276">
      <w:pPr>
        <w:keepNext/>
        <w:jc w:val="center"/>
      </w:pPr>
      <w:r w:rsidRPr="00E36277">
        <w:rPr>
          <w:noProof/>
        </w:rPr>
        <w:drawing>
          <wp:inline distT="0" distB="0" distL="0" distR="0" wp14:anchorId="4F1D3BF2" wp14:editId="2F919EAA">
            <wp:extent cx="5039428" cy="4048690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AA16" w14:textId="77777777" w:rsidR="00FD4276" w:rsidRDefault="00FD4276" w:rsidP="00FD427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D1614A">
        <w:t>Conjunto de manutenção preventiva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D4276" w:rsidRPr="00C465C0" w14:paraId="497608FF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901E955" w14:textId="77777777" w:rsidR="00FD4276" w:rsidRPr="00C465C0" w:rsidRDefault="00FD427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96130EE" w14:textId="77777777" w:rsidR="00FD4276" w:rsidRPr="00C465C0" w:rsidRDefault="00FD427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09EE624" w14:textId="77777777" w:rsidR="00FD4276" w:rsidRPr="00C465C0" w:rsidRDefault="00FD427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AEFB817" w14:textId="77777777" w:rsidR="00FD4276" w:rsidRPr="00C465C0" w:rsidRDefault="00FD427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D4276" w:rsidRPr="00C465C0" w14:paraId="454B5041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043F2C8" w14:textId="77777777" w:rsidR="00FD4276" w:rsidRPr="00C465C0" w:rsidRDefault="00FD4276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C5BBD2" w14:textId="77777777" w:rsidR="00FD4276" w:rsidRPr="00C465C0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C346FA" w14:textId="77777777" w:rsidR="00FD4276" w:rsidRPr="00C465C0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69694" w14:textId="77777777" w:rsidR="00FD4276" w:rsidRPr="00C465C0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2</w:t>
            </w:r>
          </w:p>
        </w:tc>
      </w:tr>
      <w:tr w:rsidR="00FD4276" w:rsidRPr="00C465C0" w14:paraId="369AD978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52B90F" w14:textId="77777777" w:rsidR="00FD4276" w:rsidRPr="00C465C0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92606D" w14:textId="77777777" w:rsidR="00FD4276" w:rsidRPr="00320BB2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89DF55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49A064" w14:textId="77777777" w:rsidR="00FD4276" w:rsidRPr="00320BB2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4</w:t>
            </w:r>
          </w:p>
        </w:tc>
      </w:tr>
      <w:tr w:rsidR="00FD4276" w:rsidRPr="00C465C0" w14:paraId="7F622993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95B2D3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FA2784" w14:textId="77777777" w:rsidR="00FD4276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5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CAA4ED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261E39" w14:textId="77777777" w:rsidR="00FD4276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6</w:t>
            </w:r>
          </w:p>
        </w:tc>
      </w:tr>
      <w:tr w:rsidR="00FD4276" w:rsidRPr="00C465C0" w14:paraId="365DD43A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E1E76F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78710E" w14:textId="77777777" w:rsidR="00FD4276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7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95F6EE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2F084A" w14:textId="77777777" w:rsidR="00FD4276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8</w:t>
            </w:r>
          </w:p>
        </w:tc>
      </w:tr>
      <w:tr w:rsidR="00FD4276" w:rsidRPr="00C465C0" w14:paraId="6C2BC5E3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A38AA3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0A79B0" w14:textId="77777777" w:rsidR="00FD4276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9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EB330C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123299" w14:textId="77777777" w:rsidR="00FD4276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10</w:t>
            </w:r>
          </w:p>
        </w:tc>
      </w:tr>
      <w:tr w:rsidR="00FD4276" w:rsidRPr="00C465C0" w14:paraId="6F2C1B98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53790B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579B33" w14:textId="77777777" w:rsidR="00FD4276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11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E9C533" w14:textId="77777777" w:rsidR="00FD4276" w:rsidRDefault="00FD427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3F0EEA" w14:textId="77777777" w:rsidR="00FD4276" w:rsidRDefault="00FD427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Módulo 12</w:t>
            </w:r>
          </w:p>
        </w:tc>
      </w:tr>
      <w:bookmarkEnd w:id="2"/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ADFBDB" w14:textId="77777777" w:rsidR="00D012DE" w:rsidRDefault="00D012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012DE">
      <w:trPr>
        <w:trHeight w:val="454"/>
      </w:trPr>
      <w:tc>
        <w:tcPr>
          <w:tcW w:w="2838" w:type="dxa"/>
          <w:vAlign w:val="center"/>
        </w:tcPr>
        <w:p w14:paraId="6016363D" w14:textId="4D28166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012D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012D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D7C7ED" w14:textId="77777777" w:rsidR="00D012DE" w:rsidRDefault="00D01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3CEA6" w14:textId="77777777" w:rsidR="00D012DE" w:rsidRDefault="00D012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012DE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012D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510181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012D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573D36" w14:textId="77777777" w:rsidR="00D012DE" w:rsidRDefault="00D012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2DE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D427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0D020D-6275-4B2B-BCAD-96E5E764C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</Words>
  <Characters>508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