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60B30" w14:textId="457448AB" w:rsidR="00EA62DF" w:rsidRDefault="00EA62DF" w:rsidP="00EA62DF">
      <w:pPr>
        <w:pStyle w:val="Ttulo2"/>
      </w:pPr>
      <w:bookmarkStart w:id="1" w:name="_GoBack"/>
      <w:bookmarkEnd w:id="1"/>
      <w:r>
        <w:t>Manutenção preventiva</w:t>
      </w:r>
    </w:p>
    <w:p w14:paraId="17512622" w14:textId="1A9637A4" w:rsidR="00B03C41" w:rsidRDefault="00C0251C" w:rsidP="00A66573">
      <w:r w:rsidRPr="00791DB3">
        <w:t>Este capítulo orienta funcionários quanto a medidas preventivas para reduzir o desgaste da máquina e obter sua funcionalidade.</w:t>
      </w:r>
    </w:p>
    <w:p w14:paraId="0FE14474" w14:textId="77777777" w:rsidR="00EA62DF" w:rsidRPr="00791DB3" w:rsidRDefault="00EA62DF" w:rsidP="00A66573"/>
    <w:p w14:paraId="12FF90F0" w14:textId="0BF6A271" w:rsidR="00A66573" w:rsidRPr="00A66573" w:rsidRDefault="00EA62DF" w:rsidP="00EA62DF">
      <w:pPr>
        <w:pStyle w:val="Ttulo3"/>
      </w:pPr>
      <w:r>
        <w:t>Instruções sobre as práticas de manutenção preventiva</w:t>
      </w:r>
    </w:p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5C03A0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5C03A0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5C03A0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5C03A0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</w:pPr>
    </w:p>
    <w:p w14:paraId="13410D9C" w14:textId="58509914" w:rsidR="00C0251C" w:rsidRPr="00791DB3" w:rsidRDefault="00C0251C" w:rsidP="004C326E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5C03A0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5C03A0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5C03A0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653E66">
      <w:pPr>
        <w:pStyle w:val="PargrafodaLista"/>
        <w:numPr>
          <w:ilvl w:val="0"/>
          <w:numId w:val="28"/>
        </w:numPr>
        <w:spacing w:after="0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653E66">
      <w:pPr>
        <w:pStyle w:val="PargrafodaLista"/>
        <w:numPr>
          <w:ilvl w:val="0"/>
          <w:numId w:val="28"/>
        </w:numPr>
        <w:spacing w:after="0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653E66">
      <w:pPr>
        <w:pStyle w:val="PargrafodaLista"/>
        <w:numPr>
          <w:ilvl w:val="0"/>
          <w:numId w:val="28"/>
        </w:numPr>
        <w:spacing w:after="0"/>
      </w:pPr>
      <w:r w:rsidRPr="00791DB3">
        <w:t>Baixo valor de</w:t>
      </w:r>
      <w:r w:rsidRPr="00A66573">
        <w:rPr>
          <w:spacing w:val="17"/>
        </w:rPr>
        <w:t xml:space="preserve"> </w:t>
      </w:r>
      <w:r w:rsidRPr="00791DB3">
        <w:t>Ph.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4C326E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Para </w:t>
      </w:r>
      <w:r w:rsidRPr="00791DB3">
        <w:t>se evitar a corrosão, lavar as partes afetadas do sistema diariamente com água doce após o fim dos turnos.</w:t>
      </w:r>
    </w:p>
    <w:p w14:paraId="364C7B1D" w14:textId="77777777" w:rsidR="00F42ACD" w:rsidRDefault="00F42ACD" w:rsidP="0092428F">
      <w:r>
        <w:br w:type="page"/>
      </w:r>
    </w:p>
    <w:p w14:paraId="6B227289" w14:textId="26E4E5B1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C0251C">
      <w:r w:rsidRPr="00791DB3">
        <w:t>Comutadores com contatos mecânicos estão sujeitos a desgaste.</w:t>
      </w:r>
    </w:p>
    <w:p w14:paraId="0ABC6DEA" w14:textId="77777777" w:rsidR="00C0251C" w:rsidRPr="00791DB3" w:rsidRDefault="00C0251C" w:rsidP="004C326E">
      <w:pPr>
        <w:pStyle w:val="PargrafodaLista"/>
        <w:numPr>
          <w:ilvl w:val="0"/>
          <w:numId w:val="29"/>
        </w:numPr>
        <w:spacing w:after="160"/>
        <w:ind w:left="417"/>
        <w:jc w:val="both"/>
      </w:pPr>
      <w:r w:rsidRPr="00791DB3">
        <w:t>Observar as listas dos fornecedores para verificar a vida útil dos dispositivos e a quantidade de ciclos esperada.</w:t>
      </w:r>
    </w:p>
    <w:p w14:paraId="79D16127" w14:textId="77777777" w:rsidR="00C0251C" w:rsidRPr="00791DB3" w:rsidRDefault="00C0251C" w:rsidP="00E86258">
      <w:r w:rsidRPr="00791DB3">
        <w:t>Não há desgaste nem a necessidade de manutenção em dispositivos elétricos.</w:t>
      </w:r>
    </w:p>
    <w:p w14:paraId="471F28E7" w14:textId="1673DA9E" w:rsidR="00C0251C" w:rsidRDefault="00C0251C" w:rsidP="004C326E">
      <w:pPr>
        <w:pStyle w:val="PargrafodaLista"/>
        <w:numPr>
          <w:ilvl w:val="0"/>
          <w:numId w:val="30"/>
        </w:numPr>
        <w:spacing w:after="160"/>
        <w:ind w:left="417"/>
        <w:jc w:val="both"/>
      </w:pPr>
      <w:r w:rsidRPr="00791DB3">
        <w:t>Observar que o meio ambiente esteja suficientemente refrigerado e seco.</w:t>
      </w:r>
    </w:p>
    <w:p w14:paraId="7596938C" w14:textId="244A3AAE" w:rsidR="00EA62DF" w:rsidRDefault="00EA62DF" w:rsidP="00EA62DF"/>
    <w:p w14:paraId="28D0196F" w14:textId="54DF2137" w:rsidR="00656108" w:rsidRDefault="00EA62DF" w:rsidP="00656108">
      <w:pPr>
        <w:pStyle w:val="Ttulo3"/>
      </w:pPr>
      <w:r>
        <w:t>Preparar a manutenção preventiva</w:t>
      </w:r>
    </w:p>
    <w:p w14:paraId="0F0A163F" w14:textId="77777777" w:rsidR="00656108" w:rsidRPr="00656108" w:rsidRDefault="00656108" w:rsidP="00656108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173202A6" w:rsidR="00C0251C" w:rsidRDefault="006B2F5D" w:rsidP="003A77FA"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38441950" w14:textId="77777777" w:rsidR="00C0251C" w:rsidRDefault="00C0251C" w:rsidP="004C326E">
            <w:pPr>
              <w:pStyle w:val="PargrafodaLista"/>
              <w:numPr>
                <w:ilvl w:val="0"/>
                <w:numId w:val="34"/>
              </w:numPr>
              <w:spacing w:before="0" w:after="0"/>
            </w:pPr>
            <w:r>
              <w:t>Profissionais da área de manutenção</w:t>
            </w:r>
          </w:p>
        </w:tc>
      </w:tr>
    </w:tbl>
    <w:p w14:paraId="3AFD5016" w14:textId="77777777" w:rsidR="00C0251C" w:rsidRPr="00791DB3" w:rsidRDefault="00C0251C" w:rsidP="00C0251C">
      <w:pPr>
        <w:pStyle w:val="PargrafodaLista"/>
        <w:tabs>
          <w:tab w:val="left" w:pos="3068"/>
        </w:tabs>
      </w:pPr>
    </w:p>
    <w:p w14:paraId="59C02B50" w14:textId="0249D693" w:rsidR="00656108" w:rsidRPr="00791DB3" w:rsidRDefault="00C0251C" w:rsidP="004C326E">
      <w:pPr>
        <w:pStyle w:val="PargrafodaLista"/>
        <w:numPr>
          <w:ilvl w:val="0"/>
          <w:numId w:val="31"/>
        </w:numPr>
        <w:tabs>
          <w:tab w:val="left" w:pos="709"/>
        </w:tabs>
        <w:ind w:left="714" w:hanging="357"/>
        <w:contextualSpacing w:val="0"/>
        <w:jc w:val="both"/>
      </w:pPr>
      <w:r w:rsidRPr="00791DB3">
        <w:t xml:space="preserve">Para 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4C326E">
      <w:pPr>
        <w:pStyle w:val="PargrafodaLista"/>
        <w:numPr>
          <w:ilvl w:val="0"/>
          <w:numId w:val="31"/>
        </w:numPr>
        <w:spacing w:before="120" w:after="120"/>
        <w:contextualSpacing w:val="0"/>
        <w:jc w:val="both"/>
      </w:pPr>
      <w:r w:rsidRPr="00791DB3">
        <w:t>Desligar o acionamento remoto do interruptor principal e trancar com um cadeado próprio para proteger contra religação. O acionamento remoto na máquina aciona o interruptor principal com acionamento por motor no armário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4C326E">
      <w:pPr>
        <w:pStyle w:val="PargrafodaLista"/>
        <w:spacing w:before="120" w:after="120"/>
        <w:contextualSpacing w:val="0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t>çã</w:t>
      </w:r>
      <w:r w:rsidRPr="00791DB3">
        <w:t>o n</w:t>
      </w:r>
      <w:r w:rsidRPr="00D7275F">
        <w:t>ã</w:t>
      </w:r>
      <w:r w:rsidRPr="00791DB3">
        <w:t>o autorizada da m</w:t>
      </w:r>
      <w:r w:rsidRPr="00D7275F">
        <w:t>á</w:t>
      </w:r>
      <w:r w:rsidRPr="00791DB3">
        <w:t>quina. Somente quando os dois retirarem os cadeados, a máquina poderá iniciada.</w:t>
      </w:r>
    </w:p>
    <w:p w14:paraId="1B84E9BD" w14:textId="346977D7" w:rsidR="00230B35" w:rsidRDefault="00230B35" w:rsidP="00D7275F">
      <w:pPr>
        <w:pStyle w:val="PargrafodaLista"/>
        <w:spacing w:after="160" w:line="360" w:lineRule="auto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4508F" w:rsidRPr="00423AD7" w14:paraId="562BD208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E4E715" w14:textId="77777777" w:rsidR="00E4508F" w:rsidRPr="00423AD7" w:rsidRDefault="00E4508F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181EC92" w14:textId="77777777" w:rsidR="00E4508F" w:rsidRPr="00423AD7" w:rsidRDefault="00E4508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05D4BA5" w14:textId="77777777" w:rsidR="00E4508F" w:rsidRPr="00423AD7" w:rsidRDefault="00E4508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4508F" w:rsidRPr="00423AD7" w14:paraId="0AAA5B1A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A25559E" w14:textId="77777777" w:rsidR="00E4508F" w:rsidRPr="00423AD7" w:rsidRDefault="00E4508F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B232239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40150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5529100" w14:textId="77777777" w:rsidR="00E4508F" w:rsidRPr="00423AD7" w:rsidRDefault="00E4508F" w:rsidP="0092428F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BFE03F9" w14:textId="77777777" w:rsidR="00E4508F" w:rsidRDefault="00E4508F" w:rsidP="0092428F">
            <w:pPr>
              <w:spacing w:after="80"/>
              <w:ind w:right="176"/>
              <w:rPr>
                <w:b/>
              </w:rPr>
            </w:pPr>
            <w:r w:rsidRPr="00791DB3">
              <w:rPr>
                <w:b/>
              </w:rPr>
              <w:t>Desligar completamente a máquina</w:t>
            </w:r>
          </w:p>
          <w:p w14:paraId="3B91777B" w14:textId="6531D0FE" w:rsidR="00E4508F" w:rsidRPr="00D018CC" w:rsidRDefault="00E4508F" w:rsidP="0092428F">
            <w:pPr>
              <w:spacing w:after="80"/>
              <w:ind w:right="176"/>
              <w:rPr>
                <w:rFonts w:eastAsia="Arial Unicode MS"/>
              </w:rPr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6A1724A" w14:textId="77777777" w:rsidR="00E4508F" w:rsidRPr="00423AD7" w:rsidRDefault="00E4508F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C551162" w14:textId="776FCBA8" w:rsidR="00CB27E5" w:rsidRDefault="00CB27E5" w:rsidP="00D7275F">
      <w:pPr>
        <w:pStyle w:val="PargrafodaLista"/>
        <w:spacing w:after="160" w:line="360" w:lineRule="auto"/>
        <w:jc w:val="both"/>
      </w:pPr>
    </w:p>
    <w:p w14:paraId="16E4E724" w14:textId="77777777" w:rsidR="00CB27E5" w:rsidRDefault="00CB27E5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4508F" w:rsidRPr="00423AD7" w14:paraId="1662E607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57F18A3" w14:textId="77777777" w:rsidR="00E4508F" w:rsidRPr="00423AD7" w:rsidRDefault="00E4508F" w:rsidP="005B1A9C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37E10101" w14:textId="77777777" w:rsidR="00E4508F" w:rsidRPr="00423AD7" w:rsidRDefault="00E4508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DF04A65" w14:textId="77777777" w:rsidR="00E4508F" w:rsidRPr="00423AD7" w:rsidRDefault="00E4508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4508F" w:rsidRPr="00423AD7" w14:paraId="30F86572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B1F4C25" w14:textId="77777777" w:rsidR="00E4508F" w:rsidRPr="00423AD7" w:rsidRDefault="00E4508F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FF64343">
                <v:shape id="_x0000_i1027" type="#_x0000_t75" style="width:43.5pt;height:36pt" o:ole="">
                  <v:imagedata r:id="rId10" o:title=""/>
                </v:shape>
                <o:OLEObject Type="Embed" ProgID="CorelPHOTOPAINT.Image.13" ShapeID="_x0000_i1027" DrawAspect="Content" ObjectID="_1719401507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AB90AB9" w14:textId="169698E0" w:rsidR="00E4508F" w:rsidRDefault="00E4508F" w:rsidP="0092428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CD6BD03" w14:textId="77777777" w:rsidR="00E4508F" w:rsidRDefault="00E4508F" w:rsidP="0092428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5DB0A123" w14:textId="77777777" w:rsidR="00E4508F" w:rsidRPr="00791DB3" w:rsidRDefault="00E4508F" w:rsidP="0092428F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5C22B4B9" w14:textId="77777777" w:rsidR="00E4508F" w:rsidRPr="00791DB3" w:rsidRDefault="00E4508F" w:rsidP="0092428F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17DD289C" w14:textId="568BC7A8" w:rsidR="00E4508F" w:rsidRPr="00E4508F" w:rsidRDefault="00E4508F" w:rsidP="0092428F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</w:pPr>
            <w:r w:rsidRPr="00791DB3">
              <w:t>Disponibilize informações de</w:t>
            </w:r>
            <w:r w:rsidRPr="00E4508F">
              <w:rPr>
                <w:spacing w:val="2"/>
              </w:rPr>
              <w:t xml:space="preserve"> </w:t>
            </w:r>
            <w:r w:rsidRPr="00791DB3">
              <w:t>manutenção</w:t>
            </w:r>
          </w:p>
        </w:tc>
        <w:tc>
          <w:tcPr>
            <w:tcW w:w="425" w:type="dxa"/>
            <w:shd w:val="clear" w:color="auto" w:fill="D9D9D9"/>
          </w:tcPr>
          <w:p w14:paraId="1A6BB480" w14:textId="77777777" w:rsidR="00E4508F" w:rsidRPr="00423AD7" w:rsidRDefault="00E4508F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6DC3832" w14:textId="77777777" w:rsidR="00230B35" w:rsidRDefault="00230B35" w:rsidP="0010347E"/>
    <w:p w14:paraId="58885A7E" w14:textId="77777777" w:rsidR="00C0251C" w:rsidRPr="00791DB3" w:rsidRDefault="00C0251C" w:rsidP="0010347E">
      <w:pPr>
        <w:spacing w:after="0"/>
        <w:rPr>
          <w:vanish/>
        </w:rPr>
      </w:pPr>
    </w:p>
    <w:p w14:paraId="02A224B7" w14:textId="3AFAA019" w:rsidR="00E4508F" w:rsidRDefault="00C0251C" w:rsidP="0010347E">
      <w:pPr>
        <w:numPr>
          <w:ilvl w:val="0"/>
          <w:numId w:val="31"/>
        </w:numPr>
      </w:pPr>
      <w:r w:rsidRPr="00791DB3">
        <w:t>Assegurar máquinas adjacentes com desligamento e contra reinício.</w:t>
      </w:r>
    </w:p>
    <w:p w14:paraId="3BDCA657" w14:textId="77777777" w:rsidR="00933FC3" w:rsidRPr="00933FC3" w:rsidRDefault="00933FC3" w:rsidP="0010347E">
      <w:pPr>
        <w:ind w:left="720"/>
      </w:pPr>
    </w:p>
    <w:p w14:paraId="46182765" w14:textId="46370C9C" w:rsidR="00654617" w:rsidRDefault="00C0251C" w:rsidP="0010347E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p w14:paraId="47A163F5" w14:textId="77777777" w:rsidR="00EA62DF" w:rsidRDefault="00654617" w:rsidP="00EA62DF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0B9B648E" wp14:editId="4FF5C455">
            <wp:extent cx="2369226" cy="25524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26E6" w14:textId="7333F316" w:rsidR="0098109B" w:rsidRPr="005C03A0" w:rsidRDefault="00EA62DF" w:rsidP="005C03A0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787430">
        <w:t>: Interruptor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2DC7E7A7" w:rsidR="00C0251C" w:rsidRDefault="006B2F5D" w:rsidP="006B09D5">
            <w:pPr>
              <w:spacing w:before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47658F8E" w14:textId="77777777" w:rsidR="00C0251C" w:rsidRDefault="00C0251C" w:rsidP="0010347E">
            <w:pPr>
              <w:pStyle w:val="PargrafodaLista"/>
              <w:numPr>
                <w:ilvl w:val="0"/>
                <w:numId w:val="34"/>
              </w:numPr>
              <w:spacing w:after="0"/>
            </w:pPr>
            <w:r>
              <w:t>Profissionais da área de manutenção</w:t>
            </w:r>
          </w:p>
          <w:p w14:paraId="1E4103A5" w14:textId="77777777" w:rsidR="00C0251C" w:rsidRDefault="00C0251C" w:rsidP="0010347E"/>
        </w:tc>
      </w:tr>
    </w:tbl>
    <w:p w14:paraId="03B867F4" w14:textId="1F7BF538" w:rsidR="00C0251C" w:rsidRDefault="00C0251C" w:rsidP="0010347E">
      <w:pPr>
        <w:pStyle w:val="PargrafodaLista"/>
        <w:numPr>
          <w:ilvl w:val="0"/>
          <w:numId w:val="22"/>
        </w:numPr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717B1E83" w14:textId="77777777" w:rsidR="0092428F" w:rsidRPr="00791DB3" w:rsidRDefault="0092428F" w:rsidP="0010347E">
      <w:pPr>
        <w:pStyle w:val="PargrafodaLista"/>
        <w:ind w:left="1143"/>
        <w:jc w:val="both"/>
      </w:pPr>
    </w:p>
    <w:p w14:paraId="2FC486B1" w14:textId="105C0DA2" w:rsidR="00230B35" w:rsidRDefault="00C0251C" w:rsidP="0010347E">
      <w:pPr>
        <w:pStyle w:val="PargrafodaLista"/>
        <w:numPr>
          <w:ilvl w:val="0"/>
          <w:numId w:val="22"/>
        </w:numPr>
        <w:jc w:val="both"/>
      </w:pPr>
      <w:r w:rsidRPr="00791DB3">
        <w:t>Assegurar o interruptor de manutenção com um</w:t>
      </w:r>
      <w:r w:rsidR="00654617">
        <w:t xml:space="preserve"> cadeado</w:t>
      </w:r>
      <w:r w:rsidRPr="00791DB3">
        <w:t>.</w:t>
      </w:r>
    </w:p>
    <w:p w14:paraId="3875412C" w14:textId="5FB1FD76" w:rsidR="00CB27E5" w:rsidRDefault="00C0251C" w:rsidP="0010347E">
      <w:pPr>
        <w:pStyle w:val="PargrafodaLista"/>
        <w:ind w:left="1143"/>
        <w:jc w:val="both"/>
      </w:pPr>
      <w:r w:rsidRPr="00791DB3">
        <w:t>Cada pessoa da manutenção precisa usar sua própria trava, levando a chave consigo.</w:t>
      </w:r>
    </w:p>
    <w:p w14:paraId="4A558EEE" w14:textId="77777777" w:rsidR="00CB27E5" w:rsidRDefault="00CB27E5" w:rsidP="00CB27E5">
      <w:pPr>
        <w:pStyle w:val="PargrafodaLista"/>
        <w:spacing w:line="360" w:lineRule="auto"/>
        <w:ind w:left="1143"/>
        <w:jc w:val="both"/>
      </w:pPr>
    </w:p>
    <w:sectPr w:rsidR="00CB27E5" w:rsidSect="009740F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CEAF8" w14:textId="77777777" w:rsidR="00BE0B00" w:rsidRDefault="00BE0B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10AD6">
      <w:trPr>
        <w:trHeight w:val="454"/>
      </w:trPr>
      <w:tc>
        <w:tcPr>
          <w:tcW w:w="2838" w:type="dxa"/>
          <w:vAlign w:val="center"/>
        </w:tcPr>
        <w:p w14:paraId="6016363D" w14:textId="1CDDDF8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10AD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10AD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B6F5CE" w14:textId="77777777" w:rsidR="00BE0B00" w:rsidRDefault="00BE0B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E76818" w14:textId="77777777" w:rsidR="00BE0B00" w:rsidRDefault="00BE0B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10AD6">
      <w:trPr>
        <w:trHeight w:val="369"/>
      </w:trPr>
      <w:tc>
        <w:tcPr>
          <w:tcW w:w="963" w:type="dxa"/>
          <w:vMerge w:val="restart"/>
        </w:tcPr>
        <w:p w14:paraId="63EDE0D4" w14:textId="76A9B766" w:rsidR="00892515" w:rsidRDefault="00BE0B00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7EDB891" wp14:editId="25CE7DE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10AD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2877C4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10AD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2B0A6" w14:textId="77777777" w:rsidR="00BE0B00" w:rsidRDefault="00BE0B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6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8A1"/>
    <w:multiLevelType w:val="hybridMultilevel"/>
    <w:tmpl w:val="941EEEB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5823"/>
    <w:multiLevelType w:val="hybridMultilevel"/>
    <w:tmpl w:val="3CB2FD5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07E2E"/>
    <w:multiLevelType w:val="hybridMultilevel"/>
    <w:tmpl w:val="4BB4C18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0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33197CC1"/>
    <w:multiLevelType w:val="hybridMultilevel"/>
    <w:tmpl w:val="3AC60C4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F268A"/>
    <w:multiLevelType w:val="hybridMultilevel"/>
    <w:tmpl w:val="CB60A21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5" w15:restartNumberingAfterBreak="0">
    <w:nsid w:val="45760941"/>
    <w:multiLevelType w:val="hybridMultilevel"/>
    <w:tmpl w:val="3984D68C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8DC443A"/>
    <w:multiLevelType w:val="hybridMultilevel"/>
    <w:tmpl w:val="18C4860A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C2878"/>
    <w:multiLevelType w:val="hybridMultilevel"/>
    <w:tmpl w:val="1AE89096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30"/>
  </w:num>
  <w:num w:numId="4">
    <w:abstractNumId w:val="12"/>
  </w:num>
  <w:num w:numId="5">
    <w:abstractNumId w:val="2"/>
  </w:num>
  <w:num w:numId="6">
    <w:abstractNumId w:val="24"/>
  </w:num>
  <w:num w:numId="7">
    <w:abstractNumId w:val="27"/>
  </w:num>
  <w:num w:numId="8">
    <w:abstractNumId w:val="22"/>
  </w:num>
  <w:num w:numId="9">
    <w:abstractNumId w:val="29"/>
  </w:num>
  <w:num w:numId="10">
    <w:abstractNumId w:val="0"/>
  </w:num>
  <w:num w:numId="11">
    <w:abstractNumId w:val="16"/>
  </w:num>
  <w:num w:numId="12">
    <w:abstractNumId w:val="23"/>
  </w:num>
  <w:num w:numId="13">
    <w:abstractNumId w:val="4"/>
  </w:num>
  <w:num w:numId="14">
    <w:abstractNumId w:val="9"/>
  </w:num>
  <w:num w:numId="15">
    <w:abstractNumId w:val="14"/>
  </w:num>
  <w:num w:numId="16">
    <w:abstractNumId w:val="17"/>
  </w:num>
  <w:num w:numId="17">
    <w:abstractNumId w:val="20"/>
  </w:num>
  <w:num w:numId="18">
    <w:abstractNumId w:val="6"/>
  </w:num>
  <w:num w:numId="19">
    <w:abstractNumId w:val="18"/>
  </w:num>
  <w:num w:numId="20">
    <w:abstractNumId w:val="5"/>
  </w:num>
  <w:num w:numId="21">
    <w:abstractNumId w:val="28"/>
  </w:num>
  <w:num w:numId="22">
    <w:abstractNumId w:val="21"/>
  </w:num>
  <w:num w:numId="23">
    <w:abstractNumId w:val="32"/>
  </w:num>
  <w:num w:numId="24">
    <w:abstractNumId w:val="33"/>
  </w:num>
  <w:num w:numId="25">
    <w:abstractNumId w:val="3"/>
  </w:num>
  <w:num w:numId="26">
    <w:abstractNumId w:val="25"/>
  </w:num>
  <w:num w:numId="27">
    <w:abstractNumId w:val="11"/>
  </w:num>
  <w:num w:numId="28">
    <w:abstractNumId w:val="13"/>
  </w:num>
  <w:num w:numId="29">
    <w:abstractNumId w:val="15"/>
  </w:num>
  <w:num w:numId="30">
    <w:abstractNumId w:val="34"/>
  </w:num>
  <w:num w:numId="31">
    <w:abstractNumId w:val="19"/>
  </w:num>
  <w:num w:numId="32">
    <w:abstractNumId w:val="26"/>
  </w:num>
  <w:num w:numId="33">
    <w:abstractNumId w:val="10"/>
  </w:num>
  <w:num w:numId="34">
    <w:abstractNumId w:val="7"/>
  </w:num>
  <w:num w:numId="3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347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26E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03A0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3E66"/>
    <w:rsid w:val="00654142"/>
    <w:rsid w:val="00654617"/>
    <w:rsid w:val="00656108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9D5"/>
    <w:rsid w:val="006B0F14"/>
    <w:rsid w:val="006B178B"/>
    <w:rsid w:val="006B2575"/>
    <w:rsid w:val="006B2F5D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28F"/>
    <w:rsid w:val="00924F09"/>
    <w:rsid w:val="00933FC3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0F6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0AD6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5214"/>
    <w:rsid w:val="00AA645B"/>
    <w:rsid w:val="00AA7560"/>
    <w:rsid w:val="00AB10AF"/>
    <w:rsid w:val="00AB2788"/>
    <w:rsid w:val="00AB5492"/>
    <w:rsid w:val="00AE50A6"/>
    <w:rsid w:val="00AF509E"/>
    <w:rsid w:val="00B008CC"/>
    <w:rsid w:val="00B03C41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0B00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639D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27E5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4508F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6258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62DF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2ACD"/>
    <w:rsid w:val="00F4436A"/>
    <w:rsid w:val="00F51845"/>
    <w:rsid w:val="00F52CE7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08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F02AE-0043-4790-BDB2-C2A4A2DF1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503</Words>
  <Characters>2869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68</cp:revision>
  <cp:lastPrinted>2020-07-13T12:32:00Z</cp:lastPrinted>
  <dcterms:created xsi:type="dcterms:W3CDTF">2021-02-17T17:01:00Z</dcterms:created>
  <dcterms:modified xsi:type="dcterms:W3CDTF">2022-07-15T16:56:00Z</dcterms:modified>
</cp:coreProperties>
</file>