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2784F9" w14:textId="598257F8" w:rsidR="00D01FD5" w:rsidRDefault="00D01FD5" w:rsidP="00A00024">
      <w:pPr>
        <w:pStyle w:val="Ttulo3"/>
      </w:pPr>
      <w:bookmarkStart w:id="1" w:name="_GoBack"/>
      <w:bookmarkEnd w:id="1"/>
      <w:r>
        <w:t>Plano de manutenção preventiva</w:t>
      </w:r>
    </w:p>
    <w:p w14:paraId="7802B4A4" w14:textId="25B8231B" w:rsidR="00A743FB" w:rsidRPr="00791DB3" w:rsidRDefault="00A743FB" w:rsidP="00A743FB">
      <w:r w:rsidRPr="00791DB3">
        <w:t xml:space="preserve">O plano de manutenção preventiva está organizado de acordo com os estados e os modos de operação. Os estados de operação e os modos de operação estão descritos no capítulo </w:t>
      </w:r>
      <w:r w:rsidRPr="00791DB3">
        <w:rPr>
          <w:i/>
        </w:rPr>
        <w:t>“Segurança”</w:t>
      </w:r>
      <w:r w:rsidRPr="00791DB3">
        <w:t xml:space="preserve">, seção </w:t>
      </w:r>
      <w:r w:rsidRPr="00791DB3">
        <w:rPr>
          <w:i/>
        </w:rPr>
        <w:t>“Estados de operação e modos de operação”</w:t>
      </w:r>
      <w:r w:rsidRPr="00791DB3">
        <w:t>.</w:t>
      </w:r>
    </w:p>
    <w:p w14:paraId="350F30E3" w14:textId="77777777" w:rsidR="002F6929" w:rsidRDefault="002F6929" w:rsidP="002F6929">
      <w:pPr>
        <w:pStyle w:val="Corpodetexto"/>
        <w:widowControl w:val="0"/>
        <w:autoSpaceDE w:val="0"/>
        <w:autoSpaceDN w:val="0"/>
        <w:spacing w:before="130" w:line="276" w:lineRule="auto"/>
        <w:jc w:val="left"/>
        <w:rPr>
          <w:rFonts w:cs="Arial"/>
          <w:color w:val="auto"/>
          <w:position w:val="1"/>
          <w:lang w:val="pt-BR"/>
        </w:rPr>
      </w:pPr>
      <w:r w:rsidRPr="008174AF">
        <w:rPr>
          <w:rFonts w:cs="Arial"/>
          <w:color w:val="auto"/>
          <w:position w:val="1"/>
          <w:lang w:val="pt-BR"/>
        </w:rPr>
        <w:t>O plano de manutenção</w:t>
      </w:r>
      <w:r>
        <w:rPr>
          <w:rFonts w:cs="Arial"/>
          <w:color w:val="auto"/>
          <w:position w:val="1"/>
          <w:lang w:val="pt-BR"/>
        </w:rPr>
        <w:t xml:space="preserve"> preventiva é dividido em duas partes, por estado de máquina.</w:t>
      </w:r>
    </w:p>
    <w:p w14:paraId="22D34624" w14:textId="77777777" w:rsidR="002F6929" w:rsidRDefault="002F6929" w:rsidP="002F6929">
      <w:pPr>
        <w:pStyle w:val="Corpodetexto"/>
        <w:widowControl w:val="0"/>
        <w:numPr>
          <w:ilvl w:val="0"/>
          <w:numId w:val="14"/>
        </w:numPr>
        <w:autoSpaceDE w:val="0"/>
        <w:autoSpaceDN w:val="0"/>
        <w:spacing w:before="130" w:line="276" w:lineRule="auto"/>
        <w:jc w:val="left"/>
        <w:rPr>
          <w:rFonts w:cs="Arial"/>
          <w:color w:val="auto"/>
          <w:position w:val="1"/>
          <w:lang w:val="pt-BR"/>
        </w:rPr>
      </w:pPr>
      <w:r>
        <w:rPr>
          <w:rFonts w:cs="Arial"/>
          <w:color w:val="auto"/>
          <w:position w:val="1"/>
          <w:lang w:val="pt-BR"/>
        </w:rPr>
        <w:t>Atividades para toda transportadora</w:t>
      </w:r>
    </w:p>
    <w:p w14:paraId="1E36861B" w14:textId="77777777" w:rsidR="002F6929" w:rsidRDefault="002F6929" w:rsidP="002F6929">
      <w:pPr>
        <w:pStyle w:val="Corpodetexto"/>
        <w:widowControl w:val="0"/>
        <w:numPr>
          <w:ilvl w:val="0"/>
          <w:numId w:val="14"/>
        </w:numPr>
        <w:autoSpaceDE w:val="0"/>
        <w:autoSpaceDN w:val="0"/>
        <w:spacing w:before="130" w:line="276" w:lineRule="auto"/>
        <w:jc w:val="left"/>
        <w:rPr>
          <w:rFonts w:cs="Arial"/>
          <w:color w:val="auto"/>
          <w:position w:val="1"/>
          <w:lang w:val="pt-BR"/>
        </w:rPr>
      </w:pPr>
      <w:r>
        <w:rPr>
          <w:rFonts w:cs="Arial"/>
          <w:color w:val="auto"/>
          <w:position w:val="1"/>
          <w:lang w:val="pt-BR"/>
        </w:rPr>
        <w:t>Atividades para segmentos determinados</w:t>
      </w:r>
    </w:p>
    <w:p w14:paraId="5E384010" w14:textId="77777777" w:rsidR="00730181" w:rsidRDefault="00730181" w:rsidP="00730181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30181" w:rsidRPr="00423AD7" w14:paraId="7B878649" w14:textId="77777777" w:rsidTr="00585A0F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EFE9ED3" w14:textId="77777777" w:rsidR="00730181" w:rsidRPr="00423AD7" w:rsidRDefault="00730181" w:rsidP="00585A0F">
            <w:pPr>
              <w:jc w:val="center"/>
              <w:rPr>
                <w:rFonts w:eastAsia="Arial Unicode MS"/>
              </w:rPr>
            </w:pPr>
            <w:bookmarkStart w:id="2" w:name="_Hlk82501764"/>
          </w:p>
        </w:tc>
        <w:tc>
          <w:tcPr>
            <w:tcW w:w="6946" w:type="dxa"/>
            <w:shd w:val="clear" w:color="auto" w:fill="D9D9D9"/>
          </w:tcPr>
          <w:p w14:paraId="791FC589" w14:textId="77777777" w:rsidR="00730181" w:rsidRPr="00423AD7" w:rsidRDefault="00730181" w:rsidP="00585A0F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2EA2483" w14:textId="77777777" w:rsidR="00730181" w:rsidRPr="00423AD7" w:rsidRDefault="00730181" w:rsidP="00585A0F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30181" w:rsidRPr="00423AD7" w14:paraId="5FC3306A" w14:textId="77777777" w:rsidTr="00585A0F">
        <w:trPr>
          <w:trHeight w:val="1418"/>
        </w:trPr>
        <w:tc>
          <w:tcPr>
            <w:tcW w:w="1134" w:type="dxa"/>
            <w:shd w:val="clear" w:color="auto" w:fill="D9D9D9"/>
          </w:tcPr>
          <w:p w14:paraId="1937906A" w14:textId="77777777" w:rsidR="00730181" w:rsidRPr="00423AD7" w:rsidRDefault="00730181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79544D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75pt;height:33pt" o:ole="">
                  <v:imagedata r:id="rId8" o:title=""/>
                </v:shape>
                <o:OLEObject Type="Embed" ProgID="CorelPHOTOPAINT.Image.13" ShapeID="_x0000_i1025" DrawAspect="Content" ObjectID="_1719401538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3ABE996" w14:textId="77777777" w:rsidR="00730181" w:rsidRDefault="00730181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52CC002" w14:textId="77777777" w:rsidR="00730181" w:rsidRDefault="00730181" w:rsidP="00585A0F">
            <w:pPr>
              <w:spacing w:after="80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Partes da máquina em movimento</w:t>
            </w:r>
          </w:p>
          <w:p w14:paraId="50CF067C" w14:textId="77777777" w:rsidR="00730181" w:rsidRPr="00E75FE1" w:rsidRDefault="00730181" w:rsidP="00585A0F">
            <w:pPr>
              <w:spacing w:after="8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Risco de lesões e risco de ser arrastado por componentes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da máquina em movimento! Perigo de lesões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por esmagamento e cortes. As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consequências podem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ser morte ou lesões gravíssimas.</w:t>
            </w:r>
          </w:p>
          <w:p w14:paraId="3138A355" w14:textId="77777777" w:rsidR="00730181" w:rsidRPr="00D20593" w:rsidRDefault="00730181" w:rsidP="00730181">
            <w:pPr>
              <w:pStyle w:val="PargrafodaLista"/>
              <w:numPr>
                <w:ilvl w:val="0"/>
                <w:numId w:val="12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coloque a mão em peças da máquina em movimento.</w:t>
            </w:r>
          </w:p>
          <w:p w14:paraId="64DEB703" w14:textId="77777777" w:rsidR="00730181" w:rsidRPr="00D20593" w:rsidRDefault="00730181" w:rsidP="00730181">
            <w:pPr>
              <w:pStyle w:val="PargrafodaLista"/>
              <w:numPr>
                <w:ilvl w:val="0"/>
                <w:numId w:val="12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Mantenha a distância de segurança em relação a peças em movimento da máquina.</w:t>
            </w:r>
          </w:p>
          <w:p w14:paraId="4F1FE4B3" w14:textId="77777777" w:rsidR="00730181" w:rsidRPr="00D20593" w:rsidRDefault="00730181" w:rsidP="00730181">
            <w:pPr>
              <w:pStyle w:val="PargrafodaLista"/>
              <w:numPr>
                <w:ilvl w:val="0"/>
                <w:numId w:val="12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se incline sobre a transportador.</w:t>
            </w:r>
          </w:p>
          <w:p w14:paraId="15959579" w14:textId="77777777" w:rsidR="00730181" w:rsidRPr="00D20593" w:rsidRDefault="00730181" w:rsidP="00730181">
            <w:pPr>
              <w:pStyle w:val="PargrafodaLista"/>
              <w:numPr>
                <w:ilvl w:val="0"/>
                <w:numId w:val="12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Somente é possível passar por cima e por baixo da transportadora nos locais previstos para essa finalidade.</w:t>
            </w:r>
          </w:p>
          <w:p w14:paraId="269412C2" w14:textId="77777777" w:rsidR="00730181" w:rsidRPr="00D20593" w:rsidRDefault="00730181" w:rsidP="00730181">
            <w:pPr>
              <w:pStyle w:val="PargrafodaLista"/>
              <w:numPr>
                <w:ilvl w:val="0"/>
                <w:numId w:val="12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Para atravessar a transportadora, use escadas ou passarelas. que devem estar equipadas com corrimão e ser seguras.</w:t>
            </w:r>
          </w:p>
          <w:p w14:paraId="19A0611D" w14:textId="77777777" w:rsidR="00730181" w:rsidRPr="00D20593" w:rsidRDefault="00730181" w:rsidP="00730181">
            <w:pPr>
              <w:pStyle w:val="PargrafodaLista"/>
              <w:numPr>
                <w:ilvl w:val="0"/>
                <w:numId w:val="12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use ferramentas ou meios de limpeza durante o funcionamento d</w:t>
            </w:r>
            <w:r>
              <w:rPr>
                <w:rFonts w:eastAsia="Arial Unicode MS"/>
              </w:rPr>
              <w:t>o</w:t>
            </w:r>
            <w:r w:rsidRPr="00D20593">
              <w:rPr>
                <w:rFonts w:eastAsia="Arial Unicode MS"/>
              </w:rPr>
              <w:t xml:space="preserve"> transportador.</w:t>
            </w:r>
          </w:p>
        </w:tc>
        <w:tc>
          <w:tcPr>
            <w:tcW w:w="425" w:type="dxa"/>
            <w:shd w:val="clear" w:color="auto" w:fill="D9D9D9"/>
          </w:tcPr>
          <w:p w14:paraId="38BA57B3" w14:textId="77777777" w:rsidR="00730181" w:rsidRPr="00423AD7" w:rsidRDefault="00730181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E2529CC" w14:textId="77777777" w:rsidR="00730181" w:rsidRDefault="00730181" w:rsidP="00730181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30181" w:rsidRPr="00423AD7" w14:paraId="1FC8B7D0" w14:textId="77777777" w:rsidTr="00585A0F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2C16866" w14:textId="77777777" w:rsidR="00730181" w:rsidRPr="00423AD7" w:rsidRDefault="00730181" w:rsidP="00585A0F">
            <w:pPr>
              <w:spacing w:after="80"/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60CF0378" w14:textId="77777777" w:rsidR="00730181" w:rsidRPr="00423AD7" w:rsidRDefault="00730181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0C4FA73" w14:textId="77777777" w:rsidR="00730181" w:rsidRPr="00423AD7" w:rsidRDefault="00730181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30181" w:rsidRPr="00423AD7" w14:paraId="1EEDE63B" w14:textId="77777777" w:rsidTr="00585A0F">
        <w:trPr>
          <w:trHeight w:val="1418"/>
        </w:trPr>
        <w:tc>
          <w:tcPr>
            <w:tcW w:w="1134" w:type="dxa"/>
            <w:shd w:val="clear" w:color="auto" w:fill="D9D9D9"/>
          </w:tcPr>
          <w:p w14:paraId="72407C94" w14:textId="77777777" w:rsidR="00730181" w:rsidRPr="00423AD7" w:rsidRDefault="00730181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47FB81C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1539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2EF83330" w14:textId="77777777" w:rsidR="00730181" w:rsidRDefault="00730181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2D08C96" w14:textId="77777777" w:rsidR="00730181" w:rsidRDefault="00730181" w:rsidP="00585A0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Superfícies quentes</w:t>
            </w:r>
          </w:p>
          <w:p w14:paraId="15AE094C" w14:textId="77777777" w:rsidR="00730181" w:rsidRPr="00DD34CB" w:rsidRDefault="00730181" w:rsidP="00585A0F">
            <w:pPr>
              <w:spacing w:after="80"/>
              <w:ind w:right="175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Durante a operação, os motores atingem temperaturas que podem provocar queimaduras ao contato.</w:t>
            </w:r>
          </w:p>
          <w:p w14:paraId="50A761EE" w14:textId="77777777" w:rsidR="00730181" w:rsidRPr="00DD34CB" w:rsidRDefault="00730181" w:rsidP="00585A0F">
            <w:pPr>
              <w:spacing w:after="80"/>
              <w:ind w:right="175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As consequências podem ser ferimentos leves a graves.</w:t>
            </w:r>
          </w:p>
          <w:p w14:paraId="4064D694" w14:textId="77777777" w:rsidR="00730181" w:rsidRDefault="00730181" w:rsidP="00730181">
            <w:pPr>
              <w:pStyle w:val="PargrafodaLista"/>
              <w:numPr>
                <w:ilvl w:val="0"/>
                <w:numId w:val="1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Usar luvas de proteção durante todos os trabalhos efetuados perto de superfícies quentes.</w:t>
            </w:r>
          </w:p>
          <w:p w14:paraId="7788D3EA" w14:textId="77777777" w:rsidR="00730181" w:rsidRDefault="00730181" w:rsidP="00730181">
            <w:pPr>
              <w:pStyle w:val="PargrafodaLista"/>
              <w:numPr>
                <w:ilvl w:val="0"/>
                <w:numId w:val="1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Observar o tempo de arrefecimento.</w:t>
            </w:r>
          </w:p>
          <w:p w14:paraId="5736A447" w14:textId="77777777" w:rsidR="00730181" w:rsidRPr="00DD34CB" w:rsidRDefault="00730181" w:rsidP="00730181">
            <w:pPr>
              <w:pStyle w:val="PargrafodaLista"/>
              <w:numPr>
                <w:ilvl w:val="0"/>
                <w:numId w:val="1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Respeitar os avisos de segurança.</w:t>
            </w:r>
          </w:p>
        </w:tc>
        <w:tc>
          <w:tcPr>
            <w:tcW w:w="425" w:type="dxa"/>
            <w:shd w:val="clear" w:color="auto" w:fill="D9D9D9"/>
          </w:tcPr>
          <w:p w14:paraId="664923C3" w14:textId="77777777" w:rsidR="00730181" w:rsidRPr="00423AD7" w:rsidRDefault="00730181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7A6189D" w14:textId="77777777" w:rsidR="00730181" w:rsidRDefault="00730181" w:rsidP="00730181">
      <w:pPr>
        <w:spacing w:after="80"/>
      </w:pPr>
    </w:p>
    <w:p w14:paraId="2A0AF4D6" w14:textId="77777777" w:rsidR="00730181" w:rsidRDefault="00730181" w:rsidP="00730181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30181" w:rsidRPr="00423AD7" w14:paraId="0231208E" w14:textId="77777777" w:rsidTr="00585A0F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15F7942" w14:textId="77777777" w:rsidR="00730181" w:rsidRPr="00423AD7" w:rsidRDefault="00730181" w:rsidP="00585A0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6BB7F57" w14:textId="77777777" w:rsidR="00730181" w:rsidRPr="00423AD7" w:rsidRDefault="00730181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2110673" w14:textId="77777777" w:rsidR="00730181" w:rsidRPr="00423AD7" w:rsidRDefault="00730181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30181" w:rsidRPr="00423AD7" w14:paraId="294CD79C" w14:textId="77777777" w:rsidTr="00585A0F">
        <w:trPr>
          <w:trHeight w:val="1418"/>
        </w:trPr>
        <w:tc>
          <w:tcPr>
            <w:tcW w:w="1134" w:type="dxa"/>
            <w:shd w:val="clear" w:color="auto" w:fill="D9D9D9"/>
          </w:tcPr>
          <w:p w14:paraId="31BA9299" w14:textId="77777777" w:rsidR="00730181" w:rsidRPr="00423AD7" w:rsidRDefault="00730181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2C7049A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401540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5D96B519" w14:textId="77777777" w:rsidR="00730181" w:rsidRDefault="00730181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9AE75CB" w14:textId="77777777" w:rsidR="00730181" w:rsidRDefault="00730181" w:rsidP="00585A0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Produtos de limpeza prejudiciais à saúde</w:t>
            </w:r>
          </w:p>
          <w:p w14:paraId="34E9D44C" w14:textId="77777777" w:rsidR="00730181" w:rsidRPr="00791DB3" w:rsidRDefault="00730181" w:rsidP="00585A0F">
            <w:pPr>
              <w:spacing w:after="80"/>
              <w:ind w:right="321"/>
            </w:pPr>
            <w:r w:rsidRPr="00791DB3">
              <w:t>Respirar, engolir e o contato com a pele ou os olhos pode prejudicar a pele, os olhos ou as vias respiratórias e causar envenenamento.</w:t>
            </w:r>
          </w:p>
          <w:p w14:paraId="098242A7" w14:textId="77777777" w:rsidR="00730181" w:rsidRPr="00791DB3" w:rsidRDefault="00730181" w:rsidP="00585A0F">
            <w:pPr>
              <w:spacing w:after="80"/>
              <w:ind w:right="321"/>
            </w:pPr>
            <w:r w:rsidRPr="00791DB3">
              <w:t>Durante os serviços de limpeza, observe o seguinte:</w:t>
            </w:r>
          </w:p>
          <w:p w14:paraId="6543A861" w14:textId="77777777" w:rsidR="00730181" w:rsidRPr="00791DB3" w:rsidRDefault="00730181" w:rsidP="00730181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Use luvas de proteção e óculos de</w:t>
            </w:r>
            <w:r w:rsidRPr="00791DB3">
              <w:rPr>
                <w:spacing w:val="43"/>
              </w:rPr>
              <w:t xml:space="preserve"> </w:t>
            </w:r>
            <w:r w:rsidRPr="00791DB3">
              <w:t>segurança.</w:t>
            </w:r>
          </w:p>
          <w:p w14:paraId="6F9F756A" w14:textId="77777777" w:rsidR="00730181" w:rsidRPr="00791DB3" w:rsidRDefault="00730181" w:rsidP="00730181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Não coma, beba ou fume durante os</w:t>
            </w:r>
            <w:r w:rsidRPr="00791DB3">
              <w:rPr>
                <w:spacing w:val="25"/>
              </w:rPr>
              <w:t xml:space="preserve"> </w:t>
            </w:r>
            <w:r w:rsidRPr="00791DB3">
              <w:t>serviços.</w:t>
            </w:r>
          </w:p>
          <w:p w14:paraId="53685E17" w14:textId="77777777" w:rsidR="00730181" w:rsidRPr="00791DB3" w:rsidRDefault="00730181" w:rsidP="00730181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Certifique-se de que há ventilação</w:t>
            </w:r>
            <w:r w:rsidRPr="00791DB3">
              <w:rPr>
                <w:spacing w:val="11"/>
              </w:rPr>
              <w:t xml:space="preserve"> </w:t>
            </w:r>
            <w:r w:rsidRPr="00791DB3">
              <w:t>suficiente.</w:t>
            </w:r>
          </w:p>
          <w:p w14:paraId="65EE787D" w14:textId="77777777" w:rsidR="00730181" w:rsidRPr="00791DB3" w:rsidRDefault="00730181" w:rsidP="00730181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Manuseie</w:t>
            </w:r>
            <w:r w:rsidRPr="00791DB3">
              <w:rPr>
                <w:spacing w:val="-6"/>
              </w:rPr>
              <w:t xml:space="preserve"> </w:t>
            </w:r>
            <w:r w:rsidRPr="00791DB3">
              <w:t>os</w:t>
            </w:r>
            <w:r w:rsidRPr="00791DB3">
              <w:rPr>
                <w:spacing w:val="-6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6"/>
              </w:rPr>
              <w:t xml:space="preserve"> </w:t>
            </w:r>
            <w:r w:rsidRPr="00791DB3">
              <w:t>de</w:t>
            </w:r>
            <w:r w:rsidRPr="00791DB3">
              <w:rPr>
                <w:spacing w:val="-6"/>
              </w:rPr>
              <w:t xml:space="preserve"> </w:t>
            </w:r>
            <w:r w:rsidRPr="00791DB3">
              <w:t>limpeza</w:t>
            </w:r>
            <w:r w:rsidRPr="00791DB3">
              <w:rPr>
                <w:spacing w:val="-6"/>
              </w:rPr>
              <w:t xml:space="preserve"> </w:t>
            </w:r>
            <w:r w:rsidRPr="00791DB3">
              <w:t>com</w:t>
            </w:r>
            <w:r w:rsidRPr="00791DB3">
              <w:rPr>
                <w:spacing w:val="-6"/>
              </w:rPr>
              <w:t xml:space="preserve"> </w:t>
            </w:r>
            <w:r w:rsidRPr="00791DB3">
              <w:t>muito</w:t>
            </w:r>
            <w:r w:rsidRPr="00791DB3">
              <w:rPr>
                <w:spacing w:val="-6"/>
              </w:rPr>
              <w:t xml:space="preserve"> </w:t>
            </w:r>
            <w:r w:rsidRPr="00791DB3">
              <w:t>cuidado.</w:t>
            </w:r>
          </w:p>
          <w:p w14:paraId="08912EFA" w14:textId="77777777" w:rsidR="00730181" w:rsidRPr="00DD34CB" w:rsidRDefault="00730181" w:rsidP="00730181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Observe</w:t>
            </w:r>
            <w:r w:rsidRPr="00791DB3">
              <w:rPr>
                <w:spacing w:val="-7"/>
              </w:rPr>
              <w:t xml:space="preserve"> </w:t>
            </w:r>
            <w:r w:rsidRPr="00791DB3">
              <w:t>as</w:t>
            </w:r>
            <w:r w:rsidRPr="00791DB3">
              <w:rPr>
                <w:spacing w:val="-7"/>
              </w:rPr>
              <w:t xml:space="preserve"> </w:t>
            </w:r>
            <w:r w:rsidRPr="00791DB3">
              <w:t>informações</w:t>
            </w:r>
            <w:r w:rsidRPr="00791DB3">
              <w:rPr>
                <w:spacing w:val="-7"/>
              </w:rPr>
              <w:t xml:space="preserve"> </w:t>
            </w:r>
            <w:r w:rsidRPr="00791DB3">
              <w:t>do</w:t>
            </w:r>
            <w:r w:rsidRPr="00791DB3">
              <w:rPr>
                <w:spacing w:val="-7"/>
              </w:rPr>
              <w:t xml:space="preserve"> </w:t>
            </w:r>
            <w:r w:rsidRPr="00791DB3">
              <w:t>fabricante</w:t>
            </w:r>
            <w:r w:rsidRPr="00791DB3">
              <w:rPr>
                <w:spacing w:val="-7"/>
              </w:rPr>
              <w:t xml:space="preserve"> </w:t>
            </w:r>
            <w:r w:rsidRPr="00791DB3">
              <w:t>dos</w:t>
            </w:r>
            <w:r w:rsidRPr="00791DB3">
              <w:rPr>
                <w:spacing w:val="-7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7"/>
              </w:rPr>
              <w:t xml:space="preserve"> </w:t>
            </w:r>
            <w:r w:rsidRPr="00791DB3">
              <w:t>de limpeza e</w:t>
            </w:r>
            <w:r w:rsidRPr="00791DB3">
              <w:rPr>
                <w:spacing w:val="11"/>
              </w:rPr>
              <w:t xml:space="preserve"> </w:t>
            </w:r>
            <w:r w:rsidRPr="00791DB3">
              <w:t>desinfecção.</w:t>
            </w:r>
          </w:p>
        </w:tc>
        <w:tc>
          <w:tcPr>
            <w:tcW w:w="425" w:type="dxa"/>
            <w:shd w:val="clear" w:color="auto" w:fill="D9D9D9"/>
          </w:tcPr>
          <w:p w14:paraId="44C3DEF3" w14:textId="77777777" w:rsidR="00730181" w:rsidRPr="00423AD7" w:rsidRDefault="00730181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3F85285" w14:textId="77777777" w:rsidR="00730181" w:rsidRDefault="00730181" w:rsidP="00730181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30181" w:rsidRPr="00423AD7" w14:paraId="79382CE2" w14:textId="77777777" w:rsidTr="00585A0F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882596F" w14:textId="77777777" w:rsidR="00730181" w:rsidRPr="00423AD7" w:rsidRDefault="00730181" w:rsidP="00585A0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BADDC1A" w14:textId="77777777" w:rsidR="00730181" w:rsidRPr="00423AD7" w:rsidRDefault="00730181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7E1B70D" w14:textId="77777777" w:rsidR="00730181" w:rsidRPr="00423AD7" w:rsidRDefault="00730181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30181" w:rsidRPr="00423AD7" w14:paraId="374460C7" w14:textId="77777777" w:rsidTr="00585A0F">
        <w:trPr>
          <w:trHeight w:val="1418"/>
        </w:trPr>
        <w:tc>
          <w:tcPr>
            <w:tcW w:w="1134" w:type="dxa"/>
            <w:shd w:val="clear" w:color="auto" w:fill="D9D9D9"/>
          </w:tcPr>
          <w:p w14:paraId="7B1EDF05" w14:textId="77777777" w:rsidR="00730181" w:rsidRPr="00423AD7" w:rsidRDefault="00730181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80880A9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401541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6A5ECC02" w14:textId="77777777" w:rsidR="00730181" w:rsidRDefault="00730181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1C5590B" w14:textId="77777777" w:rsidR="00730181" w:rsidRDefault="00730181" w:rsidP="00585A0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Fluxo de recipientes</w:t>
            </w:r>
          </w:p>
          <w:p w14:paraId="1AF5DF8D" w14:textId="77777777" w:rsidR="00730181" w:rsidRPr="00791DB3" w:rsidRDefault="00730181" w:rsidP="00585A0F">
            <w:pPr>
              <w:spacing w:after="80"/>
              <w:ind w:right="309"/>
            </w:pPr>
            <w:r w:rsidRPr="00791DB3">
              <w:t>O acesso ao fluxo de recipientes durante a operação pode resultar em escoriações cutâneas, esmagamentos e lesões por corte. As consequências podem ser ferimentos leves ou</w:t>
            </w:r>
            <w:r w:rsidRPr="00791DB3">
              <w:rPr>
                <w:spacing w:val="11"/>
              </w:rPr>
              <w:t xml:space="preserve"> </w:t>
            </w:r>
            <w:r w:rsidRPr="00791DB3">
              <w:t>mínimos.</w:t>
            </w:r>
          </w:p>
          <w:p w14:paraId="658DF4EB" w14:textId="77777777" w:rsidR="00730181" w:rsidRPr="00FC7861" w:rsidRDefault="00730181" w:rsidP="00730181">
            <w:pPr>
              <w:pStyle w:val="PargrafodaLista"/>
              <w:numPr>
                <w:ilvl w:val="0"/>
                <w:numId w:val="4"/>
              </w:numPr>
              <w:tabs>
                <w:tab w:val="left" w:pos="1303"/>
              </w:tabs>
              <w:spacing w:before="0" w:after="80"/>
              <w:ind w:right="309"/>
              <w:contextualSpacing w:val="0"/>
              <w:jc w:val="both"/>
            </w:pPr>
            <w:r w:rsidRPr="00791DB3">
              <w:t>Não coloque a mão no fluxo de</w:t>
            </w:r>
            <w:r w:rsidRPr="00791DB3">
              <w:rPr>
                <w:spacing w:val="21"/>
              </w:rPr>
              <w:t xml:space="preserve"> </w:t>
            </w:r>
            <w:r w:rsidRPr="00791DB3">
              <w:t>recipientes.</w:t>
            </w:r>
          </w:p>
        </w:tc>
        <w:tc>
          <w:tcPr>
            <w:tcW w:w="425" w:type="dxa"/>
            <w:shd w:val="clear" w:color="auto" w:fill="D9D9D9"/>
          </w:tcPr>
          <w:p w14:paraId="11F9CD44" w14:textId="77777777" w:rsidR="00730181" w:rsidRPr="00423AD7" w:rsidRDefault="00730181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541792D" w14:textId="77777777" w:rsidR="00730181" w:rsidRDefault="00730181" w:rsidP="00730181">
      <w:pPr>
        <w:spacing w:after="8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30181" w:rsidRPr="00423AD7" w14:paraId="52848C19" w14:textId="77777777" w:rsidTr="00585A0F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BD286BE" w14:textId="77777777" w:rsidR="00730181" w:rsidRPr="00423AD7" w:rsidRDefault="00730181" w:rsidP="00585A0F">
            <w:pPr>
              <w:spacing w:after="80"/>
              <w:jc w:val="center"/>
              <w:rPr>
                <w:rFonts w:eastAsia="Arial Unicode MS"/>
              </w:rPr>
            </w:pPr>
            <w:bookmarkStart w:id="4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6688073B" w14:textId="77777777" w:rsidR="00730181" w:rsidRPr="00423AD7" w:rsidRDefault="00730181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B8A44F8" w14:textId="77777777" w:rsidR="00730181" w:rsidRPr="00423AD7" w:rsidRDefault="00730181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30181" w:rsidRPr="00423AD7" w14:paraId="7A09081F" w14:textId="77777777" w:rsidTr="00585A0F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1FF8927" w14:textId="77777777" w:rsidR="00730181" w:rsidRPr="00423AD7" w:rsidRDefault="00730181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93C7869">
                <v:shape id="_x0000_i1029" type="#_x0000_t75" style="width:15pt;height:36pt" o:ole="">
                  <v:imagedata r:id="rId13" o:title=""/>
                </v:shape>
                <o:OLEObject Type="Embed" ProgID="CorelPHOTOPAINT.Image.13" ShapeID="_x0000_i1029" DrawAspect="Content" ObjectID="_1719401542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33D707E" w14:textId="77777777" w:rsidR="00730181" w:rsidRPr="00423AD7" w:rsidRDefault="00730181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71144A6" w14:textId="77777777" w:rsidR="00730181" w:rsidRDefault="00730181" w:rsidP="00585A0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Danos de peças de plástico causados por produtos de limpeza cáusticos e oxidantes</w:t>
            </w:r>
          </w:p>
          <w:p w14:paraId="1C837AF6" w14:textId="77777777" w:rsidR="00730181" w:rsidRPr="00791DB3" w:rsidRDefault="00730181" w:rsidP="00585A0F">
            <w:pPr>
              <w:spacing w:after="80"/>
              <w:ind w:right="430"/>
            </w:pPr>
            <w:r w:rsidRPr="00791DB3">
              <w:t>Risco de desgaste maior.</w:t>
            </w:r>
          </w:p>
          <w:p w14:paraId="7B10F400" w14:textId="77777777" w:rsidR="00730181" w:rsidRPr="00791DB3" w:rsidRDefault="00730181" w:rsidP="00730181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430"/>
              <w:contextualSpacing w:val="0"/>
              <w:jc w:val="both"/>
            </w:pPr>
            <w:r w:rsidRPr="00791DB3">
              <w:t>Proteja as peças de plástico nas máquinas contra o contato com</w:t>
            </w:r>
            <w:r w:rsidRPr="00FC7861">
              <w:rPr>
                <w:spacing w:val="10"/>
              </w:rPr>
              <w:t xml:space="preserve"> </w:t>
            </w:r>
            <w:r w:rsidRPr="00791DB3">
              <w:t>ácidos.</w:t>
            </w:r>
          </w:p>
          <w:p w14:paraId="546D8C86" w14:textId="77777777" w:rsidR="00730181" w:rsidRPr="00FC7861" w:rsidRDefault="00730181" w:rsidP="00730181">
            <w:pPr>
              <w:pStyle w:val="PargrafodaLista"/>
              <w:numPr>
                <w:ilvl w:val="0"/>
                <w:numId w:val="4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791DB3">
              <w:t>Observe as informações do</w:t>
            </w:r>
            <w:r w:rsidRPr="00FC7861">
              <w:rPr>
                <w:spacing w:val="18"/>
              </w:rPr>
              <w:t xml:space="preserve"> </w:t>
            </w:r>
            <w:r w:rsidRPr="00791DB3">
              <w:t>fabricante.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9B4D982" w14:textId="77777777" w:rsidR="00730181" w:rsidRPr="00423AD7" w:rsidRDefault="00730181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47897A6F" w14:textId="77777777" w:rsidR="00730181" w:rsidRDefault="00730181" w:rsidP="00730181">
      <w:pPr>
        <w:spacing w:after="8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30181" w:rsidRPr="00423AD7" w14:paraId="61A25CB3" w14:textId="77777777" w:rsidTr="00585A0F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02AC0D5" w14:textId="77777777" w:rsidR="00730181" w:rsidRPr="00423AD7" w:rsidRDefault="00730181" w:rsidP="00585A0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33449F4" w14:textId="77777777" w:rsidR="00730181" w:rsidRPr="00423AD7" w:rsidRDefault="00730181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805CD51" w14:textId="77777777" w:rsidR="00730181" w:rsidRPr="00423AD7" w:rsidRDefault="00730181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30181" w:rsidRPr="00423AD7" w14:paraId="45BFAE6D" w14:textId="77777777" w:rsidTr="00585A0F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CCB3980" w14:textId="77777777" w:rsidR="00730181" w:rsidRPr="00423AD7" w:rsidRDefault="00730181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2FE423A5">
                <v:shape id="_x0000_i1030" type="#_x0000_t75" style="width:15pt;height:36pt" o:ole="">
                  <v:imagedata r:id="rId13" o:title=""/>
                </v:shape>
                <o:OLEObject Type="Embed" ProgID="CorelPHOTOPAINT.Image.13" ShapeID="_x0000_i1030" DrawAspect="Content" ObjectID="_1719401543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B69A60A" w14:textId="77777777" w:rsidR="00730181" w:rsidRPr="00423AD7" w:rsidRDefault="00730181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F138C7F" w14:textId="77777777" w:rsidR="00730181" w:rsidRDefault="00730181" w:rsidP="00585A0F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Contato de equipamentos elétricos com água</w:t>
            </w:r>
          </w:p>
          <w:p w14:paraId="5C01CD2F" w14:textId="77777777" w:rsidR="00730181" w:rsidRPr="00791DB3" w:rsidRDefault="00730181" w:rsidP="00585A0F">
            <w:pPr>
              <w:spacing w:after="80"/>
              <w:ind w:right="430"/>
            </w:pPr>
            <w:r w:rsidRPr="00791DB3">
              <w:t>Risco de danos materiais na máquina</w:t>
            </w:r>
          </w:p>
          <w:p w14:paraId="4C297763" w14:textId="77777777" w:rsidR="00730181" w:rsidRPr="00FC7861" w:rsidRDefault="00730181" w:rsidP="00730181">
            <w:pPr>
              <w:pStyle w:val="PargrafodaLista"/>
              <w:numPr>
                <w:ilvl w:val="0"/>
                <w:numId w:val="4"/>
              </w:numPr>
              <w:tabs>
                <w:tab w:val="left" w:pos="1303"/>
              </w:tabs>
              <w:spacing w:before="0" w:after="80"/>
              <w:ind w:right="430"/>
              <w:contextualSpacing w:val="0"/>
              <w:jc w:val="both"/>
            </w:pPr>
            <w:r w:rsidRPr="00791DB3">
              <w:t>Projeta todos os aparelhos elétricos, como por exemplo,</w:t>
            </w:r>
            <w:r w:rsidRPr="00791DB3">
              <w:rPr>
                <w:spacing w:val="-29"/>
              </w:rPr>
              <w:t xml:space="preserve"> </w:t>
            </w:r>
            <w:r w:rsidRPr="00791DB3">
              <w:t>motores,</w:t>
            </w:r>
            <w:r w:rsidRPr="00791DB3">
              <w:rPr>
                <w:spacing w:val="-28"/>
              </w:rPr>
              <w:t xml:space="preserve"> </w:t>
            </w:r>
            <w:r w:rsidRPr="00791DB3">
              <w:t>interruptores,</w:t>
            </w:r>
            <w:r w:rsidRPr="00791DB3">
              <w:rPr>
                <w:spacing w:val="-29"/>
              </w:rPr>
              <w:t xml:space="preserve"> </w:t>
            </w:r>
            <w:r w:rsidRPr="00791DB3">
              <w:t>fotocélulas,</w:t>
            </w:r>
            <w:r w:rsidRPr="00791DB3">
              <w:rPr>
                <w:spacing w:val="-28"/>
              </w:rPr>
              <w:t xml:space="preserve"> </w:t>
            </w:r>
            <w:r w:rsidRPr="00791DB3">
              <w:t>scanners etc., contra</w:t>
            </w:r>
            <w:r w:rsidRPr="00791DB3">
              <w:rPr>
                <w:spacing w:val="11"/>
              </w:rPr>
              <w:t xml:space="preserve"> </w:t>
            </w:r>
            <w:r w:rsidRPr="00791DB3">
              <w:t>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DD5FFB5" w14:textId="77777777" w:rsidR="00730181" w:rsidRPr="00423AD7" w:rsidRDefault="00730181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593662F" w14:textId="77777777" w:rsidR="00730181" w:rsidRDefault="00730181" w:rsidP="00730181">
      <w:pPr>
        <w:rPr>
          <w:position w:val="1"/>
        </w:rPr>
      </w:pPr>
    </w:p>
    <w:p w14:paraId="283A8E96" w14:textId="77777777" w:rsidR="00730181" w:rsidRDefault="00730181" w:rsidP="00A743FB">
      <w:pPr>
        <w:pStyle w:val="Corpodetexto"/>
        <w:widowControl w:val="0"/>
        <w:autoSpaceDE w:val="0"/>
        <w:autoSpaceDN w:val="0"/>
        <w:spacing w:before="130" w:line="276" w:lineRule="auto"/>
        <w:jc w:val="left"/>
        <w:rPr>
          <w:rFonts w:cs="Arial"/>
          <w:color w:val="auto"/>
          <w:position w:val="1"/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B5139D" w14:paraId="0B2E7B13" w14:textId="77777777" w:rsidTr="003644F5">
        <w:trPr>
          <w:trHeight w:val="1342"/>
        </w:trPr>
        <w:tc>
          <w:tcPr>
            <w:tcW w:w="3402" w:type="dxa"/>
          </w:tcPr>
          <w:p w14:paraId="328CCCE7" w14:textId="77777777" w:rsidR="00B5139D" w:rsidRDefault="00B5139D" w:rsidP="0048247A">
            <w:pPr>
              <w:tabs>
                <w:tab w:val="left" w:pos="4395"/>
              </w:tabs>
              <w:spacing w:before="240" w:after="160"/>
              <w:ind w:right="-143"/>
            </w:pPr>
            <w:r w:rsidRPr="007223C3">
              <w:lastRenderedPageBreak/>
              <w:t>Equipamento de proteção:</w:t>
            </w:r>
          </w:p>
        </w:tc>
        <w:tc>
          <w:tcPr>
            <w:tcW w:w="5092" w:type="dxa"/>
          </w:tcPr>
          <w:p w14:paraId="5E9D9328" w14:textId="077B0F9C" w:rsidR="00B5139D" w:rsidRDefault="00B5139D" w:rsidP="00FC7861">
            <w:pPr>
              <w:pStyle w:val="PargrafodaLista"/>
              <w:numPr>
                <w:ilvl w:val="0"/>
                <w:numId w:val="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Luvas de</w:t>
            </w:r>
            <w:r>
              <w:t xml:space="preserve"> proteção contra riscos mecânicos </w:t>
            </w:r>
          </w:p>
          <w:p w14:paraId="5E234C2E" w14:textId="77777777" w:rsidR="00B5139D" w:rsidRDefault="00B5139D" w:rsidP="00FC7861">
            <w:pPr>
              <w:pStyle w:val="PargrafodaLista"/>
              <w:numPr>
                <w:ilvl w:val="0"/>
                <w:numId w:val="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Óculos de segurança</w:t>
            </w:r>
          </w:p>
        </w:tc>
      </w:tr>
    </w:tbl>
    <w:p w14:paraId="7EEF625E" w14:textId="4EF5F67C" w:rsidR="00D01FD5" w:rsidRDefault="00D01FD5" w:rsidP="00D01FD5">
      <w:pPr>
        <w:pStyle w:val="Ttulo4"/>
      </w:pPr>
      <w:r>
        <w:t>Estado operacional ligado</w:t>
      </w:r>
    </w:p>
    <w:p w14:paraId="5C22B837" w14:textId="14E3B6FA" w:rsidR="00A743FB" w:rsidRPr="00791DB3" w:rsidRDefault="00A743FB" w:rsidP="00A743FB">
      <w:pPr>
        <w:rPr>
          <w:b/>
        </w:rPr>
      </w:pPr>
      <w:r w:rsidRPr="00791DB3">
        <w:rPr>
          <w:b/>
        </w:rPr>
        <w:t>Intervalo: Diariamente</w:t>
      </w:r>
      <w:r w:rsidR="00270A09">
        <w:rPr>
          <w:b/>
        </w:rPr>
        <w:t xml:space="preserve"> </w:t>
      </w:r>
      <w:r w:rsidRPr="00791DB3">
        <w:rPr>
          <w:b/>
        </w:rPr>
        <w:t>/</w:t>
      </w:r>
      <w:r w:rsidR="00270A09"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743FB" w:rsidRPr="00791DB3" w14:paraId="21983C58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01F657" w14:textId="77777777" w:rsidR="00A743FB" w:rsidRPr="00791DB3" w:rsidRDefault="00A743FB" w:rsidP="00BF29DD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55431B5" w14:textId="77777777" w:rsidR="00A743FB" w:rsidRPr="00791DB3" w:rsidRDefault="00A743FB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A03DF3F" w14:textId="580C2778" w:rsidR="00A743FB" w:rsidRPr="00791DB3" w:rsidRDefault="00147C7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A743FB" w:rsidRPr="00791DB3" w14:paraId="576E6BF1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84FC83E" w14:textId="77777777" w:rsidR="00A743FB" w:rsidRPr="00791DB3" w:rsidRDefault="00A743FB" w:rsidP="00477AF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C1EF47" w14:textId="77777777" w:rsidR="00A743FB" w:rsidRPr="00791DB3" w:rsidRDefault="00A743FB" w:rsidP="008174A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cabos quanto a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6056131" w14:textId="77777777" w:rsidR="00A743FB" w:rsidRPr="00791DB3" w:rsidRDefault="00A743FB" w:rsidP="00477AF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743FB" w:rsidRPr="00791DB3" w14:paraId="07E2554F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22FDFE8" w14:textId="77777777" w:rsidR="00A743FB" w:rsidRPr="00791DB3" w:rsidRDefault="00A743FB" w:rsidP="00477AF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Sistema </w:t>
            </w:r>
            <w:r w:rsidRPr="00791DB3">
              <w:rPr>
                <w:rFonts w:ascii="Arial" w:hAnsi="Arial" w:cs="Arial"/>
              </w:rPr>
              <w:br/>
              <w:t>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1AD9B93" w14:textId="77777777" w:rsidR="00A743FB" w:rsidRPr="00791DB3" w:rsidRDefault="00A743FB" w:rsidP="00477AF3">
            <w:pPr>
              <w:pStyle w:val="TableParagraph"/>
              <w:spacing w:before="38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ajuste de pressão e se o sistema se encontra em bom 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C363D81" w14:textId="77777777" w:rsidR="00A743FB" w:rsidRPr="00791DB3" w:rsidRDefault="00A743FB" w:rsidP="00477AF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743FB" w:rsidRPr="00791DB3" w14:paraId="7DCC68D7" w14:textId="77777777" w:rsidTr="003644F5">
        <w:trPr>
          <w:trHeight w:val="62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0EF6A34" w14:textId="77777777" w:rsidR="00A743FB" w:rsidRPr="00791DB3" w:rsidRDefault="00A743FB" w:rsidP="00477AF3">
            <w:pPr>
              <w:pStyle w:val="TableParagraph"/>
              <w:spacing w:before="38" w:line="276" w:lineRule="auto"/>
              <w:ind w:left="96" w:right="59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Lubrificação da </w:t>
            </w:r>
            <w:r w:rsidRPr="00791DB3">
              <w:rPr>
                <w:rFonts w:ascii="Arial" w:hAnsi="Arial" w:cs="Arial"/>
              </w:rPr>
              <w:br/>
              <w:t>correia automática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CA10B3" w14:textId="77777777" w:rsidR="00A743FB" w:rsidRPr="00791DB3" w:rsidRDefault="00A743FB" w:rsidP="00477AF3">
            <w:pPr>
              <w:pStyle w:val="TableParagraph"/>
              <w:spacing w:before="38" w:line="276" w:lineRule="auto"/>
              <w:ind w:left="83" w:right="191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bocais quanto à obstrução e as bombas quanto a fugas.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1EF8BA1" w14:textId="77777777" w:rsidR="00A743FB" w:rsidRPr="00791DB3" w:rsidRDefault="00A743FB" w:rsidP="00477AF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15AF9078" w14:textId="5FE04F01" w:rsidR="0028777E" w:rsidRDefault="0028777E">
      <w:pPr>
        <w:spacing w:line="259" w:lineRule="auto"/>
        <w:jc w:val="left"/>
        <w:rPr>
          <w:b/>
          <w:bCs/>
        </w:rPr>
      </w:pPr>
    </w:p>
    <w:p w14:paraId="2650D8C9" w14:textId="4A435F65" w:rsidR="000B1770" w:rsidRPr="000B1770" w:rsidRDefault="000B1770" w:rsidP="000B1770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B1770" w:rsidRPr="00791DB3" w14:paraId="6DB351B8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2F47702" w14:textId="77777777" w:rsidR="000B1770" w:rsidRPr="00791DB3" w:rsidRDefault="000B1770" w:rsidP="00BF29DD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7867DAA" w14:textId="77777777" w:rsidR="000B1770" w:rsidRPr="00791DB3" w:rsidRDefault="000B1770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D8FB8D9" w14:textId="3B308069" w:rsidR="000B1770" w:rsidRPr="00791DB3" w:rsidRDefault="00147C7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B1770" w:rsidRPr="00791DB3" w14:paraId="5D39435E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52E779" w14:textId="51012F35" w:rsidR="000B1770" w:rsidRPr="00791DB3" w:rsidRDefault="000B1770" w:rsidP="0026104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Parte elétrica 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E86C886" w14:textId="25CDCC52" w:rsidR="000B1770" w:rsidRPr="00791DB3" w:rsidRDefault="000B1770" w:rsidP="00261043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todas as caixas de terminais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à vedação e a danos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3C7A607" w14:textId="62B137BE" w:rsidR="000B1770" w:rsidRPr="00791DB3" w:rsidRDefault="000B1770" w:rsidP="0026104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  <w:tr w:rsidR="000B1770" w:rsidRPr="00791DB3" w14:paraId="5B06A260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DA4B68" w14:textId="3B4B38B1" w:rsidR="000B1770" w:rsidRPr="00791DB3" w:rsidRDefault="000B1770" w:rsidP="0026104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Sistema 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98BC1F3" w14:textId="2A3E22AC" w:rsidR="000B1770" w:rsidRPr="00791DB3" w:rsidRDefault="000B1770" w:rsidP="00261043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as mangueiras, conexões de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mangueiras e equipamentos de conexão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a vazamentos ou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19C7A25" w14:textId="77777777" w:rsidR="000B1770" w:rsidRPr="00791DB3" w:rsidRDefault="000B1770" w:rsidP="0026104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44EDAF33" w14:textId="5A53A70F" w:rsidR="00D15F6D" w:rsidRDefault="00D15F6D">
      <w:pPr>
        <w:spacing w:line="259" w:lineRule="auto"/>
        <w:jc w:val="left"/>
      </w:pPr>
    </w:p>
    <w:p w14:paraId="564BE79A" w14:textId="68AC05BB" w:rsidR="006C4289" w:rsidRDefault="006C4289" w:rsidP="00A743FB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C4289" w:rsidRPr="00791DB3" w14:paraId="54B7331C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F51CCEE" w14:textId="77777777" w:rsidR="006C4289" w:rsidRPr="00791DB3" w:rsidRDefault="006C4289" w:rsidP="00BF29DD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02FBC8D" w14:textId="77777777" w:rsidR="006C4289" w:rsidRPr="00791DB3" w:rsidRDefault="006C4289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2612AE4" w14:textId="7C01E24D" w:rsidR="006C4289" w:rsidRPr="00791DB3" w:rsidRDefault="00147C7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6C4289" w:rsidRPr="00791DB3" w14:paraId="784839FE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30A18D" w14:textId="5FCE09B1" w:rsidR="006C4289" w:rsidRPr="00791DB3" w:rsidRDefault="006C4289" w:rsidP="00477AF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Armário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9"/>
              </w:rPr>
              <w:t xml:space="preserve"> </w:t>
            </w:r>
            <w:r w:rsidRPr="00791DB3">
              <w:rPr>
                <w:rFonts w:ascii="Arial" w:hAnsi="Arial" w:cs="Arial"/>
              </w:rPr>
              <w:t xml:space="preserve">distribuição </w:t>
            </w:r>
            <w:r w:rsidRPr="00791DB3">
              <w:rPr>
                <w:rFonts w:ascii="Arial" w:hAnsi="Arial" w:cs="Arial"/>
              </w:rPr>
              <w:br/>
              <w:t>(se disponível)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B252AC" w14:textId="60995EC1" w:rsidR="006C4289" w:rsidRPr="00791DB3" w:rsidRDefault="006C4289" w:rsidP="00477AF3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ranhuras para entrada e saída de ar.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31A7005" w14:textId="6110C573" w:rsidR="006C4289" w:rsidRPr="00791DB3" w:rsidRDefault="006C4289" w:rsidP="00477AF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C4289" w:rsidRPr="00791DB3" w14:paraId="36F19EA0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5E5BEBC" w14:textId="0144309F" w:rsidR="006C4289" w:rsidRPr="00791DB3" w:rsidRDefault="006C4289" w:rsidP="00477AF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Pintura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9D2F6B5" w14:textId="0B69D94D" w:rsidR="006C4289" w:rsidRPr="00791DB3" w:rsidRDefault="006C4289" w:rsidP="00020DC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superfícies pintadas dos acionamentos quanto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D4F5161" w14:textId="0CC7F8D9" w:rsidR="006C4289" w:rsidRPr="00791DB3" w:rsidRDefault="006C4289" w:rsidP="00477AF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1F1F10FE" w14:textId="57167D9A" w:rsidR="00730181" w:rsidRDefault="00730181">
      <w:pPr>
        <w:spacing w:line="259" w:lineRule="auto"/>
        <w:jc w:val="left"/>
        <w:rPr>
          <w:b/>
        </w:rPr>
      </w:pPr>
    </w:p>
    <w:p w14:paraId="2EDB94F1" w14:textId="77777777" w:rsidR="002F6929" w:rsidRDefault="002F6929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D9EDAA0" w14:textId="644464CA" w:rsidR="008F1513" w:rsidRDefault="008F1513" w:rsidP="008F1513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 xml:space="preserve">a cada </w:t>
      </w:r>
      <w:r>
        <w:rPr>
          <w:b/>
        </w:rPr>
        <w:t>1000</w:t>
      </w:r>
      <w:r w:rsidRPr="00791DB3">
        <w:rPr>
          <w:b/>
        </w:rPr>
        <w:t xml:space="preserve">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6AE0CF4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9993AD7" w14:textId="77777777" w:rsidR="008F1513" w:rsidRPr="00791DB3" w:rsidRDefault="008F1513" w:rsidP="00BF29DD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6732717" w14:textId="77777777" w:rsidR="008F1513" w:rsidRPr="00791DB3" w:rsidRDefault="008F1513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AAF8727" w14:textId="739DC8D2" w:rsidR="008F1513" w:rsidRPr="00791DB3" w:rsidRDefault="00147C7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8F1513" w:rsidRPr="00791DB3" w14:paraId="4CF48525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D7D27D8" w14:textId="4CC09B2F" w:rsidR="008F1513" w:rsidRPr="00791DB3" w:rsidRDefault="008F1513" w:rsidP="008F151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56E5AEA" w14:textId="03686177" w:rsidR="008F1513" w:rsidRPr="00791DB3" w:rsidRDefault="008F1513" w:rsidP="008F1513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aletas e percursos de refrigeração.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5A2ADDC" w14:textId="16967E3C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487D86DA" w14:textId="77777777" w:rsidR="00407132" w:rsidRDefault="00407132" w:rsidP="008F1513">
      <w:pPr>
        <w:rPr>
          <w:b/>
          <w:bCs/>
        </w:rPr>
      </w:pPr>
    </w:p>
    <w:p w14:paraId="14A9BC87" w14:textId="6B19667C" w:rsidR="008F1513" w:rsidRDefault="008F1513" w:rsidP="008F1513">
      <w:pPr>
        <w:rPr>
          <w:b/>
          <w:bCs/>
        </w:rPr>
      </w:pPr>
      <w:r w:rsidRPr="008F1513">
        <w:rPr>
          <w:b/>
          <w:bCs/>
        </w:rPr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32134C34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F0D1B35" w14:textId="77777777" w:rsidR="008F1513" w:rsidRPr="00791DB3" w:rsidRDefault="008F1513" w:rsidP="00BF29DD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4D99706" w14:textId="77777777" w:rsidR="008F1513" w:rsidRPr="00791DB3" w:rsidRDefault="008F1513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A8381B1" w14:textId="0DC9E8BC" w:rsidR="008F1513" w:rsidRPr="00791DB3" w:rsidRDefault="00147C7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8F1513" w:rsidRPr="00791DB3" w14:paraId="0A6BCE43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95F25C2" w14:textId="0FE82D0F" w:rsidR="008F1513" w:rsidRPr="00791DB3" w:rsidRDefault="008F1513" w:rsidP="00477AF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238462A" w14:textId="21B54D45" w:rsidR="008F1513" w:rsidRPr="00791DB3" w:rsidRDefault="008F1513" w:rsidP="00477AF3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funcionamento de todos os botões de parada de emergência.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3E88610" w14:textId="5B0B757C" w:rsidR="008F1513" w:rsidRPr="00791DB3" w:rsidRDefault="008F1513" w:rsidP="00477AF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  <w:tr w:rsidR="008F1513" w:rsidRPr="00791DB3" w14:paraId="662F056D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4D48787" w14:textId="291673FD" w:rsidR="008F1513" w:rsidRPr="00791DB3" w:rsidRDefault="008F1513" w:rsidP="00477AF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8601FCF" w14:textId="282AB864" w:rsidR="008F1513" w:rsidRPr="00791DB3" w:rsidRDefault="008F1513" w:rsidP="00477AF3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ruídos incomuns.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AB112E8" w14:textId="6355B9E4" w:rsidR="008F1513" w:rsidRPr="00791DB3" w:rsidRDefault="008F1513" w:rsidP="00477AF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30224707" w14:textId="77777777" w:rsidR="00477AF3" w:rsidRDefault="00477AF3" w:rsidP="0028777E">
      <w:pPr>
        <w:spacing w:line="259" w:lineRule="auto"/>
        <w:jc w:val="left"/>
        <w:rPr>
          <w:b/>
        </w:rPr>
      </w:pPr>
    </w:p>
    <w:p w14:paraId="1FA19574" w14:textId="109B47E8" w:rsidR="008F1513" w:rsidRDefault="008F1513" w:rsidP="0028777E">
      <w:pPr>
        <w:spacing w:line="259" w:lineRule="auto"/>
        <w:jc w:val="left"/>
        <w:rPr>
          <w:b/>
        </w:rPr>
      </w:pPr>
      <w:r w:rsidRPr="00791DB3">
        <w:rPr>
          <w:b/>
        </w:rPr>
        <w:t>Intervalo: A cada dois anos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5C49B19F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C796559" w14:textId="77777777" w:rsidR="008F1513" w:rsidRPr="00791DB3" w:rsidRDefault="008F1513" w:rsidP="00BF29DD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831BF74" w14:textId="77777777" w:rsidR="008F1513" w:rsidRPr="00791DB3" w:rsidRDefault="008F1513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78AA0DB" w14:textId="04B356B4" w:rsidR="008F1513" w:rsidRPr="00791DB3" w:rsidRDefault="00147C7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8F1513" w:rsidRPr="00791DB3" w14:paraId="71080009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300638" w14:textId="59B930A1" w:rsidR="008F1513" w:rsidRPr="00791DB3" w:rsidRDefault="008F1513" w:rsidP="00477AF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6B4392" w14:textId="762C5696" w:rsidR="008F1513" w:rsidRPr="00791DB3" w:rsidRDefault="008F1513" w:rsidP="00477AF3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 w:rsidR="00137201"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90C1ED7" w14:textId="3B566374" w:rsidR="008F1513" w:rsidRPr="00791DB3" w:rsidRDefault="008F1513" w:rsidP="00477AF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de </w:t>
            </w:r>
            <w:r w:rsidR="000311ED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erviços KHS</w:t>
            </w:r>
          </w:p>
        </w:tc>
      </w:tr>
      <w:tr w:rsidR="008F1513" w:rsidRPr="00791DB3" w14:paraId="6C3FC8E6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AF6429E" w14:textId="6685D9D8" w:rsidR="008F1513" w:rsidRPr="00791DB3" w:rsidRDefault="008F1513" w:rsidP="00477AF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4669039" w14:textId="692DB557" w:rsidR="008F1513" w:rsidRPr="00791DB3" w:rsidRDefault="008F1513" w:rsidP="00477AF3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DB7B8F7" w14:textId="0E18FB65" w:rsidR="008F1513" w:rsidRPr="00791DB3" w:rsidRDefault="008F1513" w:rsidP="00477AF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559FE9F5" w14:textId="77777777" w:rsidR="00407132" w:rsidRDefault="00407132" w:rsidP="008F1513">
      <w:pPr>
        <w:rPr>
          <w:b/>
          <w:bCs/>
        </w:rPr>
      </w:pPr>
    </w:p>
    <w:p w14:paraId="4EE9A467" w14:textId="3C9D6DE2" w:rsidR="00D01FD5" w:rsidRDefault="00D01FD5" w:rsidP="00D01FD5">
      <w:pPr>
        <w:pStyle w:val="Ttulo4"/>
      </w:pPr>
      <w:r>
        <w:t>Estado operacional desligado</w:t>
      </w:r>
    </w:p>
    <w:p w14:paraId="1626A9D4" w14:textId="77777777" w:rsidR="00C8017F" w:rsidRPr="000B1770" w:rsidRDefault="00C8017F" w:rsidP="00C8017F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8017F" w:rsidRPr="00791DB3" w14:paraId="1E0466CE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44DEC2D" w14:textId="77777777" w:rsidR="00C8017F" w:rsidRPr="00791DB3" w:rsidRDefault="00C8017F" w:rsidP="00BF29DD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C6A631A" w14:textId="77777777" w:rsidR="00C8017F" w:rsidRPr="00791DB3" w:rsidRDefault="00C8017F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8688D60" w14:textId="1BAE8C5E" w:rsidR="00C8017F" w:rsidRPr="00791DB3" w:rsidRDefault="00147C7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C8017F" w:rsidRPr="00791DB3" w14:paraId="00AD9FAD" w14:textId="77777777" w:rsidTr="0088760E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9E8B8E4" w14:textId="448B945C" w:rsidR="00C8017F" w:rsidRPr="00791DB3" w:rsidRDefault="0061776D" w:rsidP="00477AF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Sistemas elétrico e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009C450" w14:textId="566BC3F2" w:rsidR="00C8017F" w:rsidRPr="00791DB3" w:rsidRDefault="0061776D" w:rsidP="00477AF3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Limpe ou troque as mantas filtrantes dos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ventiladores do filtro.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1BD27D2" w14:textId="77777777" w:rsidR="00C8017F" w:rsidRPr="00791DB3" w:rsidRDefault="00C8017F" w:rsidP="00477AF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</w:tbl>
    <w:p w14:paraId="78F21E91" w14:textId="76FAA294" w:rsidR="00730181" w:rsidRDefault="00730181" w:rsidP="00730181"/>
    <w:p w14:paraId="083BF371" w14:textId="77777777" w:rsidR="00730181" w:rsidRDefault="00730181">
      <w:pPr>
        <w:spacing w:line="259" w:lineRule="auto"/>
        <w:jc w:val="left"/>
      </w:pPr>
      <w:r>
        <w:br w:type="page"/>
      </w:r>
    </w:p>
    <w:p w14:paraId="45E61B90" w14:textId="6B997388" w:rsidR="0061776D" w:rsidRDefault="00D01FD5" w:rsidP="00D01FD5">
      <w:pPr>
        <w:pStyle w:val="Ttulo4"/>
      </w:pPr>
      <w:r>
        <w:t>Máquina desenergizada</w:t>
      </w:r>
    </w:p>
    <w:p w14:paraId="6B57A966" w14:textId="1B6F48B1" w:rsidR="0061776D" w:rsidRPr="00D01FD5" w:rsidRDefault="0061776D" w:rsidP="00D01FD5">
      <w:pPr>
        <w:spacing w:line="259" w:lineRule="auto"/>
        <w:jc w:val="left"/>
        <w:rPr>
          <w:rFonts w:eastAsia="ArialUnicodeMS"/>
          <w:b/>
          <w:iCs/>
        </w:rPr>
      </w:pPr>
      <w:r w:rsidRPr="00791DB3">
        <w:rPr>
          <w:b/>
        </w:rPr>
        <w:t>Intervalo: Diariamente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1776D" w:rsidRPr="00791DB3" w14:paraId="7B97C9DB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D0A9DB3" w14:textId="77777777" w:rsidR="0061776D" w:rsidRPr="00791DB3" w:rsidRDefault="0061776D" w:rsidP="00BF29DD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50A861" w14:textId="77777777" w:rsidR="0061776D" w:rsidRPr="00791DB3" w:rsidRDefault="0061776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0586E9A" w14:textId="7ECC9260" w:rsidR="0061776D" w:rsidRPr="00791DB3" w:rsidRDefault="00147C7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61776D" w:rsidRPr="00791DB3" w14:paraId="64380F1F" w14:textId="77777777" w:rsidTr="0088760E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927D471" w14:textId="38D4FD66" w:rsidR="0061776D" w:rsidRPr="00791DB3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80DAC85" w14:textId="4362D742" w:rsidR="0061776D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guias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FA0505F" w14:textId="1DDB0FB4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3BCE59A5" w14:textId="77777777" w:rsidTr="0088760E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4E8890" w14:textId="77F623E9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D9C4EA" w14:textId="38CC9256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trilhos da transportadora com uma escova. Observar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2644595" w14:textId="1B16CE47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37CE74DF" w14:textId="77777777" w:rsidTr="0088760E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4F9F9C" w14:textId="54F435E2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AB1AE3" w14:textId="37C412DE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sujeira, cacos, desgaste 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A332992" w14:textId="78149A79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52330CD5" w14:textId="77777777" w:rsidTr="0088760E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99633C" w14:textId="49770D44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80E544" w14:textId="7744C689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sensores (fotocélulas, refletores,</w:t>
            </w:r>
            <w:r w:rsidRPr="00791DB3">
              <w:rPr>
                <w:rFonts w:ascii="Arial" w:hAnsi="Arial" w:cs="Arial"/>
                <w:spacing w:val="-33"/>
              </w:rPr>
              <w:t xml:space="preserve"> </w:t>
            </w:r>
            <w:r w:rsidRPr="00791DB3">
              <w:rPr>
                <w:rFonts w:ascii="Arial" w:hAnsi="Arial" w:cs="Arial"/>
              </w:rPr>
              <w:t>sensor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proximidade,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interruptor de fim de curso, regulador de pressão) e conexões quanto a seu bom</w:t>
            </w:r>
            <w:r w:rsidRPr="00791DB3">
              <w:rPr>
                <w:rFonts w:ascii="Arial" w:hAnsi="Arial" w:cs="Arial"/>
                <w:spacing w:val="14"/>
              </w:rPr>
              <w:t xml:space="preserve"> </w:t>
            </w:r>
            <w:r w:rsidRPr="00791DB3">
              <w:rPr>
                <w:rFonts w:ascii="Arial" w:hAnsi="Arial" w:cs="Arial"/>
              </w:rPr>
              <w:t>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CE82DD4" w14:textId="248177FF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201B4FAA" w14:textId="77777777" w:rsidTr="00D15F6D">
        <w:trPr>
          <w:trHeight w:val="35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93F063" w14:textId="15E53FCA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79F16A" w14:textId="16CCED2B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sensores.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A2F3545" w14:textId="4EB35AB8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188090DF" w14:textId="77777777" w:rsidTr="0088760E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E6479B" w14:textId="5002B0A5" w:rsidR="002A4F0E" w:rsidRPr="0061776D" w:rsidRDefault="0061776D" w:rsidP="00CF37EE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Unidade de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manutenção de ar comprimido</w:t>
            </w:r>
            <w:r w:rsidR="00CF37EE">
              <w:rPr>
                <w:rFonts w:ascii="Arial" w:hAnsi="Arial" w:cs="Arial"/>
              </w:rPr>
              <w:t xml:space="preserve"> </w:t>
            </w:r>
            <w:r w:rsidR="002A4F0E">
              <w:rPr>
                <w:rFonts w:ascii="Arial" w:hAnsi="Arial" w:cs="Arial"/>
              </w:rPr>
              <w:t>(quando aplicável)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21C5BC" w14:textId="77777777" w:rsidR="0061776D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Esvaziar o separador de</w:t>
            </w:r>
            <w:r w:rsidRPr="00791DB3">
              <w:rPr>
                <w:rFonts w:ascii="Arial" w:hAnsi="Arial" w:cs="Arial"/>
                <w:spacing w:val="34"/>
              </w:rPr>
              <w:t xml:space="preserve"> </w:t>
            </w:r>
            <w:r w:rsidRPr="00791DB3">
              <w:rPr>
                <w:rFonts w:ascii="Arial" w:hAnsi="Arial" w:cs="Arial"/>
              </w:rPr>
              <w:t>água.</w:t>
            </w:r>
          </w:p>
          <w:p w14:paraId="5355E118" w14:textId="1E685895" w:rsidR="0061776D" w:rsidRPr="0061776D" w:rsidRDefault="0061776D" w:rsidP="00CF37EE">
            <w:pPr>
              <w:pStyle w:val="TableParagraph"/>
              <w:spacing w:before="119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Consultar o capítulo </w:t>
            </w:r>
            <w:r w:rsidRPr="00791DB3">
              <w:rPr>
                <w:rFonts w:ascii="Arial" w:hAnsi="Arial" w:cs="Arial"/>
                <w:i/>
              </w:rPr>
              <w:t>“Manutenção”</w:t>
            </w:r>
            <w:r w:rsidRPr="00791DB3">
              <w:rPr>
                <w:rFonts w:ascii="Arial" w:hAnsi="Arial" w:cs="Arial"/>
              </w:rPr>
              <w:t xml:space="preserve">, seção </w:t>
            </w:r>
            <w:r w:rsidRPr="00791DB3">
              <w:rPr>
                <w:rFonts w:ascii="Arial" w:hAnsi="Arial" w:cs="Arial"/>
                <w:i/>
              </w:rPr>
              <w:t>“Descrição detalhada das atividades de manutenção”</w:t>
            </w:r>
            <w:r w:rsidR="00CF37EE">
              <w:rPr>
                <w:rFonts w:ascii="Arial" w:hAnsi="Arial" w:cs="Arial"/>
                <w:i/>
              </w:rPr>
              <w:t xml:space="preserve"> </w:t>
            </w:r>
            <w:r w:rsidR="00CF37EE" w:rsidRPr="00CF37EE">
              <w:rPr>
                <w:rFonts w:ascii="Wingdings" w:hAnsi="Wingdings" w:cs="Arial"/>
                <w:i/>
              </w:rPr>
              <w:t>è</w:t>
            </w:r>
            <w:r w:rsidR="00CF37EE">
              <w:rPr>
                <w:rFonts w:ascii="Arial" w:hAnsi="Arial" w:cs="Arial"/>
                <w:i/>
              </w:rPr>
              <w:t xml:space="preserve"> </w:t>
            </w:r>
            <w:r w:rsidRPr="00791DB3">
              <w:rPr>
                <w:rFonts w:ascii="Arial" w:hAnsi="Arial" w:cs="Arial"/>
                <w:i/>
              </w:rPr>
              <w:t>“Unidade de manutenção de ar comprimido”</w:t>
            </w:r>
            <w:r w:rsidRPr="00791DB3">
              <w:rPr>
                <w:rFonts w:ascii="Arial" w:hAnsi="Arial" w:cs="Arial"/>
              </w:rPr>
              <w:t>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0A9431E" w14:textId="717CA468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0FBF389" w14:textId="5FA21289" w:rsidR="008F1513" w:rsidRDefault="008F1513" w:rsidP="008F1513">
      <w:pPr>
        <w:rPr>
          <w:b/>
          <w:bCs/>
        </w:rPr>
      </w:pPr>
    </w:p>
    <w:p w14:paraId="5B01F96A" w14:textId="77777777" w:rsidR="0061776D" w:rsidRPr="000B1770" w:rsidRDefault="0061776D" w:rsidP="0061776D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1776D" w:rsidRPr="00791DB3" w14:paraId="2BD53CA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5CA49EC" w14:textId="77777777" w:rsidR="0061776D" w:rsidRPr="00791DB3" w:rsidRDefault="0061776D" w:rsidP="00BF29DD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C82CA95" w14:textId="77777777" w:rsidR="0061776D" w:rsidRPr="00791DB3" w:rsidRDefault="0061776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0A2AD0A" w14:textId="07B33A50" w:rsidR="0061776D" w:rsidRPr="00791DB3" w:rsidRDefault="00147C7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7340" w:rsidRPr="00791DB3" w14:paraId="1D0FECDF" w14:textId="77777777" w:rsidTr="00D15F6D">
        <w:trPr>
          <w:trHeight w:val="313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E850C1E" w14:textId="78B0FD46" w:rsidR="00B47340" w:rsidRPr="00791DB3" w:rsidRDefault="00B47340" w:rsidP="00B47340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EE73304" w14:textId="77777777" w:rsidR="00B47340" w:rsidRPr="00791DB3" w:rsidRDefault="00B47340" w:rsidP="00FC7861">
            <w:pPr>
              <w:pStyle w:val="TableParagraph"/>
              <w:numPr>
                <w:ilvl w:val="0"/>
                <w:numId w:val="7"/>
              </w:numPr>
              <w:tabs>
                <w:tab w:val="left" w:pos="424"/>
              </w:tabs>
              <w:spacing w:before="40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Pr="00791DB3">
              <w:rPr>
                <w:rFonts w:ascii="Arial" w:hAnsi="Arial" w:cs="Arial"/>
                <w:spacing w:val="11"/>
              </w:rPr>
              <w:t xml:space="preserve"> </w:t>
            </w:r>
            <w:r w:rsidRPr="00791DB3">
              <w:rPr>
                <w:rFonts w:ascii="Arial" w:hAnsi="Arial" w:cs="Arial"/>
              </w:rPr>
              <w:t>laterais.</w:t>
            </w:r>
          </w:p>
          <w:p w14:paraId="269CE670" w14:textId="77777777" w:rsidR="00B47340" w:rsidRPr="00791DB3" w:rsidRDefault="00B47340" w:rsidP="00FC7861">
            <w:pPr>
              <w:pStyle w:val="TableParagraph"/>
              <w:numPr>
                <w:ilvl w:val="0"/>
                <w:numId w:val="7"/>
              </w:numPr>
              <w:tabs>
                <w:tab w:val="left" w:pos="424"/>
              </w:tabs>
              <w:spacing w:before="42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</w:t>
            </w:r>
            <w:r w:rsidRPr="00791DB3">
              <w:rPr>
                <w:rFonts w:ascii="Arial" w:hAnsi="Arial" w:cs="Arial"/>
                <w:spacing w:val="-18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corrimãos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automáticos.</w:t>
            </w:r>
          </w:p>
          <w:p w14:paraId="412EA3E1" w14:textId="2181CC4A" w:rsidR="00B47340" w:rsidRPr="00791DB3" w:rsidRDefault="00B47340" w:rsidP="00FC7861">
            <w:pPr>
              <w:pStyle w:val="TableParagraph"/>
              <w:numPr>
                <w:ilvl w:val="0"/>
                <w:numId w:val="7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="002A4F0E">
              <w:rPr>
                <w:rFonts w:ascii="Arial" w:hAnsi="Arial" w:cs="Arial"/>
              </w:rPr>
              <w:t xml:space="preserve"> de </w:t>
            </w:r>
            <w:r w:rsidRPr="00791DB3">
              <w:rPr>
                <w:rFonts w:ascii="Arial" w:hAnsi="Arial" w:cs="Arial"/>
              </w:rPr>
              <w:t>proteção.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551C56E" w14:textId="209AB156" w:rsidR="00B47340" w:rsidRPr="00791DB3" w:rsidRDefault="00B47340" w:rsidP="00B47340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D6C143F" w14:textId="12A1FE9A" w:rsidR="0028777E" w:rsidRDefault="0028777E">
      <w:pPr>
        <w:spacing w:line="259" w:lineRule="auto"/>
        <w:jc w:val="left"/>
        <w:rPr>
          <w:b/>
        </w:rPr>
      </w:pPr>
    </w:p>
    <w:p w14:paraId="6EE0B6C0" w14:textId="77777777" w:rsidR="00730181" w:rsidRDefault="00730181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472515AC" w14:textId="60B73107" w:rsidR="00B47340" w:rsidRDefault="00B47340" w:rsidP="00B47340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7340" w:rsidRPr="00791DB3" w14:paraId="0C925F21" w14:textId="77777777" w:rsidTr="0088760E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4BD4EF5" w14:textId="77777777" w:rsidR="00B47340" w:rsidRPr="00791DB3" w:rsidRDefault="00B47340" w:rsidP="00BF29DD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D8B074A" w14:textId="77777777" w:rsidR="00B47340" w:rsidRPr="00791DB3" w:rsidRDefault="00B47340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9A36624" w14:textId="3F11ED55" w:rsidR="00B47340" w:rsidRPr="00791DB3" w:rsidRDefault="00147C7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7340" w:rsidRPr="00791DB3" w14:paraId="2CDCB6A0" w14:textId="77777777" w:rsidTr="0088760E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65825C4" w14:textId="4B0D59AE" w:rsidR="00B47340" w:rsidRPr="00791DB3" w:rsidRDefault="00B47340" w:rsidP="00477AF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FC7A6FE" w14:textId="1C4FC699" w:rsidR="00B47340" w:rsidRPr="00B47340" w:rsidRDefault="00B47340" w:rsidP="00477AF3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Verificar o rolamento tipo flange quanto à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vedação e vazamento de graxa.</w:t>
            </w:r>
          </w:p>
          <w:p w14:paraId="5EADB38E" w14:textId="2C8EF7EE" w:rsidR="00B47340" w:rsidRPr="00791DB3" w:rsidRDefault="00B47340" w:rsidP="00477AF3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Se o rolamento tiver sido exposto a um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ambiente com muito pó, água ou umidade,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reabastecer com agente lubrificante KHS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Multigrease 01.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8CE493E" w14:textId="77777777" w:rsidR="00B47340" w:rsidRPr="00791DB3" w:rsidRDefault="00B47340" w:rsidP="00477AF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47340" w:rsidRPr="00791DB3" w14:paraId="2FF3E6F0" w14:textId="77777777" w:rsidTr="00D15F6D">
        <w:trPr>
          <w:trHeight w:val="35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A56EF91" w14:textId="6C4EF863" w:rsidR="00B47340" w:rsidRPr="00791DB3" w:rsidRDefault="00B47340" w:rsidP="00477AF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431668A" w14:textId="294364AD" w:rsidR="00B47340" w:rsidRPr="00791DB3" w:rsidRDefault="00B47340" w:rsidP="00477AF3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Aplicar óleo no elo de ligação da corrente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com o agente lubrificante KHS Gear Fluid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220.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637A64E" w14:textId="77777777" w:rsidR="00B47340" w:rsidRPr="00791DB3" w:rsidRDefault="00B47340" w:rsidP="00477AF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43D81E90" w14:textId="77777777" w:rsidR="009B7071" w:rsidRPr="00791DB3" w:rsidRDefault="009B7071" w:rsidP="00A743FB">
      <w:pPr>
        <w:spacing w:after="0"/>
        <w:rPr>
          <w:vanish/>
        </w:rPr>
      </w:pPr>
    </w:p>
    <w:p w14:paraId="5DD9C812" w14:textId="77777777" w:rsidR="00A743FB" w:rsidRPr="00791DB3" w:rsidRDefault="00A743FB" w:rsidP="00A743FB"/>
    <w:p w14:paraId="075E54BD" w14:textId="77777777" w:rsidR="00D01FD5" w:rsidRDefault="00A743FB" w:rsidP="00D01FD5">
      <w:pPr>
        <w:pStyle w:val="SemEspaamento"/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2B118944" wp14:editId="4864C02A">
            <wp:extent cx="2250440" cy="17335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1" descr="6-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" r="9482" b="12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48FE4" w14:textId="4DF16A91" w:rsidR="00C91025" w:rsidRPr="00477AF3" w:rsidRDefault="00D01FD5" w:rsidP="00477AF3">
      <w:pPr>
        <w:pStyle w:val="Legenda"/>
      </w:pPr>
      <w:r>
        <w:t xml:space="preserve">Figura </w:t>
      </w:r>
      <w:r w:rsidR="00514D23">
        <w:fldChar w:fldCharType="begin"/>
      </w:r>
      <w:r w:rsidR="00514D23">
        <w:instrText xml:space="preserve"> STYLEREF 1 \s </w:instrText>
      </w:r>
      <w:r w:rsidR="00514D23">
        <w:fldChar w:fldCharType="separate"/>
      </w:r>
      <w:r w:rsidR="00514D23">
        <w:rPr>
          <w:b/>
          <w:bCs/>
          <w:noProof/>
        </w:rPr>
        <w:t>Erro! Nenhum texto com o estilo especificado foi encontrado no documento.</w:t>
      </w:r>
      <w:r w:rsidR="00514D23">
        <w:fldChar w:fldCharType="end"/>
      </w:r>
      <w:r w:rsidR="00514D23">
        <w:noBreakHyphen/>
      </w:r>
      <w:fldSimple w:instr=" SEQ Figura \* ARABIC \s 1 ">
        <w:r w:rsidR="00514D23">
          <w:rPr>
            <w:noProof/>
          </w:rPr>
          <w:t>1</w:t>
        </w:r>
      </w:fldSimple>
      <w:r w:rsidRPr="009E364D">
        <w:t>: Flange traseiro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743FB" w:rsidRPr="00C465C0" w14:paraId="49F68DDA" w14:textId="77777777" w:rsidTr="003644F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520CF6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5" w:name="_Hlk60164305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C844E3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F077455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C06BFBE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743FB" w:rsidRPr="00C465C0" w14:paraId="38370E90" w14:textId="77777777" w:rsidTr="0048247A">
        <w:trPr>
          <w:trHeight w:val="61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2ACB605" w14:textId="77777777" w:rsidR="00A743FB" w:rsidRPr="00C465C0" w:rsidRDefault="00A743FB" w:rsidP="003644F5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CF9EC8" w14:textId="77777777" w:rsidR="00A743FB" w:rsidRPr="00C465C0" w:rsidRDefault="00A743FB" w:rsidP="0048247A">
            <w:pPr>
              <w:spacing w:after="0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0B24A3" w14:textId="77777777" w:rsidR="00A743FB" w:rsidRPr="00C465C0" w:rsidRDefault="00A743FB" w:rsidP="0048247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897414" w14:textId="77777777" w:rsidR="00A743FB" w:rsidRPr="00C465C0" w:rsidRDefault="00A743FB" w:rsidP="0048247A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Bocal de lubrificação com tampa verde</w:t>
            </w:r>
          </w:p>
        </w:tc>
      </w:tr>
    </w:tbl>
    <w:p w14:paraId="20FE854C" w14:textId="7A8118D8" w:rsidR="00B64871" w:rsidRDefault="00B64871" w:rsidP="00B64871">
      <w:pPr>
        <w:pStyle w:val="FIGURA2019"/>
        <w:keepNext/>
        <w:spacing w:after="0"/>
      </w:pPr>
      <w:bookmarkStart w:id="6" w:name="_Hlk43736866"/>
      <w:bookmarkEnd w:id="5"/>
    </w:p>
    <w:p w14:paraId="4E8D30A3" w14:textId="77777777" w:rsidR="00101A71" w:rsidRDefault="00101A71">
      <w:pPr>
        <w:spacing w:line="259" w:lineRule="auto"/>
        <w:jc w:val="left"/>
        <w:rPr>
          <w:b/>
          <w:sz w:val="18"/>
        </w:rPr>
      </w:pPr>
      <w:r>
        <w:br w:type="page"/>
      </w:r>
    </w:p>
    <w:p w14:paraId="2CAF11DD" w14:textId="76A90E0E" w:rsidR="00D01FD5" w:rsidRDefault="00A743FB" w:rsidP="00B64871">
      <w:pPr>
        <w:pStyle w:val="FIGURA2019"/>
        <w:keepNext/>
        <w:spacing w:after="0"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57DA59AF" wp14:editId="42E6B5D2">
            <wp:extent cx="3212465" cy="2488565"/>
            <wp:effectExtent l="0" t="0" r="6985" b="698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D3B7" w14:textId="542E8605" w:rsidR="00A743FB" w:rsidRPr="00791DB3" w:rsidRDefault="00D01FD5" w:rsidP="00D01FD5">
      <w:pPr>
        <w:pStyle w:val="Legenda"/>
      </w:pPr>
      <w:r>
        <w:t xml:space="preserve">Figura </w:t>
      </w:r>
      <w:r w:rsidR="00514D23">
        <w:fldChar w:fldCharType="begin"/>
      </w:r>
      <w:r w:rsidR="00514D23">
        <w:instrText xml:space="preserve"> STYLEREF 1 \s </w:instrText>
      </w:r>
      <w:r w:rsidR="00514D23">
        <w:fldChar w:fldCharType="separate"/>
      </w:r>
      <w:r w:rsidR="00514D23">
        <w:rPr>
          <w:b/>
          <w:bCs/>
          <w:noProof/>
        </w:rPr>
        <w:t>Erro! Nenhum texto com o estilo especificado foi encontrado no documento.</w:t>
      </w:r>
      <w:r w:rsidR="00514D23">
        <w:fldChar w:fldCharType="end"/>
      </w:r>
      <w:r w:rsidR="00514D23">
        <w:noBreakHyphen/>
      </w:r>
      <w:fldSimple w:instr=" SEQ Figura \* ARABIC \s 1 ">
        <w:r w:rsidR="00514D23">
          <w:rPr>
            <w:noProof/>
          </w:rPr>
          <w:t>2</w:t>
        </w:r>
      </w:fldSimple>
      <w:r w:rsidRPr="00112284">
        <w:t>: Mancal flangeado e elo de ligação da corrente</w:t>
      </w:r>
    </w:p>
    <w:p w14:paraId="697E8818" w14:textId="06236CDE" w:rsidR="005141FB" w:rsidRPr="005141FB" w:rsidRDefault="005141FB" w:rsidP="005141FB">
      <w:pPr>
        <w:pStyle w:val="Legenda"/>
        <w:rPr>
          <w:rFonts w:eastAsia="Calibri" w:cs="Times New Roman"/>
          <w:noProof/>
        </w:rPr>
      </w:pPr>
      <w:bookmarkStart w:id="7" w:name="_Hlk45274521"/>
      <w:bookmarkEnd w:id="7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743FB" w:rsidRPr="00C465C0" w14:paraId="6035BE57" w14:textId="77777777" w:rsidTr="003644F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FC193DF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8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052A8B5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E1EE14D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1B60DA2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743FB" w:rsidRPr="00C465C0" w14:paraId="28951505" w14:textId="77777777" w:rsidTr="003644F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8D3FC2E" w14:textId="77777777" w:rsidR="00A743FB" w:rsidRPr="00C465C0" w:rsidRDefault="00A743FB" w:rsidP="003644F5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7E2BC1" w14:textId="77777777" w:rsidR="00A743FB" w:rsidRPr="00C465C0" w:rsidRDefault="00A743FB" w:rsidP="0048247A">
            <w:pPr>
              <w:spacing w:after="0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616A0C" w14:textId="77777777" w:rsidR="00A743FB" w:rsidRPr="00C465C0" w:rsidRDefault="00A743FB" w:rsidP="0048247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2E2D86" w14:textId="77777777" w:rsidR="00A743FB" w:rsidRPr="00C465C0" w:rsidRDefault="00A743FB" w:rsidP="0048247A">
            <w:pPr>
              <w:spacing w:after="0"/>
              <w:rPr>
                <w:rFonts w:eastAsia="Calibri"/>
              </w:rPr>
            </w:pPr>
            <w:r w:rsidRPr="00320BB2">
              <w:rPr>
                <w:rFonts w:eastAsia="Calibri"/>
              </w:rPr>
              <w:t>Elo da corrente</w:t>
            </w:r>
          </w:p>
        </w:tc>
      </w:tr>
      <w:tr w:rsidR="00A743FB" w:rsidRPr="00C465C0" w14:paraId="42851A15" w14:textId="77777777" w:rsidTr="0048247A">
        <w:trPr>
          <w:trHeight w:val="100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542227" w14:textId="77777777" w:rsidR="00A743FB" w:rsidRPr="00C465C0" w:rsidRDefault="00A743FB" w:rsidP="003644F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AF1AFF" w14:textId="77777777" w:rsidR="00A743FB" w:rsidRPr="00320BB2" w:rsidRDefault="00A743FB" w:rsidP="0048247A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Placa com indicações para pontos de lubrificação e agentes lubrificantes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AB609C" w14:textId="77777777" w:rsidR="00A743FB" w:rsidRDefault="00A743FB" w:rsidP="0048247A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A60E73" w14:textId="77777777" w:rsidR="00A743FB" w:rsidRPr="00320BB2" w:rsidRDefault="00A743FB" w:rsidP="0048247A">
            <w:pPr>
              <w:spacing w:after="0"/>
              <w:rPr>
                <w:rFonts w:eastAsia="Calibri"/>
              </w:rPr>
            </w:pPr>
          </w:p>
        </w:tc>
      </w:tr>
      <w:bookmarkEnd w:id="6"/>
      <w:bookmarkEnd w:id="8"/>
    </w:tbl>
    <w:p w14:paraId="2FB53BD2" w14:textId="33080133" w:rsidR="00B64871" w:rsidRDefault="00B64871">
      <w:pPr>
        <w:spacing w:line="259" w:lineRule="auto"/>
        <w:jc w:val="left"/>
        <w:rPr>
          <w:b/>
        </w:rPr>
      </w:pPr>
    </w:p>
    <w:p w14:paraId="0E3416D9" w14:textId="77777777" w:rsidR="00D15F6D" w:rsidRDefault="00D15F6D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67BF387" w14:textId="2232B41A" w:rsidR="009B7071" w:rsidRDefault="009B7071" w:rsidP="009B7071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9B7071" w:rsidRPr="00791DB3" w14:paraId="191049F1" w14:textId="77777777" w:rsidTr="0088760E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C3A82B3" w14:textId="77777777" w:rsidR="009B7071" w:rsidRPr="00791DB3" w:rsidRDefault="009B7071" w:rsidP="00BF29DD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B4BBDC" w14:textId="77777777" w:rsidR="009B7071" w:rsidRPr="00791DB3" w:rsidRDefault="009B7071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F97AE8E" w14:textId="54F7A0AE" w:rsidR="009B7071" w:rsidRPr="00791DB3" w:rsidRDefault="00147C7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9B7071" w:rsidRPr="00791DB3" w14:paraId="42DFE5D5" w14:textId="77777777" w:rsidTr="0088760E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0F1598D" w14:textId="3599B96B" w:rsidR="009B7071" w:rsidRPr="00791DB3" w:rsidRDefault="009B7071" w:rsidP="0026104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0FAB43A" w14:textId="58B2F034" w:rsidR="009B7071" w:rsidRPr="00791DB3" w:rsidRDefault="009B7071" w:rsidP="00261043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 de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guia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passarelas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quanto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CE11B44" w14:textId="50C32636" w:rsidR="009B7071" w:rsidRPr="00791DB3" w:rsidRDefault="009B7071" w:rsidP="0026104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0785CEB3" w14:textId="77777777" w:rsidTr="00D15F6D">
        <w:trPr>
          <w:trHeight w:val="37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280E5F6" w14:textId="629BCAA0" w:rsidR="009B7071" w:rsidRPr="00791DB3" w:rsidRDefault="009B7071" w:rsidP="0026104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602D014" w14:textId="1643CBCD" w:rsidR="009B7071" w:rsidRPr="00791DB3" w:rsidRDefault="009B7071" w:rsidP="00261043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vazamentos.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4F57491" w14:textId="69FAF20D" w:rsidR="009B7071" w:rsidRPr="00791DB3" w:rsidRDefault="009B7071" w:rsidP="0026104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1DC41BA5" w14:textId="77777777" w:rsidTr="0088760E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4C794BD" w14:textId="5B24BA9B" w:rsidR="009B7071" w:rsidRPr="00791DB3" w:rsidRDefault="009B7071" w:rsidP="0026104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A1D647" w14:textId="2B17BD01" w:rsidR="009B7071" w:rsidRPr="00B47340" w:rsidRDefault="009B7071" w:rsidP="00261043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se os parafusos das uniões roscadas estão bem apertados e reapertar, se necessário.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6A61D70" w14:textId="48BA8A08" w:rsidR="009B7071" w:rsidRPr="00791DB3" w:rsidRDefault="009B7071" w:rsidP="0026104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328F98CA" w14:textId="77777777" w:rsidTr="0088760E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14E643" w14:textId="374E375D" w:rsidR="009B7071" w:rsidRPr="00791DB3" w:rsidRDefault="009B7071" w:rsidP="0026104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D256E8" w14:textId="4EAEB82F" w:rsidR="009B7071" w:rsidRPr="00B47340" w:rsidRDefault="009B7071" w:rsidP="00261043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superfícies do transportador com água e sabão.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B5CCF74" w14:textId="1FDCD544" w:rsidR="009B7071" w:rsidRPr="00791DB3" w:rsidRDefault="009B7071" w:rsidP="0026104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1049E34D" w14:textId="77777777" w:rsidTr="0088760E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3447F9A" w14:textId="75EE64A5" w:rsidR="009B7071" w:rsidRPr="00791DB3" w:rsidRDefault="009B7071" w:rsidP="0026104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E99092" w14:textId="77777777" w:rsidR="009B7071" w:rsidRDefault="00521E79" w:rsidP="00261043">
            <w:pPr>
              <w:pStyle w:val="TableParagraph"/>
              <w:numPr>
                <w:ilvl w:val="0"/>
                <w:numId w:val="8"/>
              </w:numPr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Substituir os rolos transportadores danificados (cortados) ou com alto grau de sujeira acumulada (partículas de vidro).</w:t>
            </w:r>
          </w:p>
          <w:p w14:paraId="492D9C9A" w14:textId="77777777" w:rsidR="00521E79" w:rsidRDefault="00521E79" w:rsidP="00261043">
            <w:pPr>
              <w:pStyle w:val="TableParagraph"/>
              <w:numPr>
                <w:ilvl w:val="0"/>
                <w:numId w:val="8"/>
              </w:numPr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folga do orifício da roda dentada em relação ao eixo. Substituir o rolo transportador se a folga for maior do que 3mm.</w:t>
            </w:r>
          </w:p>
          <w:p w14:paraId="15DFED6C" w14:textId="33443654" w:rsidR="00521E79" w:rsidRPr="00B47340" w:rsidRDefault="00521E79" w:rsidP="00261043">
            <w:pPr>
              <w:pStyle w:val="TableParagraph"/>
              <w:numPr>
                <w:ilvl w:val="0"/>
                <w:numId w:val="8"/>
              </w:numPr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Verificar a livre roteção do rolo transportador. Caso </w:t>
            </w:r>
            <w:r w:rsidR="0088760E">
              <w:rPr>
                <w:rFonts w:ascii="Arial" w:hAnsi="Arial" w:cs="Arial"/>
              </w:rPr>
              <w:t>este</w:t>
            </w:r>
            <w:r>
              <w:rPr>
                <w:rFonts w:ascii="Arial" w:hAnsi="Arial" w:cs="Arial"/>
              </w:rPr>
              <w:t xml:space="preserve"> não gire livremente sobre o eixo, substituir o rolo transportador.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AA3FDBC" w14:textId="55DA8E1E" w:rsidR="009B7071" w:rsidRPr="00791DB3" w:rsidRDefault="009B7071" w:rsidP="0026104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  <w:tr w:rsidR="009B7071" w:rsidRPr="00791DB3" w14:paraId="7682B870" w14:textId="77777777" w:rsidTr="00521E79">
        <w:trPr>
          <w:trHeight w:val="35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57A9CA" w14:textId="20E782C9" w:rsidR="009B7071" w:rsidRPr="00791DB3" w:rsidRDefault="00521E79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Rolamento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D1985B9" w14:textId="7B08CEF7" w:rsidR="009B7071" w:rsidRPr="00B47340" w:rsidRDefault="00521E79" w:rsidP="00521E79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Verifique se os anéis de rolamento da flange estão firmes.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72BCDCB" w14:textId="3A2DCFD0" w:rsidR="009B7071" w:rsidRPr="00791DB3" w:rsidRDefault="009B7071" w:rsidP="0026104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  <w:tr w:rsidR="00352DDF" w:rsidRPr="00791DB3" w14:paraId="19830C4C" w14:textId="77777777" w:rsidTr="00352DDF">
        <w:trPr>
          <w:trHeight w:val="338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D624C6" w14:textId="5009DA6F" w:rsidR="00352DDF" w:rsidRDefault="00352DDF" w:rsidP="00352DDF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0DB535" w14:textId="77777777" w:rsidR="00352DDF" w:rsidRPr="00791DB3" w:rsidRDefault="00352DDF" w:rsidP="00352DDF">
            <w:pPr>
              <w:pStyle w:val="TableParagraph"/>
              <w:numPr>
                <w:ilvl w:val="0"/>
                <w:numId w:val="19"/>
              </w:numPr>
              <w:tabs>
                <w:tab w:val="left" w:pos="424"/>
              </w:tabs>
              <w:spacing w:before="44" w:line="276" w:lineRule="auto"/>
              <w:ind w:left="417" w:right="75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divisão da corrente das correntes transportadoras. Substituir as correntes se a distância for superior ao limite 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desgaste:</w:t>
            </w:r>
          </w:p>
          <w:p w14:paraId="19ED86C7" w14:textId="77777777" w:rsidR="00352DDF" w:rsidRPr="00791DB3" w:rsidRDefault="00352DDF" w:rsidP="00352DDF">
            <w:pPr>
              <w:pStyle w:val="TableParagraph"/>
              <w:numPr>
                <w:ilvl w:val="0"/>
                <w:numId w:val="4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39,2 mm nas correntes em aço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inoxidável</w:t>
            </w:r>
          </w:p>
          <w:p w14:paraId="48582F93" w14:textId="77777777" w:rsidR="00352DDF" w:rsidRPr="00791DB3" w:rsidRDefault="00352DDF" w:rsidP="00352DDF">
            <w:pPr>
              <w:pStyle w:val="TableParagraph"/>
              <w:numPr>
                <w:ilvl w:val="0"/>
                <w:numId w:val="4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26,1 mm nas correntes de</w:t>
            </w:r>
            <w:r w:rsidRPr="00791DB3">
              <w:rPr>
                <w:rFonts w:ascii="Arial" w:hAnsi="Arial" w:cs="Arial"/>
                <w:spacing w:val="-7"/>
              </w:rPr>
              <w:t xml:space="preserve"> </w:t>
            </w:r>
            <w:r w:rsidRPr="00791DB3">
              <w:rPr>
                <w:rFonts w:ascii="Arial" w:hAnsi="Arial" w:cs="Arial"/>
              </w:rPr>
              <w:t>plástico</w:t>
            </w:r>
          </w:p>
          <w:p w14:paraId="7A25E57A" w14:textId="77777777" w:rsidR="00352DDF" w:rsidRPr="00791DB3" w:rsidRDefault="00352DDF" w:rsidP="00352DDF">
            <w:pPr>
              <w:pStyle w:val="TableParagraph"/>
              <w:spacing w:before="120" w:line="276" w:lineRule="auto"/>
              <w:ind w:left="42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Respeitar a documentação do fabricante.</w:t>
            </w:r>
          </w:p>
          <w:p w14:paraId="6A4D72E1" w14:textId="1AE179AD" w:rsidR="00352DDF" w:rsidRDefault="00352DDF" w:rsidP="00352DDF">
            <w:pPr>
              <w:pStyle w:val="TableParagraph"/>
              <w:numPr>
                <w:ilvl w:val="0"/>
                <w:numId w:val="18"/>
              </w:numPr>
              <w:spacing w:before="38" w:line="276" w:lineRule="auto"/>
              <w:ind w:left="41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roletes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retorno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danificados, sujos ou com partículas de vidro.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83D0F5C" w14:textId="57059B2B" w:rsidR="00352DDF" w:rsidRDefault="00352DDF" w:rsidP="00352DD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79A2256B" w14:textId="7E56882B" w:rsidR="00892B7E" w:rsidRDefault="00892B7E" w:rsidP="00892B7E">
      <w:pPr>
        <w:keepNext/>
        <w:jc w:val="center"/>
      </w:pPr>
    </w:p>
    <w:p w14:paraId="6A4E720B" w14:textId="0DBBA2DF" w:rsidR="00892B7E" w:rsidRDefault="00892B7E" w:rsidP="00352DDF">
      <w:pPr>
        <w:rPr>
          <w:b/>
        </w:rPr>
      </w:pPr>
      <w:r>
        <w:br w:type="page"/>
      </w:r>
    </w:p>
    <w:p w14:paraId="338AFDB5" w14:textId="59854FAC" w:rsidR="0088760E" w:rsidRDefault="0088760E" w:rsidP="0088760E">
      <w:pPr>
        <w:rPr>
          <w:b/>
          <w:bCs/>
        </w:rPr>
      </w:pPr>
      <w:r w:rsidRPr="00791DB3">
        <w:rPr>
          <w:b/>
        </w:rPr>
        <w:t xml:space="preserve">Intervalo: A cada dois </w:t>
      </w:r>
      <w:r>
        <w:rPr>
          <w:b/>
        </w:rPr>
        <w:t xml:space="preserve">meses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8760E" w:rsidRPr="00791DB3" w14:paraId="3C625B13" w14:textId="77777777" w:rsidTr="0088760E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633E390" w14:textId="77777777" w:rsidR="0088760E" w:rsidRPr="00791DB3" w:rsidRDefault="0088760E" w:rsidP="00BF29DD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FAE1136" w14:textId="77777777" w:rsidR="0088760E" w:rsidRPr="00791DB3" w:rsidRDefault="0088760E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3D70EE0" w14:textId="2868EC53" w:rsidR="0088760E" w:rsidRPr="00791DB3" w:rsidRDefault="00147C7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CF2D83" w:rsidRPr="00791DB3" w14:paraId="4B50B6C8" w14:textId="77777777" w:rsidTr="00352DDF">
        <w:trPr>
          <w:trHeight w:val="950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44CCE7B" w14:textId="1A5592D0" w:rsidR="00CF2D83" w:rsidRPr="00791DB3" w:rsidRDefault="00CF2D83" w:rsidP="00CF2D8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BE8B31C" w14:textId="77777777" w:rsidR="00352DDF" w:rsidRPr="00352DDF" w:rsidRDefault="00352DDF" w:rsidP="00352DDF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 w:rsidRPr="00352DDF">
              <w:rPr>
                <w:rFonts w:ascii="Arial" w:hAnsi="Arial" w:cs="Arial"/>
              </w:rPr>
              <w:t>Verificar a folga e o desgaste da corrente.</w:t>
            </w:r>
          </w:p>
          <w:p w14:paraId="319A11B6" w14:textId="15B4ADB1" w:rsidR="00CF2D83" w:rsidRPr="00791DB3" w:rsidRDefault="00352DDF" w:rsidP="00352DDF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 w:rsidRPr="00352DDF">
              <w:rPr>
                <w:rFonts w:ascii="Arial" w:hAnsi="Arial" w:cs="Arial"/>
              </w:rPr>
              <w:t>Verificar as novas correntes nas primeiras</w:t>
            </w:r>
            <w:r>
              <w:rPr>
                <w:rFonts w:ascii="Arial" w:hAnsi="Arial" w:cs="Arial"/>
              </w:rPr>
              <w:t xml:space="preserve"> </w:t>
            </w:r>
            <w:r w:rsidRPr="00352DDF">
              <w:rPr>
                <w:rFonts w:ascii="Arial" w:hAnsi="Arial" w:cs="Arial"/>
              </w:rPr>
              <w:t>semanas quanto a “alongamento inicial”.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EA64276" w14:textId="25F0243B" w:rsidR="00CF2D83" w:rsidRPr="00791DB3" w:rsidRDefault="00CF2D83" w:rsidP="00CF2D8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CF2D83" w:rsidRPr="00791DB3" w14:paraId="300CE911" w14:textId="77777777" w:rsidTr="0088760E">
        <w:trPr>
          <w:trHeight w:val="217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280F1B1" w14:textId="14AD81AC" w:rsidR="00CF2D83" w:rsidRPr="00791DB3" w:rsidRDefault="00CF2D83" w:rsidP="00CF2D8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F546844" w14:textId="77777777" w:rsidR="00CF2D83" w:rsidRPr="00791DB3" w:rsidRDefault="00CF2D83" w:rsidP="00CF2D83">
            <w:pPr>
              <w:pStyle w:val="TableParagraph"/>
              <w:numPr>
                <w:ilvl w:val="0"/>
                <w:numId w:val="10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polias de desvio. Substituir as polias de desvio</w:t>
            </w:r>
            <w:r w:rsidRPr="00791DB3">
              <w:rPr>
                <w:rFonts w:ascii="Arial" w:hAnsi="Arial" w:cs="Arial"/>
                <w:spacing w:val="23"/>
              </w:rPr>
              <w:t xml:space="preserve"> </w:t>
            </w:r>
            <w:r w:rsidRPr="00791DB3">
              <w:rPr>
                <w:rFonts w:ascii="Arial" w:hAnsi="Arial" w:cs="Arial"/>
              </w:rPr>
              <w:t>danificadas.</w:t>
            </w:r>
          </w:p>
          <w:p w14:paraId="4430EF2A" w14:textId="77777777" w:rsidR="00CF2D83" w:rsidRPr="00791DB3" w:rsidRDefault="00CF2D83" w:rsidP="00CF2D83">
            <w:pPr>
              <w:pStyle w:val="TableParagraph"/>
              <w:numPr>
                <w:ilvl w:val="0"/>
                <w:numId w:val="10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folga do orifício da polia de desvio em relação ao eixo. Substituir o rolo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desvio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se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folga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for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&gt;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1,5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mm.</w:t>
            </w:r>
          </w:p>
          <w:p w14:paraId="0622BE07" w14:textId="77777777" w:rsidR="00CF2D83" w:rsidRDefault="00CF2D83" w:rsidP="00CF2D83">
            <w:pPr>
              <w:pStyle w:val="TableParagraph"/>
              <w:numPr>
                <w:ilvl w:val="0"/>
                <w:numId w:val="10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largura da pista da curva magnética. No caso de uma largura da pista superior a 56 mm, substituir a curva.</w:t>
            </w:r>
          </w:p>
          <w:p w14:paraId="57C507BD" w14:textId="59149847" w:rsidR="00CF2D83" w:rsidRPr="00CF2D83" w:rsidRDefault="00CF2D83" w:rsidP="00CF2D83">
            <w:pPr>
              <w:pStyle w:val="TableParagraph"/>
              <w:numPr>
                <w:ilvl w:val="0"/>
                <w:numId w:val="10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CF2D83">
              <w:rPr>
                <w:rFonts w:ascii="Arial" w:hAnsi="Arial" w:cs="Arial"/>
              </w:rPr>
              <w:t>No caso de uma largura da pista superior a 56 mm, substituir a</w:t>
            </w:r>
            <w:r w:rsidRPr="00CF2D83">
              <w:rPr>
                <w:rFonts w:ascii="Arial" w:hAnsi="Arial" w:cs="Arial"/>
                <w:spacing w:val="3"/>
              </w:rPr>
              <w:t xml:space="preserve"> </w:t>
            </w:r>
            <w:r w:rsidRPr="00CF2D83">
              <w:rPr>
                <w:rFonts w:ascii="Arial" w:hAnsi="Arial" w:cs="Arial"/>
              </w:rPr>
              <w:t>corrente.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CC6C1FD" w14:textId="480E9DC6" w:rsidR="00CF2D83" w:rsidRPr="00791DB3" w:rsidRDefault="00CF2D83" w:rsidP="00CF2D8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  <w:tr w:rsidR="00CF2D83" w:rsidRPr="00791DB3" w14:paraId="117E996F" w14:textId="77777777" w:rsidTr="00CF2D83">
        <w:trPr>
          <w:trHeight w:val="1199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F37F5CC" w14:textId="73C77E22" w:rsidR="00CF2D83" w:rsidRPr="00791DB3" w:rsidRDefault="00CF2D83" w:rsidP="00CF2D8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DBE80BB" w14:textId="77777777" w:rsidR="00CF2D83" w:rsidRPr="00CF2D83" w:rsidRDefault="00CF2D83" w:rsidP="00CF2D83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 w:rsidRPr="00CF2D83">
              <w:rPr>
                <w:rFonts w:ascii="Arial" w:hAnsi="Arial" w:cs="Arial"/>
              </w:rPr>
              <w:t>Verificar o ajuste da passagem dos rolos.</w:t>
            </w:r>
          </w:p>
          <w:p w14:paraId="10DD6C6D" w14:textId="6DEB5BC8" w:rsidR="00CF2D83" w:rsidRPr="00791DB3" w:rsidRDefault="00CF2D83" w:rsidP="00CF2D83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 w:rsidRPr="00CF2D83">
              <w:rPr>
                <w:rFonts w:ascii="Arial" w:hAnsi="Arial" w:cs="Arial"/>
              </w:rPr>
              <w:t>A passagem dos rolos deve ser ajustada</w:t>
            </w:r>
            <w:r>
              <w:rPr>
                <w:rFonts w:ascii="Arial" w:hAnsi="Arial" w:cs="Arial"/>
              </w:rPr>
              <w:t xml:space="preserve"> </w:t>
            </w:r>
            <w:r w:rsidRPr="00CF2D83">
              <w:rPr>
                <w:rFonts w:ascii="Arial" w:hAnsi="Arial" w:cs="Arial"/>
              </w:rPr>
              <w:t>de tal modo que as embalagens caiam no</w:t>
            </w:r>
            <w:r>
              <w:rPr>
                <w:rFonts w:ascii="Arial" w:hAnsi="Arial" w:cs="Arial"/>
              </w:rPr>
              <w:t xml:space="preserve"> </w:t>
            </w:r>
            <w:r w:rsidRPr="00CF2D83">
              <w:rPr>
                <w:rFonts w:ascii="Arial" w:hAnsi="Arial" w:cs="Arial"/>
              </w:rPr>
              <w:t>sentido do fluxo de transporte.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99558DB" w14:textId="2B2EA431" w:rsidR="00CF2D83" w:rsidRPr="00791DB3" w:rsidRDefault="00CF2D83" w:rsidP="00CF2D8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  <w:tr w:rsidR="00352DDF" w:rsidRPr="00791DB3" w14:paraId="492564ED" w14:textId="77777777" w:rsidTr="00352DDF">
        <w:trPr>
          <w:trHeight w:val="487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A540CF" w14:textId="45610111" w:rsidR="00352DDF" w:rsidRPr="00791DB3" w:rsidRDefault="00352DDF" w:rsidP="00352DDF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B43585" w14:textId="73EE957D" w:rsidR="00352DDF" w:rsidRPr="00CF2D83" w:rsidRDefault="00352DDF" w:rsidP="00352DDF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os rolos de desvio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A75ED81" w14:textId="2F7D1F81" w:rsidR="00352DDF" w:rsidRDefault="00352DDF" w:rsidP="00352DD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  <w:tr w:rsidR="00352DDF" w:rsidRPr="00791DB3" w14:paraId="4FFEE89B" w14:textId="77777777" w:rsidTr="0088760E">
        <w:trPr>
          <w:trHeight w:val="217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F67367A" w14:textId="5DD58CCB" w:rsidR="00352DDF" w:rsidRPr="00791DB3" w:rsidRDefault="00352DDF" w:rsidP="00352DDF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</w:t>
            </w:r>
            <w:r>
              <w:rPr>
                <w:rFonts w:ascii="Arial" w:hAnsi="Arial" w:cs="Arial"/>
              </w:rPr>
              <w:t>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A1EE64" w14:textId="32D877CC" w:rsidR="00352DDF" w:rsidRPr="00791DB3" w:rsidRDefault="00352DDF" w:rsidP="00352DDF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se os mancais e as uniões articuladas estão funcionando corretamente.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04346C6" w14:textId="1E8E8211" w:rsidR="00352DDF" w:rsidRPr="00791DB3" w:rsidRDefault="00352DDF" w:rsidP="00352DD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</w:tbl>
    <w:p w14:paraId="735279D3" w14:textId="77777777" w:rsidR="0088760E" w:rsidRDefault="0088760E" w:rsidP="000311ED">
      <w:pPr>
        <w:rPr>
          <w:b/>
        </w:rPr>
      </w:pPr>
    </w:p>
    <w:p w14:paraId="6CB165C6" w14:textId="0B2BFB86" w:rsidR="000311ED" w:rsidRDefault="000311ED" w:rsidP="000311ED">
      <w:pPr>
        <w:rPr>
          <w:b/>
          <w:bCs/>
        </w:rPr>
      </w:pPr>
      <w:r w:rsidRPr="00791DB3">
        <w:rPr>
          <w:b/>
        </w:rPr>
        <w:t>Intervalo: A cada dois anos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311ED" w:rsidRPr="00791DB3" w14:paraId="7064F8E7" w14:textId="77777777" w:rsidTr="0088760E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C9A57E2" w14:textId="77777777" w:rsidR="000311ED" w:rsidRPr="00791DB3" w:rsidRDefault="000311ED" w:rsidP="00BF29DD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82A7C26" w14:textId="77777777" w:rsidR="000311ED" w:rsidRPr="00791DB3" w:rsidRDefault="000311E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0E9B22C" w14:textId="77BBFF9E" w:rsidR="000311ED" w:rsidRPr="00791DB3" w:rsidRDefault="00147C7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311ED" w:rsidRPr="00791DB3" w14:paraId="2C2CC0E1" w14:textId="77777777" w:rsidTr="0088760E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CADBB96" w14:textId="0EC9290F" w:rsidR="000311ED" w:rsidRPr="00791DB3" w:rsidRDefault="000311ED" w:rsidP="0026104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0026B7E" w14:textId="06F616C4" w:rsidR="000311ED" w:rsidRPr="00791DB3" w:rsidRDefault="000311ED" w:rsidP="00261043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7E2A04E" w14:textId="1863C900" w:rsidR="000311ED" w:rsidRPr="00791DB3" w:rsidRDefault="000311ED" w:rsidP="0026104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de serviços KHS</w:t>
            </w:r>
          </w:p>
        </w:tc>
      </w:tr>
      <w:tr w:rsidR="000311ED" w:rsidRPr="00791DB3" w14:paraId="15C2413F" w14:textId="77777777" w:rsidTr="00D15F6D">
        <w:trPr>
          <w:trHeight w:val="217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F04AD5" w14:textId="2FCE5E86" w:rsidR="000311ED" w:rsidRPr="00791DB3" w:rsidRDefault="000311ED" w:rsidP="0026104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C73B813" w14:textId="5B979500" w:rsidR="000311ED" w:rsidRPr="00791DB3" w:rsidRDefault="000311ED" w:rsidP="00261043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E69A3EA" w14:textId="31380F86" w:rsidR="000311ED" w:rsidRPr="00791DB3" w:rsidRDefault="000311ED" w:rsidP="0026104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0DC8EB84" w14:textId="77777777" w:rsidR="00F43EF7" w:rsidRDefault="00F43EF7" w:rsidP="00F43EF7">
      <w:pPr>
        <w:spacing w:line="259" w:lineRule="auto"/>
        <w:jc w:val="left"/>
      </w:pPr>
      <w:r>
        <w:br w:type="page"/>
      </w:r>
    </w:p>
    <w:p w14:paraId="6FFFD362" w14:textId="77777777" w:rsidR="00F43EF7" w:rsidRDefault="00F43EF7" w:rsidP="00F43EF7">
      <w:pPr>
        <w:pStyle w:val="Ttulo5"/>
      </w:pPr>
      <w:r>
        <w:t>Segmentos de transporte</w:t>
      </w:r>
    </w:p>
    <w:p w14:paraId="445D4BCA" w14:textId="77777777" w:rsidR="00F43EF7" w:rsidRDefault="00F43EF7" w:rsidP="00F43EF7">
      <w:pPr>
        <w:rPr>
          <w:b/>
          <w:bCs/>
        </w:rPr>
      </w:pPr>
      <w:r w:rsidRPr="00791DB3">
        <w:rPr>
          <w:b/>
        </w:rPr>
        <w:t xml:space="preserve">Intervalo: </w:t>
      </w:r>
      <w:r>
        <w:rPr>
          <w:b/>
        </w:rPr>
        <w:t xml:space="preserve">Semanalmente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</w:t>
      </w:r>
      <w:r>
        <w:rPr>
          <w:b/>
        </w:rPr>
        <w:t>25</w:t>
      </w:r>
      <w:r w:rsidRPr="00791DB3">
        <w:rPr>
          <w:b/>
        </w:rPr>
        <w:t xml:space="preserve">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F43EF7" w:rsidRPr="00791DB3" w14:paraId="40D963A3" w14:textId="77777777" w:rsidTr="00807EB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A316185" w14:textId="77777777" w:rsidR="00F43EF7" w:rsidRPr="00791DB3" w:rsidRDefault="00F43EF7" w:rsidP="00BF29DD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376FCB0" w14:textId="77777777" w:rsidR="00F43EF7" w:rsidRPr="00791DB3" w:rsidRDefault="00F43EF7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6C8CFD1" w14:textId="753A15C3" w:rsidR="00F43EF7" w:rsidRPr="00791DB3" w:rsidRDefault="00147C7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F43EF7" w:rsidRPr="00791DB3" w14:paraId="5047F770" w14:textId="77777777" w:rsidTr="00807EB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D02E77" w14:textId="77777777" w:rsidR="00F43EF7" w:rsidRPr="00791DB3" w:rsidRDefault="00F43EF7" w:rsidP="00807EB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Rodas de corrente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938BA8" w14:textId="77777777" w:rsidR="00F43EF7" w:rsidRPr="00791DB3" w:rsidRDefault="00F43EF7" w:rsidP="00807EB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as rodas de corrente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E6192C3" w14:textId="77777777" w:rsidR="00F43EF7" w:rsidRPr="00791DB3" w:rsidRDefault="00F43EF7" w:rsidP="00807EB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</w:tbl>
    <w:p w14:paraId="73EC7128" w14:textId="77777777" w:rsidR="00F43EF7" w:rsidRDefault="00F43EF7" w:rsidP="00F43EF7"/>
    <w:p w14:paraId="50BDF3D5" w14:textId="77777777" w:rsidR="00F43EF7" w:rsidRPr="00BC45B8" w:rsidRDefault="00F43EF7" w:rsidP="00F43EF7">
      <w:pPr>
        <w:rPr>
          <w:b/>
          <w:bCs/>
        </w:rPr>
      </w:pPr>
      <w:r w:rsidRPr="00BC45B8">
        <w:rPr>
          <w:b/>
          <w:bCs/>
        </w:rPr>
        <w:t>Intervalo: Mensalmente / a cada 500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F43EF7" w:rsidRPr="00791DB3" w14:paraId="35482879" w14:textId="77777777" w:rsidTr="00807EB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240063A" w14:textId="77777777" w:rsidR="00F43EF7" w:rsidRPr="00791DB3" w:rsidRDefault="00F43EF7" w:rsidP="00BF29DD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D3B9C5D" w14:textId="77777777" w:rsidR="00F43EF7" w:rsidRPr="00791DB3" w:rsidRDefault="00F43EF7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2EA6597" w14:textId="53DFED4A" w:rsidR="00F43EF7" w:rsidRPr="00791DB3" w:rsidRDefault="00147C7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F43EF7" w:rsidRPr="00791DB3" w14:paraId="0C106C28" w14:textId="77777777" w:rsidTr="00807EB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C4582E6" w14:textId="77777777" w:rsidR="00F43EF7" w:rsidRPr="00791DB3" w:rsidRDefault="00F43EF7" w:rsidP="00807EB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Barras de desgaste e eixos de deflexão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BB7C56" w14:textId="77777777" w:rsidR="00F43EF7" w:rsidRPr="00791DB3" w:rsidRDefault="00F43EF7" w:rsidP="00807EB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as barras de desgaste e os eixos de deflexão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09DAD5C" w14:textId="77777777" w:rsidR="00F43EF7" w:rsidRPr="00791DB3" w:rsidRDefault="00F43EF7" w:rsidP="00807EB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</w:tbl>
    <w:p w14:paraId="6D11FAD1" w14:textId="77777777" w:rsidR="00F43EF7" w:rsidRDefault="00F43EF7" w:rsidP="00F43EF7"/>
    <w:p w14:paraId="65D01E48" w14:textId="77777777" w:rsidR="00F43EF7" w:rsidRPr="00BC45B8" w:rsidRDefault="00F43EF7" w:rsidP="00F43EF7">
      <w:pPr>
        <w:rPr>
          <w:b/>
          <w:bCs/>
        </w:rPr>
      </w:pPr>
      <w:r w:rsidRPr="00BC45B8">
        <w:rPr>
          <w:b/>
          <w:bCs/>
        </w:rPr>
        <w:t>Intervalo: A cada dois meses / a cada 1000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F43EF7" w:rsidRPr="00791DB3" w14:paraId="28B5C623" w14:textId="77777777" w:rsidTr="00807EB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C26A1D2" w14:textId="77777777" w:rsidR="00F43EF7" w:rsidRPr="00791DB3" w:rsidRDefault="00F43EF7" w:rsidP="00BF29DD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11AE42E" w14:textId="77777777" w:rsidR="00F43EF7" w:rsidRPr="00791DB3" w:rsidRDefault="00F43EF7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FB0B252" w14:textId="024D187A" w:rsidR="00F43EF7" w:rsidRPr="00791DB3" w:rsidRDefault="00147C7D" w:rsidP="00BF29DD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F43EF7" w:rsidRPr="00791DB3" w14:paraId="0848D53F" w14:textId="77777777" w:rsidTr="00807EB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07EF817" w14:textId="77777777" w:rsidR="00F43EF7" w:rsidRPr="00791DB3" w:rsidRDefault="00F43EF7" w:rsidP="00807EB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2008039" w14:textId="77777777" w:rsidR="00F43EF7" w:rsidRPr="00791DB3" w:rsidRDefault="00F43EF7" w:rsidP="00807EB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a folga e o desgaste da corrente.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843B377" w14:textId="77777777" w:rsidR="00F43EF7" w:rsidRPr="00791DB3" w:rsidRDefault="00F43EF7" w:rsidP="00807EB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Operadores</w:t>
            </w:r>
          </w:p>
        </w:tc>
      </w:tr>
    </w:tbl>
    <w:p w14:paraId="7FF377FB" w14:textId="07C3240F" w:rsidR="00514D23" w:rsidRDefault="00514D23" w:rsidP="00D15F6D"/>
    <w:p w14:paraId="644B1A2E" w14:textId="77777777" w:rsidR="00514D23" w:rsidRDefault="00514D23">
      <w:pPr>
        <w:spacing w:line="259" w:lineRule="auto"/>
        <w:jc w:val="left"/>
      </w:pPr>
      <w:r>
        <w:br w:type="page"/>
      </w:r>
    </w:p>
    <w:p w14:paraId="3DD3F74D" w14:textId="2F007492" w:rsidR="00A66573" w:rsidRDefault="00514D23" w:rsidP="00514D23">
      <w:pPr>
        <w:pStyle w:val="Ttulo3"/>
      </w:pPr>
      <w:bookmarkStart w:id="9" w:name="_Hlk87428696"/>
      <w:r>
        <w:t>Descrição detalhada das atividades de manutenção preventiva</w:t>
      </w:r>
    </w:p>
    <w:p w14:paraId="3F84C64D" w14:textId="44571348" w:rsidR="00514D23" w:rsidRDefault="00514D23" w:rsidP="00514D23">
      <w:pPr>
        <w:pStyle w:val="Ttulo4"/>
      </w:pPr>
      <w:r>
        <w:t>Verificar deflexão e desgaste da corrente</w:t>
      </w:r>
    </w:p>
    <w:p w14:paraId="155354DA" w14:textId="77777777" w:rsidR="00514D23" w:rsidRDefault="00514D23" w:rsidP="00514D23">
      <w:pPr>
        <w:keepNext/>
        <w:jc w:val="center"/>
      </w:pPr>
      <w:r w:rsidRPr="00514D23">
        <w:rPr>
          <w:noProof/>
        </w:rPr>
        <w:drawing>
          <wp:inline distT="0" distB="0" distL="0" distR="0" wp14:anchorId="1A453286" wp14:editId="2A85D283">
            <wp:extent cx="5400040" cy="39712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88BF" w14:textId="23604773" w:rsidR="00514D23" w:rsidRDefault="00514D23" w:rsidP="00514D2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4</w:t>
        </w:r>
      </w:fldSimple>
      <w:r>
        <w:t>: Transportadora sem folga na corrente (à esquerda) e com folga na corrente (à direita)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514D23" w:rsidRPr="00C465C0" w14:paraId="4233D3F5" w14:textId="77777777" w:rsidTr="00615706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6C898B6" w14:textId="77777777" w:rsidR="00514D23" w:rsidRPr="00C465C0" w:rsidRDefault="00514D23" w:rsidP="0061570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8972BD3" w14:textId="77777777" w:rsidR="00514D23" w:rsidRPr="00C465C0" w:rsidRDefault="00514D23" w:rsidP="0061570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790FD9" w14:textId="77777777" w:rsidR="00514D23" w:rsidRPr="00C465C0" w:rsidRDefault="00514D23" w:rsidP="0061570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61DBA4" w14:textId="77777777" w:rsidR="00514D23" w:rsidRPr="00C465C0" w:rsidRDefault="00514D23" w:rsidP="0061570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514D23" w:rsidRPr="00C465C0" w14:paraId="58E024F8" w14:textId="77777777" w:rsidTr="0061570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9572C61" w14:textId="77777777" w:rsidR="00514D23" w:rsidRPr="00C465C0" w:rsidRDefault="00514D23" w:rsidP="0061570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4E5EEF" w14:textId="77777777" w:rsidR="00514D23" w:rsidRPr="00C465C0" w:rsidRDefault="00514D23" w:rsidP="0048247A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Parede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9C9432" w14:textId="77777777" w:rsidR="00514D23" w:rsidRPr="00C465C0" w:rsidRDefault="00514D23" w:rsidP="0048247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EE23CC" w14:textId="77777777" w:rsidR="00514D23" w:rsidRPr="00C465C0" w:rsidRDefault="00514D23" w:rsidP="0048247A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Folga das correntes</w:t>
            </w:r>
          </w:p>
        </w:tc>
      </w:tr>
    </w:tbl>
    <w:p w14:paraId="3FA1BD1A" w14:textId="284BB9CB" w:rsidR="00514D23" w:rsidRDefault="00514D23" w:rsidP="00514D23">
      <w:pPr>
        <w:spacing w:after="0"/>
      </w:pPr>
    </w:p>
    <w:p w14:paraId="06EC3FED" w14:textId="77777777" w:rsidR="00514D23" w:rsidRDefault="00514D23" w:rsidP="00514D23">
      <w:r>
        <w:t>Exame visual:</w:t>
      </w:r>
    </w:p>
    <w:p w14:paraId="305D1F98" w14:textId="77777777" w:rsidR="00514D23" w:rsidRDefault="00514D23" w:rsidP="00514D23">
      <w:r>
        <w:t>Observar a documentação do fabricante da corrente.</w:t>
      </w:r>
    </w:p>
    <w:p w14:paraId="1AA7A7F8" w14:textId="0AF4B590" w:rsidR="00514D23" w:rsidRDefault="00514D23" w:rsidP="00514D23">
      <w:pPr>
        <w:pStyle w:val="PargrafodaLista"/>
        <w:numPr>
          <w:ilvl w:val="0"/>
          <w:numId w:val="16"/>
        </w:numPr>
        <w:spacing w:before="120" w:after="120"/>
        <w:ind w:hanging="357"/>
        <w:contextualSpacing w:val="0"/>
      </w:pPr>
      <w:r>
        <w:t>Em caso de folga na corrente, visível da lateral, esticar ou encurtar a corrente.</w:t>
      </w:r>
    </w:p>
    <w:p w14:paraId="2CE3960F" w14:textId="5C898440" w:rsidR="00514D23" w:rsidRDefault="00514D23" w:rsidP="00514D23">
      <w:pPr>
        <w:pStyle w:val="PargrafodaLista"/>
        <w:numPr>
          <w:ilvl w:val="0"/>
          <w:numId w:val="17"/>
        </w:numPr>
        <w:spacing w:before="120" w:after="120"/>
        <w:ind w:left="1097" w:hanging="357"/>
        <w:contextualSpacing w:val="0"/>
      </w:pPr>
      <w:r>
        <w:t>Nenhuma folga na corrente deve estar visível da lateral.</w:t>
      </w:r>
    </w:p>
    <w:p w14:paraId="58BF05D3" w14:textId="5555E74F" w:rsidR="00514D23" w:rsidRDefault="00514D23" w:rsidP="00514D23">
      <w:pPr>
        <w:pStyle w:val="PargrafodaLista"/>
        <w:numPr>
          <w:ilvl w:val="0"/>
          <w:numId w:val="16"/>
        </w:numPr>
        <w:spacing w:before="120" w:after="120"/>
        <w:ind w:hanging="357"/>
        <w:contextualSpacing w:val="0"/>
      </w:pPr>
      <w:r>
        <w:t>Verificar o desgaste da corrente e substituí-la, caso o limite de desgaste tenha sido excedido.</w:t>
      </w:r>
    </w:p>
    <w:p w14:paraId="334F5AF3" w14:textId="77777777" w:rsidR="00514D23" w:rsidRDefault="00514D23" w:rsidP="00514D23">
      <w:r>
        <w:t>Limites de desgaste:</w:t>
      </w:r>
    </w:p>
    <w:p w14:paraId="0660FA51" w14:textId="1FE08155" w:rsidR="00514D23" w:rsidRDefault="00514D23" w:rsidP="00514D23">
      <w:pPr>
        <w:pStyle w:val="PargrafodaLista"/>
        <w:numPr>
          <w:ilvl w:val="0"/>
          <w:numId w:val="15"/>
        </w:numPr>
        <w:spacing w:before="120" w:after="120"/>
        <w:ind w:left="771" w:hanging="357"/>
        <w:contextualSpacing w:val="0"/>
      </w:pPr>
      <w:r>
        <w:t>O alongamento é maior do que 3 %.</w:t>
      </w:r>
    </w:p>
    <w:p w14:paraId="7C23562B" w14:textId="3B08313C" w:rsidR="00514D23" w:rsidRPr="00514D23" w:rsidRDefault="00514D23" w:rsidP="00106F3C">
      <w:pPr>
        <w:pStyle w:val="PargrafodaLista"/>
        <w:numPr>
          <w:ilvl w:val="0"/>
          <w:numId w:val="15"/>
        </w:numPr>
        <w:spacing w:before="120" w:after="0"/>
        <w:ind w:left="771" w:hanging="357"/>
        <w:contextualSpacing w:val="0"/>
      </w:pPr>
      <w:r>
        <w:t>A espessura da corrente é muito pequena para um transporte adequado ou a resistência necessária.</w:t>
      </w:r>
      <w:bookmarkEnd w:id="9"/>
    </w:p>
    <w:sectPr w:rsidR="00514D23" w:rsidRPr="00514D23" w:rsidSect="002A2C6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8760E" w:rsidRDefault="0088760E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8760E" w:rsidRDefault="0088760E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F04F08" w14:textId="77777777" w:rsidR="002A2C64" w:rsidRDefault="002A2C6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8760E" w14:paraId="6D4265E2" w14:textId="77777777" w:rsidTr="004E1F10">
      <w:trPr>
        <w:trHeight w:val="454"/>
      </w:trPr>
      <w:tc>
        <w:tcPr>
          <w:tcW w:w="2838" w:type="dxa"/>
          <w:vAlign w:val="center"/>
        </w:tcPr>
        <w:p w14:paraId="6016363D" w14:textId="0EEEABAB" w:rsidR="0088760E" w:rsidRPr="00871FF4" w:rsidRDefault="0088760E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E1F1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8760E" w:rsidRPr="00871FF4" w:rsidRDefault="004E1F1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8760E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8760E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8760E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8760E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8760E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8760E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8760E" w:rsidRPr="00871FF4" w:rsidRDefault="0088760E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8760E" w:rsidRPr="00DE1C00" w:rsidRDefault="0088760E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17B5D4" w14:textId="77777777" w:rsidR="002A2C64" w:rsidRDefault="002A2C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8760E" w:rsidRDefault="0088760E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8760E" w:rsidRDefault="0088760E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ABF02F" w14:textId="77777777" w:rsidR="002A2C64" w:rsidRDefault="002A2C6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8760E" w14:paraId="52BBD286" w14:textId="77777777" w:rsidTr="004E1F10">
      <w:trPr>
        <w:trHeight w:val="369"/>
      </w:trPr>
      <w:tc>
        <w:tcPr>
          <w:tcW w:w="963" w:type="dxa"/>
          <w:vMerge w:val="restart"/>
        </w:tcPr>
        <w:p w14:paraId="63EDE0D4" w14:textId="768832A1" w:rsidR="0088760E" w:rsidRDefault="0048247A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20B460B" wp14:editId="658B0210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8760E" w:rsidRDefault="0088760E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8760E" w:rsidRPr="00DE1C00" w:rsidRDefault="0088760E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8760E" w14:paraId="7C085993" w14:textId="77777777" w:rsidTr="004E1F10">
      <w:trPr>
        <w:trHeight w:val="369"/>
      </w:trPr>
      <w:tc>
        <w:tcPr>
          <w:tcW w:w="963" w:type="dxa"/>
          <w:vMerge/>
        </w:tcPr>
        <w:p w14:paraId="0A884D94" w14:textId="77777777" w:rsidR="0088760E" w:rsidRDefault="0088760E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8760E" w:rsidRPr="00685523" w:rsidRDefault="0088760E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4050A12" w:rsidR="0088760E" w:rsidRPr="00685523" w:rsidRDefault="0088760E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E1F1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8760E" w:rsidRPr="00847E4D" w:rsidRDefault="0088760E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2B4E8" w14:textId="77777777" w:rsidR="002A2C64" w:rsidRDefault="002A2C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048F6"/>
    <w:multiLevelType w:val="hybridMultilevel"/>
    <w:tmpl w:val="74F8E98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13B02"/>
    <w:multiLevelType w:val="hybridMultilevel"/>
    <w:tmpl w:val="119E177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F25E2"/>
    <w:multiLevelType w:val="hybridMultilevel"/>
    <w:tmpl w:val="96F0FDE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F20D7"/>
    <w:multiLevelType w:val="hybridMultilevel"/>
    <w:tmpl w:val="2140EF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E2CED"/>
    <w:multiLevelType w:val="hybridMultilevel"/>
    <w:tmpl w:val="9A8C61B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9590B"/>
    <w:multiLevelType w:val="hybridMultilevel"/>
    <w:tmpl w:val="7C9AB4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C155A"/>
    <w:multiLevelType w:val="hybridMultilevel"/>
    <w:tmpl w:val="33A0EE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C21CE6"/>
    <w:multiLevelType w:val="hybridMultilevel"/>
    <w:tmpl w:val="B85C2432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33A6124E"/>
    <w:multiLevelType w:val="hybridMultilevel"/>
    <w:tmpl w:val="F452817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06A45"/>
    <w:multiLevelType w:val="hybridMultilevel"/>
    <w:tmpl w:val="B48879F8"/>
    <w:lvl w:ilvl="0" w:tplc="4F003266">
      <w:start w:val="1"/>
      <w:numFmt w:val="bullet"/>
      <w:lvlText w:val=""/>
      <w:lvlJc w:val="left"/>
      <w:pPr>
        <w:ind w:left="443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10" w15:restartNumberingAfterBreak="0">
    <w:nsid w:val="3A6C7019"/>
    <w:multiLevelType w:val="hybridMultilevel"/>
    <w:tmpl w:val="7122BD2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463F68"/>
    <w:multiLevelType w:val="hybridMultilevel"/>
    <w:tmpl w:val="575485A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AD6F01"/>
    <w:multiLevelType w:val="hybridMultilevel"/>
    <w:tmpl w:val="FF96D576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FFD17F6"/>
    <w:multiLevelType w:val="hybridMultilevel"/>
    <w:tmpl w:val="BE88FD3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76781FAD"/>
    <w:multiLevelType w:val="hybridMultilevel"/>
    <w:tmpl w:val="3E5E19C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B7750FD"/>
    <w:multiLevelType w:val="hybridMultilevel"/>
    <w:tmpl w:val="A48899E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D134B3"/>
    <w:multiLevelType w:val="hybridMultilevel"/>
    <w:tmpl w:val="51AA57F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11"/>
  </w:num>
  <w:num w:numId="4">
    <w:abstractNumId w:val="2"/>
  </w:num>
  <w:num w:numId="5">
    <w:abstractNumId w:val="4"/>
  </w:num>
  <w:num w:numId="6">
    <w:abstractNumId w:val="0"/>
  </w:num>
  <w:num w:numId="7">
    <w:abstractNumId w:val="18"/>
  </w:num>
  <w:num w:numId="8">
    <w:abstractNumId w:val="9"/>
  </w:num>
  <w:num w:numId="9">
    <w:abstractNumId w:val="16"/>
  </w:num>
  <w:num w:numId="10">
    <w:abstractNumId w:val="10"/>
  </w:num>
  <w:num w:numId="11">
    <w:abstractNumId w:val="5"/>
  </w:num>
  <w:num w:numId="12">
    <w:abstractNumId w:val="3"/>
  </w:num>
  <w:num w:numId="13">
    <w:abstractNumId w:val="17"/>
  </w:num>
  <w:num w:numId="14">
    <w:abstractNumId w:val="14"/>
  </w:num>
  <w:num w:numId="15">
    <w:abstractNumId w:val="12"/>
  </w:num>
  <w:num w:numId="16">
    <w:abstractNumId w:val="6"/>
  </w:num>
  <w:num w:numId="17">
    <w:abstractNumId w:val="8"/>
  </w:num>
  <w:num w:numId="18">
    <w:abstractNumId w:val="7"/>
  </w:num>
  <w:num w:numId="19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519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0DC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145F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1A71"/>
    <w:rsid w:val="00106BE5"/>
    <w:rsid w:val="00112FE1"/>
    <w:rsid w:val="00113014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7201"/>
    <w:rsid w:val="00147C7D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043"/>
    <w:rsid w:val="00261413"/>
    <w:rsid w:val="00267528"/>
    <w:rsid w:val="00270781"/>
    <w:rsid w:val="00270A09"/>
    <w:rsid w:val="002776BE"/>
    <w:rsid w:val="002841D2"/>
    <w:rsid w:val="00284B95"/>
    <w:rsid w:val="0028777E"/>
    <w:rsid w:val="0029717E"/>
    <w:rsid w:val="002A2C64"/>
    <w:rsid w:val="002A2E40"/>
    <w:rsid w:val="002A4F0E"/>
    <w:rsid w:val="002B028B"/>
    <w:rsid w:val="002B2808"/>
    <w:rsid w:val="002B2A04"/>
    <w:rsid w:val="002B3A4D"/>
    <w:rsid w:val="002B51E3"/>
    <w:rsid w:val="002C493C"/>
    <w:rsid w:val="002C5C42"/>
    <w:rsid w:val="002E78EF"/>
    <w:rsid w:val="002F18BD"/>
    <w:rsid w:val="002F3287"/>
    <w:rsid w:val="002F5250"/>
    <w:rsid w:val="002F6929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2DDF"/>
    <w:rsid w:val="00353D3A"/>
    <w:rsid w:val="003644F5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07132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77AF3"/>
    <w:rsid w:val="0048006F"/>
    <w:rsid w:val="00480F50"/>
    <w:rsid w:val="00481E43"/>
    <w:rsid w:val="0048247A"/>
    <w:rsid w:val="00485527"/>
    <w:rsid w:val="00497504"/>
    <w:rsid w:val="004A10DE"/>
    <w:rsid w:val="004B0C26"/>
    <w:rsid w:val="004B6E5C"/>
    <w:rsid w:val="004C18A6"/>
    <w:rsid w:val="004C31BF"/>
    <w:rsid w:val="004C3796"/>
    <w:rsid w:val="004D5D72"/>
    <w:rsid w:val="004E1F10"/>
    <w:rsid w:val="004E5822"/>
    <w:rsid w:val="004E6514"/>
    <w:rsid w:val="004F5C19"/>
    <w:rsid w:val="004F7F4E"/>
    <w:rsid w:val="0050003E"/>
    <w:rsid w:val="00502627"/>
    <w:rsid w:val="00510E0C"/>
    <w:rsid w:val="005141FB"/>
    <w:rsid w:val="0051497B"/>
    <w:rsid w:val="00514D23"/>
    <w:rsid w:val="00521E79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63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181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174AF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8760E"/>
    <w:rsid w:val="00892515"/>
    <w:rsid w:val="00892B7E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E4FC2"/>
    <w:rsid w:val="009F64EB"/>
    <w:rsid w:val="00A00024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32F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340"/>
    <w:rsid w:val="00B47979"/>
    <w:rsid w:val="00B47BB6"/>
    <w:rsid w:val="00B50BDF"/>
    <w:rsid w:val="00B5139D"/>
    <w:rsid w:val="00B54AC7"/>
    <w:rsid w:val="00B56389"/>
    <w:rsid w:val="00B57840"/>
    <w:rsid w:val="00B57E60"/>
    <w:rsid w:val="00B632BE"/>
    <w:rsid w:val="00B64871"/>
    <w:rsid w:val="00B67D96"/>
    <w:rsid w:val="00B70EA7"/>
    <w:rsid w:val="00B72D51"/>
    <w:rsid w:val="00B74434"/>
    <w:rsid w:val="00B809D4"/>
    <w:rsid w:val="00B80E8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E5633"/>
    <w:rsid w:val="00BF048C"/>
    <w:rsid w:val="00BF29DD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025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2D83"/>
    <w:rsid w:val="00CF37EE"/>
    <w:rsid w:val="00CF58ED"/>
    <w:rsid w:val="00CF71ED"/>
    <w:rsid w:val="00D01FD5"/>
    <w:rsid w:val="00D02A43"/>
    <w:rsid w:val="00D032CC"/>
    <w:rsid w:val="00D04717"/>
    <w:rsid w:val="00D052E7"/>
    <w:rsid w:val="00D100A9"/>
    <w:rsid w:val="00D101BF"/>
    <w:rsid w:val="00D12CFB"/>
    <w:rsid w:val="00D15F6D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4CB"/>
    <w:rsid w:val="00DD3B91"/>
    <w:rsid w:val="00DD451C"/>
    <w:rsid w:val="00DD4A2C"/>
    <w:rsid w:val="00DD54A8"/>
    <w:rsid w:val="00DE1C00"/>
    <w:rsid w:val="00DE4D72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642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3EF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C7861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190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D23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77AF3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1025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C9102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4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32790C-B21E-4FF3-84EC-0E28616BC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1708</Words>
  <Characters>9738</Characters>
  <Application>Microsoft Office Word</Application>
  <DocSecurity>0</DocSecurity>
  <Lines>81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92</cp:revision>
  <cp:lastPrinted>2020-07-13T12:32:00Z</cp:lastPrinted>
  <dcterms:created xsi:type="dcterms:W3CDTF">2021-02-17T17:01:00Z</dcterms:created>
  <dcterms:modified xsi:type="dcterms:W3CDTF">2022-07-15T16:56:00Z</dcterms:modified>
</cp:coreProperties>
</file>