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1974DD" w14:textId="77777777" w:rsidR="007B314B" w:rsidRDefault="007B314B" w:rsidP="007B314B">
      <w:pPr>
        <w:pStyle w:val="Ttulo2"/>
        <w:numPr>
          <w:ilvl w:val="1"/>
          <w:numId w:val="2"/>
        </w:numPr>
        <w:spacing w:before="240" w:line="360" w:lineRule="auto"/>
        <w:ind w:left="578" w:hanging="578"/>
      </w:pPr>
      <w:bookmarkStart w:id="1" w:name="_Toc31783477"/>
      <w:r>
        <w:t>Operação</w:t>
      </w:r>
      <w:bookmarkEnd w:id="1"/>
    </w:p>
    <w:p w14:paraId="1EA50F2A" w14:textId="77777777" w:rsidR="007B314B" w:rsidRDefault="007B314B" w:rsidP="007B314B">
      <w:pPr>
        <w:pStyle w:val="Ttulo3"/>
        <w:numPr>
          <w:ilvl w:val="2"/>
          <w:numId w:val="2"/>
        </w:numPr>
        <w:spacing w:before="40" w:after="0" w:line="360" w:lineRule="auto"/>
      </w:pPr>
      <w:bookmarkStart w:id="2" w:name="_Toc31783478"/>
      <w:r>
        <w:t>Dados da máquina</w:t>
      </w:r>
      <w:bookmarkEnd w:id="2"/>
    </w:p>
    <w:tbl>
      <w:tblPr>
        <w:tblpPr w:leftFromText="141" w:rightFromText="141" w:bottomFromText="160" w:vertAnchor="text" w:horzAnchor="margin" w:tblpY="258"/>
        <w:tblW w:w="848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0"/>
        <w:gridCol w:w="2268"/>
        <w:gridCol w:w="1984"/>
      </w:tblGrid>
      <w:tr w:rsidR="007B314B" w:rsidRPr="00BC1AAF" w14:paraId="2CBF99FD" w14:textId="77777777" w:rsidTr="000344EE">
        <w:trPr>
          <w:trHeight w:val="372"/>
        </w:trPr>
        <w:tc>
          <w:tcPr>
            <w:tcW w:w="423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D437FAC" w14:textId="77777777" w:rsidR="007B314B" w:rsidRPr="00495190" w:rsidRDefault="007B314B" w:rsidP="000344EE">
            <w:pPr>
              <w:pStyle w:val="TableParagraph"/>
              <w:spacing w:line="256" w:lineRule="auto"/>
              <w:ind w:left="74"/>
              <w:rPr>
                <w:rFonts w:ascii="Arial" w:hAnsi="Arial" w:cs="Arial"/>
                <w:b/>
              </w:rPr>
            </w:pPr>
            <w:bookmarkStart w:id="3" w:name="_Hlk46754037"/>
            <w:r w:rsidRPr="00495190">
              <w:rPr>
                <w:rFonts w:ascii="Arial" w:hAnsi="Arial" w:cs="Arial"/>
                <w:b/>
              </w:rPr>
              <w:t>Especificação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185B2EA" w14:textId="77777777" w:rsidR="007B314B" w:rsidRPr="00BC1AAF" w:rsidRDefault="007B314B" w:rsidP="000344EE">
            <w:pPr>
              <w:pStyle w:val="TableParagraph"/>
              <w:spacing w:line="256" w:lineRule="auto"/>
              <w:ind w:left="0" w:right="32"/>
              <w:rPr>
                <w:rFonts w:ascii="Arial" w:hAnsi="Arial" w:cs="Arial"/>
                <w:b/>
              </w:rPr>
            </w:pPr>
            <w:r w:rsidRPr="00BC1AAF">
              <w:rPr>
                <w:rFonts w:ascii="Arial" w:hAnsi="Arial" w:cs="Arial"/>
                <w:b/>
              </w:rPr>
              <w:t>Valor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12D9525" w14:textId="77777777" w:rsidR="007B314B" w:rsidRPr="00BC1AAF" w:rsidRDefault="007B314B" w:rsidP="000344EE">
            <w:pPr>
              <w:pStyle w:val="TableParagraph"/>
              <w:spacing w:line="256" w:lineRule="auto"/>
              <w:ind w:left="74"/>
              <w:rPr>
                <w:rFonts w:ascii="Arial" w:hAnsi="Arial" w:cs="Arial"/>
                <w:b/>
              </w:rPr>
            </w:pPr>
            <w:r w:rsidRPr="00BC1AAF">
              <w:rPr>
                <w:rFonts w:ascii="Arial" w:hAnsi="Arial" w:cs="Arial"/>
                <w:b/>
              </w:rPr>
              <w:t>Unidade</w:t>
            </w:r>
          </w:p>
        </w:tc>
      </w:tr>
      <w:tr w:rsidR="007B314B" w:rsidRPr="00BC1AAF" w14:paraId="33F52987" w14:textId="77777777" w:rsidTr="000344EE">
        <w:trPr>
          <w:trHeight w:val="372"/>
        </w:trPr>
        <w:tc>
          <w:tcPr>
            <w:tcW w:w="423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D8347D1" w14:textId="77777777" w:rsidR="007B314B" w:rsidRPr="00BC1AAF" w:rsidRDefault="007B314B" w:rsidP="000344EE">
            <w:pPr>
              <w:pStyle w:val="TableParagraph"/>
              <w:spacing w:line="256" w:lineRule="auto"/>
              <w:ind w:left="74"/>
              <w:rPr>
                <w:rFonts w:ascii="Arial" w:hAnsi="Arial" w:cs="Arial"/>
                <w:lang w:val="pt-BR"/>
              </w:rPr>
            </w:pPr>
            <w:r w:rsidRPr="00086B6E">
              <w:rPr>
                <w:rFonts w:ascii="Arial" w:hAnsi="Arial" w:cs="Arial"/>
                <w:lang w:val="pt-BR"/>
              </w:rPr>
              <w:t>Comprimento do segmento do transportador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066ECA6" w14:textId="77777777" w:rsidR="007B314B" w:rsidRPr="00BC1AAF" w:rsidRDefault="007B314B" w:rsidP="000344EE">
            <w:pPr>
              <w:pStyle w:val="TableParagraph"/>
              <w:spacing w:line="256" w:lineRule="auto"/>
              <w:ind w:left="0" w:right="32"/>
              <w:rPr>
                <w:rFonts w:ascii="Arial" w:hAnsi="Arial" w:cs="Arial"/>
                <w:lang w:val="pt-BR"/>
              </w:rPr>
            </w:pPr>
            <w:r w:rsidRPr="00086B6E">
              <w:rPr>
                <w:rFonts w:ascii="Arial" w:hAnsi="Arial" w:cs="Arial"/>
                <w:lang w:val="pt-BR"/>
              </w:rPr>
              <w:t>500 - 3000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7918055" w14:textId="77777777" w:rsidR="007B314B" w:rsidRPr="00086B6E" w:rsidRDefault="007B314B" w:rsidP="000344EE">
            <w:pPr>
              <w:pStyle w:val="TableParagraph"/>
              <w:spacing w:line="256" w:lineRule="auto"/>
              <w:ind w:left="74"/>
              <w:rPr>
                <w:rFonts w:ascii="Arial" w:hAnsi="Arial" w:cs="Arial"/>
                <w:lang w:val="pt-BR"/>
              </w:rPr>
            </w:pPr>
            <w:r w:rsidRPr="00086B6E">
              <w:rPr>
                <w:rFonts w:ascii="Arial" w:hAnsi="Arial" w:cs="Arial"/>
                <w:lang w:val="pt-BR"/>
              </w:rPr>
              <w:t>mm</w:t>
            </w:r>
          </w:p>
        </w:tc>
      </w:tr>
      <w:tr w:rsidR="007B314B" w:rsidRPr="00BC1AAF" w14:paraId="1A430C89" w14:textId="77777777" w:rsidTr="000344EE">
        <w:trPr>
          <w:trHeight w:val="372"/>
        </w:trPr>
        <w:tc>
          <w:tcPr>
            <w:tcW w:w="423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F46E20E" w14:textId="77777777" w:rsidR="007B314B" w:rsidRPr="00BC1AAF" w:rsidRDefault="007B314B" w:rsidP="000344EE">
            <w:pPr>
              <w:pStyle w:val="TableParagraph"/>
              <w:spacing w:line="256" w:lineRule="auto"/>
              <w:ind w:left="74"/>
              <w:rPr>
                <w:rFonts w:ascii="Arial" w:hAnsi="Arial" w:cs="Arial"/>
                <w:lang w:val="pt-BR"/>
              </w:rPr>
            </w:pPr>
            <w:r w:rsidRPr="00086B6E">
              <w:rPr>
                <w:rFonts w:ascii="Arial" w:hAnsi="Arial" w:cs="Arial"/>
                <w:lang w:val="pt-BR"/>
              </w:rPr>
              <w:t>Largura do segmento do transportador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D5B0DE6" w14:textId="77777777" w:rsidR="007B314B" w:rsidRPr="00086B6E" w:rsidRDefault="007B314B" w:rsidP="000344EE">
            <w:pPr>
              <w:pStyle w:val="TableParagraph"/>
              <w:spacing w:line="256" w:lineRule="auto"/>
              <w:ind w:left="0" w:right="32"/>
              <w:rPr>
                <w:rFonts w:ascii="Arial" w:hAnsi="Arial" w:cs="Arial"/>
                <w:lang w:val="pt-BR"/>
              </w:rPr>
            </w:pPr>
            <w:r w:rsidRPr="00086B6E">
              <w:rPr>
                <w:rFonts w:ascii="Arial" w:hAnsi="Arial" w:cs="Arial"/>
                <w:lang w:val="pt-BR"/>
              </w:rPr>
              <w:t>116 - 2071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9311016" w14:textId="77777777" w:rsidR="007B314B" w:rsidRPr="00086B6E" w:rsidRDefault="007B314B" w:rsidP="000344EE">
            <w:pPr>
              <w:pStyle w:val="TableParagraph"/>
              <w:spacing w:line="256" w:lineRule="auto"/>
              <w:ind w:left="74"/>
              <w:rPr>
                <w:rFonts w:ascii="Arial" w:hAnsi="Arial" w:cs="Arial"/>
                <w:lang w:val="pt-BR"/>
              </w:rPr>
            </w:pPr>
            <w:r w:rsidRPr="00086B6E">
              <w:rPr>
                <w:rFonts w:ascii="Arial" w:hAnsi="Arial" w:cs="Arial"/>
                <w:lang w:val="pt-BR"/>
              </w:rPr>
              <w:t>mm</w:t>
            </w:r>
          </w:p>
        </w:tc>
      </w:tr>
      <w:tr w:rsidR="007B314B" w:rsidRPr="00BC1AAF" w14:paraId="77669D78" w14:textId="77777777" w:rsidTr="000344EE">
        <w:trPr>
          <w:trHeight w:val="372"/>
        </w:trPr>
        <w:tc>
          <w:tcPr>
            <w:tcW w:w="423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944B6DE" w14:textId="77777777" w:rsidR="007B314B" w:rsidRPr="00BC1AAF" w:rsidRDefault="007B314B" w:rsidP="000344EE">
            <w:pPr>
              <w:pStyle w:val="TableParagraph"/>
              <w:spacing w:line="256" w:lineRule="auto"/>
              <w:ind w:left="74"/>
              <w:rPr>
                <w:rFonts w:ascii="Arial" w:hAnsi="Arial" w:cs="Arial"/>
                <w:lang w:val="pt-BR"/>
              </w:rPr>
            </w:pPr>
            <w:r w:rsidRPr="00FE7DEA">
              <w:rPr>
                <w:rFonts w:ascii="Arial" w:hAnsi="Arial" w:cs="Arial"/>
                <w:lang w:val="pt-BR"/>
              </w:rPr>
              <w:t>Peso do segmento do transportador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C2826FB" w14:textId="77777777" w:rsidR="007B314B" w:rsidRPr="00086B6E" w:rsidRDefault="007B314B" w:rsidP="000344EE">
            <w:pPr>
              <w:pStyle w:val="TableParagraph"/>
              <w:spacing w:line="256" w:lineRule="auto"/>
              <w:ind w:left="0" w:right="32"/>
              <w:rPr>
                <w:rFonts w:ascii="Arial" w:hAnsi="Arial" w:cs="Arial"/>
                <w:lang w:val="pt-BR"/>
              </w:rPr>
            </w:pPr>
            <w:r w:rsidRPr="00FE7DEA">
              <w:rPr>
                <w:rFonts w:ascii="Arial" w:hAnsi="Arial" w:cs="Arial"/>
                <w:lang w:val="pt-BR"/>
              </w:rPr>
              <w:t>5 - 1800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B6C5E33" w14:textId="77777777" w:rsidR="007B314B" w:rsidRPr="00086B6E" w:rsidRDefault="007B314B" w:rsidP="000344EE">
            <w:pPr>
              <w:pStyle w:val="TableParagraph"/>
              <w:spacing w:line="256" w:lineRule="auto"/>
              <w:ind w:left="74"/>
              <w:rPr>
                <w:rFonts w:ascii="Arial" w:hAnsi="Arial" w:cs="Arial"/>
                <w:lang w:val="pt-BR"/>
              </w:rPr>
            </w:pPr>
            <w:r w:rsidRPr="00FE7DEA">
              <w:rPr>
                <w:rFonts w:ascii="Arial" w:hAnsi="Arial" w:cs="Arial"/>
                <w:lang w:val="pt-BR"/>
              </w:rPr>
              <w:t>kg</w:t>
            </w:r>
          </w:p>
        </w:tc>
      </w:tr>
      <w:bookmarkEnd w:id="3"/>
    </w:tbl>
    <w:p w14:paraId="33B5D3FE" w14:textId="727E1A2B" w:rsidR="007B314B" w:rsidRDefault="007B314B" w:rsidP="007B314B"/>
    <w:p w14:paraId="0F05DBE3" w14:textId="4B9C7FD8" w:rsidR="007B314B" w:rsidRDefault="007B314B" w:rsidP="007B314B"/>
    <w:p w14:paraId="4DE15FBA" w14:textId="79CB591B" w:rsidR="007B314B" w:rsidRDefault="007B314B" w:rsidP="007B314B"/>
    <w:p w14:paraId="09265480" w14:textId="4939A2C2" w:rsidR="007B314B" w:rsidRDefault="007B314B" w:rsidP="007B314B"/>
    <w:p w14:paraId="4325BCA6" w14:textId="4647B0CF" w:rsidR="007B314B" w:rsidRDefault="007B314B" w:rsidP="007B314B"/>
    <w:p w14:paraId="4756C55F" w14:textId="52A2BFB1" w:rsidR="007B314B" w:rsidRDefault="007B314B" w:rsidP="007B314B"/>
    <w:p w14:paraId="48A0C53D" w14:textId="3CC9F0FB" w:rsidR="007B314B" w:rsidRDefault="007B314B" w:rsidP="007B314B"/>
    <w:p w14:paraId="2A2EA96C" w14:textId="6ECF3F4B" w:rsidR="007B314B" w:rsidRDefault="007B314B" w:rsidP="007B314B"/>
    <w:p w14:paraId="1FBC02C7" w14:textId="65370F70" w:rsidR="007B314B" w:rsidRDefault="007B314B" w:rsidP="007B314B"/>
    <w:p w14:paraId="0C583BAB" w14:textId="113C6BCE" w:rsidR="007B314B" w:rsidRDefault="007B314B" w:rsidP="007B314B"/>
    <w:p w14:paraId="560076B5" w14:textId="1F358F20" w:rsidR="007B314B" w:rsidRDefault="007B314B" w:rsidP="007B314B"/>
    <w:p w14:paraId="64C08F8C" w14:textId="25301F12" w:rsidR="007B314B" w:rsidRDefault="007B314B" w:rsidP="007B314B"/>
    <w:p w14:paraId="4224C6B0" w14:textId="6E0E1392" w:rsidR="007B314B" w:rsidRDefault="007B314B" w:rsidP="007B314B"/>
    <w:p w14:paraId="2D11AFAB" w14:textId="43903C32" w:rsidR="007B314B" w:rsidRDefault="007B314B" w:rsidP="007B314B"/>
    <w:p w14:paraId="0F621A7E" w14:textId="3D516B97" w:rsidR="007B314B" w:rsidRDefault="007B314B" w:rsidP="007B314B"/>
    <w:p w14:paraId="77995772" w14:textId="545C5FB7" w:rsidR="007B314B" w:rsidRDefault="007B314B" w:rsidP="007B314B"/>
    <w:p w14:paraId="76D0CD4A" w14:textId="13EE3E03" w:rsidR="007B314B" w:rsidRDefault="007B314B" w:rsidP="007B314B"/>
    <w:p w14:paraId="35CDC85D" w14:textId="570FF9A8" w:rsidR="007B314B" w:rsidRDefault="007B314B" w:rsidP="007B314B"/>
    <w:p w14:paraId="28E87738" w14:textId="77777777" w:rsidR="007B314B" w:rsidRDefault="007B314B" w:rsidP="007B314B"/>
    <w:p w14:paraId="263F0C02" w14:textId="77777777" w:rsidR="007B314B" w:rsidRDefault="007B314B" w:rsidP="007B314B">
      <w:pPr>
        <w:pStyle w:val="Ttulo3"/>
        <w:numPr>
          <w:ilvl w:val="2"/>
          <w:numId w:val="2"/>
        </w:numPr>
        <w:spacing w:before="40" w:after="0" w:line="360" w:lineRule="auto"/>
      </w:pPr>
      <w:bookmarkStart w:id="4" w:name="_Toc31783479"/>
      <w:r>
        <w:lastRenderedPageBreak/>
        <w:t>Emissão de ruído</w:t>
      </w:r>
      <w:bookmarkEnd w:id="4"/>
    </w:p>
    <w:p w14:paraId="5BDA8778" w14:textId="77777777" w:rsidR="008131A4" w:rsidRPr="008131A4" w:rsidRDefault="008131A4" w:rsidP="008131A4">
      <w:pPr>
        <w:pStyle w:val="PargrafodaLista"/>
        <w:keepNext/>
        <w:keepLines/>
        <w:numPr>
          <w:ilvl w:val="0"/>
          <w:numId w:val="1"/>
        </w:numPr>
        <w:spacing w:before="120" w:after="120" w:line="259" w:lineRule="auto"/>
        <w:contextualSpacing w:val="0"/>
        <w:jc w:val="both"/>
        <w:outlineLvl w:val="0"/>
        <w:rPr>
          <w:rFonts w:eastAsiaTheme="majorEastAsia" w:cstheme="majorBidi"/>
          <w:b/>
          <w:vanish/>
          <w:sz w:val="28"/>
          <w:szCs w:val="32"/>
        </w:rPr>
      </w:pPr>
    </w:p>
    <w:p w14:paraId="4BA0F69C" w14:textId="77777777" w:rsidR="008131A4" w:rsidRPr="008131A4" w:rsidRDefault="008131A4" w:rsidP="008131A4">
      <w:pPr>
        <w:pStyle w:val="PargrafodaLista"/>
        <w:keepNext/>
        <w:keepLines/>
        <w:numPr>
          <w:ilvl w:val="2"/>
          <w:numId w:val="1"/>
        </w:numPr>
        <w:spacing w:before="160" w:after="120" w:line="259" w:lineRule="auto"/>
        <w:contextualSpacing w:val="0"/>
        <w:jc w:val="both"/>
        <w:outlineLvl w:val="2"/>
        <w:rPr>
          <w:rFonts w:eastAsiaTheme="majorEastAsia" w:cstheme="majorBidi"/>
          <w:b/>
          <w:vanish/>
          <w:szCs w:val="24"/>
        </w:rPr>
      </w:pPr>
    </w:p>
    <w:p w14:paraId="5BBC5E73" w14:textId="25871E45" w:rsidR="007B314B" w:rsidRPr="007B314B" w:rsidRDefault="007B314B" w:rsidP="008131A4">
      <w:pPr>
        <w:pStyle w:val="Ttulo4"/>
      </w:pPr>
      <w:bookmarkStart w:id="5" w:name="_Hlk46753938"/>
      <w:r w:rsidRPr="007B314B">
        <w:t>Informações sobre o nível de ruído</w:t>
      </w:r>
    </w:p>
    <w:tbl>
      <w:tblPr>
        <w:tblW w:w="85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6"/>
        <w:gridCol w:w="4539"/>
      </w:tblGrid>
      <w:tr w:rsidR="007B314B" w:rsidRPr="00442BF0" w14:paraId="158DBE39" w14:textId="77777777" w:rsidTr="000344EE">
        <w:trPr>
          <w:trHeight w:val="1784"/>
        </w:trPr>
        <w:tc>
          <w:tcPr>
            <w:tcW w:w="3966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bookmarkEnd w:id="5"/>
          <w:p w14:paraId="648044AE" w14:textId="77777777" w:rsidR="007B314B" w:rsidRPr="00BD6B76" w:rsidRDefault="007B314B" w:rsidP="000344EE">
            <w:pPr>
              <w:pStyle w:val="TableParagraph"/>
              <w:spacing w:line="360" w:lineRule="auto"/>
              <w:ind w:left="74"/>
              <w:jc w:val="both"/>
              <w:rPr>
                <w:rFonts w:ascii="Arial" w:hAnsi="Arial" w:cs="Arial"/>
                <w:lang w:val="pt-BR"/>
              </w:rPr>
            </w:pPr>
            <w:r w:rsidRPr="00BD6B76">
              <w:rPr>
                <w:rFonts w:ascii="Arial" w:hAnsi="Arial" w:cs="Arial"/>
                <w:lang w:val="pt-BR"/>
              </w:rPr>
              <w:t>Condições operacionais e propriedades específicas relacionadas a emissão de ruído</w:t>
            </w:r>
          </w:p>
        </w:tc>
        <w:tc>
          <w:tcPr>
            <w:tcW w:w="4539" w:type="dxa"/>
            <w:tcBorders>
              <w:top w:val="nil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2F2F2" w:themeFill="background1" w:themeFillShade="F2"/>
            <w:hideMark/>
          </w:tcPr>
          <w:p w14:paraId="27D7BE6C" w14:textId="77777777" w:rsidR="007B314B" w:rsidRPr="008312FA" w:rsidRDefault="007B314B" w:rsidP="000344EE">
            <w:pPr>
              <w:pStyle w:val="TableParagraph"/>
              <w:spacing w:line="360" w:lineRule="auto"/>
              <w:ind w:left="74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312FA">
              <w:rPr>
                <w:rFonts w:ascii="Arial" w:hAnsi="Arial" w:cs="Arial"/>
                <w:sz w:val="20"/>
                <w:szCs w:val="20"/>
                <w:lang w:val="pt-BR"/>
              </w:rPr>
              <w:t>Potência nominal: ver Dados Técnicos</w:t>
            </w:r>
          </w:p>
          <w:p w14:paraId="1AB10EB4" w14:textId="77777777" w:rsidR="007B314B" w:rsidRPr="00BD6B76" w:rsidRDefault="007B314B" w:rsidP="000344EE">
            <w:pPr>
              <w:pStyle w:val="TableParagraph"/>
              <w:spacing w:line="360" w:lineRule="auto"/>
              <w:ind w:left="74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BD6B76">
              <w:rPr>
                <w:rFonts w:ascii="Arial" w:hAnsi="Arial" w:cs="Arial"/>
                <w:sz w:val="20"/>
                <w:szCs w:val="20"/>
                <w:lang w:val="pt-BR"/>
              </w:rPr>
              <w:t>Os valores de emissão de ruído podem aumentar ou diminuir, se mudam as condições operacionais ou as propriedades específicas relacionadas a emissão de ruído.</w:t>
            </w:r>
          </w:p>
        </w:tc>
      </w:tr>
      <w:tr w:rsidR="007B314B" w:rsidRPr="00442BF0" w14:paraId="6F94CDF4" w14:textId="77777777" w:rsidTr="000344EE">
        <w:trPr>
          <w:trHeight w:val="372"/>
        </w:trPr>
        <w:tc>
          <w:tcPr>
            <w:tcW w:w="8505" w:type="dxa"/>
            <w:gridSpan w:val="2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shd w:val="clear" w:color="auto" w:fill="F2F2F2" w:themeFill="background1" w:themeFillShade="F2"/>
            <w:hideMark/>
          </w:tcPr>
          <w:p w14:paraId="79C75856" w14:textId="77777777" w:rsidR="007B314B" w:rsidRPr="00BD6B76" w:rsidRDefault="007B314B" w:rsidP="000344EE">
            <w:pPr>
              <w:pStyle w:val="TableParagraph"/>
              <w:spacing w:line="360" w:lineRule="auto"/>
              <w:ind w:left="74"/>
              <w:jc w:val="both"/>
              <w:rPr>
                <w:rFonts w:ascii="Arial" w:hAnsi="Arial" w:cs="Arial"/>
                <w:lang w:val="pt-BR"/>
              </w:rPr>
            </w:pPr>
            <w:r w:rsidRPr="00BD6B76">
              <w:rPr>
                <w:rFonts w:ascii="Arial" w:hAnsi="Arial" w:cs="Arial"/>
                <w:lang w:val="pt-BR"/>
              </w:rPr>
              <w:t>Valores de emissão de ruído de dois números conforme ISO 4871</w:t>
            </w:r>
          </w:p>
        </w:tc>
      </w:tr>
      <w:tr w:rsidR="007B314B" w:rsidRPr="00442BF0" w14:paraId="231D7A18" w14:textId="77777777" w:rsidTr="000344EE">
        <w:trPr>
          <w:trHeight w:val="551"/>
        </w:trPr>
        <w:tc>
          <w:tcPr>
            <w:tcW w:w="3966" w:type="dxa"/>
            <w:tcBorders>
              <w:top w:val="single" w:sz="18" w:space="0" w:color="FFFFFF"/>
              <w:left w:val="nil"/>
              <w:bottom w:val="nil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AAE0D71" w14:textId="77777777" w:rsidR="007B314B" w:rsidRPr="00BD6B76" w:rsidRDefault="007B314B" w:rsidP="000344EE">
            <w:pPr>
              <w:pStyle w:val="TableParagraph"/>
              <w:spacing w:line="360" w:lineRule="auto"/>
              <w:ind w:left="74"/>
              <w:jc w:val="both"/>
              <w:rPr>
                <w:rFonts w:ascii="Arial" w:hAnsi="Arial" w:cs="Arial"/>
                <w:lang w:val="pt-BR"/>
              </w:rPr>
            </w:pPr>
            <w:r w:rsidRPr="00BD6B76">
              <w:rPr>
                <w:rFonts w:ascii="Arial" w:hAnsi="Arial" w:cs="Arial"/>
                <w:lang w:val="pt-BR"/>
              </w:rPr>
              <w:t xml:space="preserve">Nível de ruído avaliado com A </w:t>
            </w:r>
            <w:proofErr w:type="spellStart"/>
            <w:r w:rsidRPr="00BD6B76">
              <w:rPr>
                <w:rFonts w:ascii="Arial" w:hAnsi="Arial" w:cs="Arial"/>
                <w:lang w:val="pt-BR"/>
              </w:rPr>
              <w:t>LpA</w:t>
            </w:r>
            <w:proofErr w:type="spellEnd"/>
            <w:r w:rsidRPr="00BD6B76">
              <w:rPr>
                <w:rFonts w:ascii="Arial" w:hAnsi="Arial" w:cs="Arial"/>
                <w:lang w:val="pt-BR"/>
              </w:rPr>
              <w:t xml:space="preserve"> em áreas de produção em</w:t>
            </w:r>
          </w:p>
        </w:tc>
        <w:tc>
          <w:tcPr>
            <w:tcW w:w="4539" w:type="dxa"/>
            <w:tcBorders>
              <w:top w:val="single" w:sz="18" w:space="0" w:color="FFFFFF"/>
              <w:left w:val="single" w:sz="18" w:space="0" w:color="FFFFFF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2466F02" w14:textId="77777777" w:rsidR="007B314B" w:rsidRPr="00E624FC" w:rsidRDefault="007B314B" w:rsidP="000344EE">
            <w:pPr>
              <w:pStyle w:val="TableParagraph"/>
              <w:spacing w:line="360" w:lineRule="auto"/>
              <w:ind w:left="368" w:right="370"/>
              <w:jc w:val="both"/>
              <w:rPr>
                <w:rFonts w:ascii="Arial" w:hAnsi="Arial" w:cs="Arial"/>
              </w:rPr>
            </w:pPr>
            <w:r w:rsidRPr="00E624FC">
              <w:rPr>
                <w:rFonts w:ascii="Arial" w:hAnsi="Arial" w:cs="Arial"/>
              </w:rPr>
              <w:t>75-82</w:t>
            </w:r>
          </w:p>
        </w:tc>
      </w:tr>
      <w:tr w:rsidR="007B314B" w:rsidRPr="00442BF0" w14:paraId="225314DB" w14:textId="77777777" w:rsidTr="000344EE">
        <w:trPr>
          <w:trHeight w:val="311"/>
        </w:trPr>
        <w:tc>
          <w:tcPr>
            <w:tcW w:w="3966" w:type="dxa"/>
            <w:tcBorders>
              <w:top w:val="nil"/>
              <w:left w:val="nil"/>
              <w:bottom w:val="nil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CE1A071" w14:textId="77777777" w:rsidR="007B314B" w:rsidRPr="00E624FC" w:rsidRDefault="007B314B" w:rsidP="000344EE">
            <w:pPr>
              <w:pStyle w:val="TableParagraph"/>
              <w:spacing w:line="360" w:lineRule="auto"/>
              <w:ind w:left="74"/>
              <w:jc w:val="both"/>
              <w:rPr>
                <w:rFonts w:ascii="Arial" w:hAnsi="Arial" w:cs="Arial"/>
              </w:rPr>
            </w:pPr>
            <w:r w:rsidRPr="00E624FC">
              <w:rPr>
                <w:rFonts w:ascii="Arial" w:hAnsi="Arial" w:cs="Arial"/>
              </w:rPr>
              <w:t>dB</w:t>
            </w:r>
          </w:p>
        </w:tc>
        <w:tc>
          <w:tcPr>
            <w:tcW w:w="4539" w:type="dxa"/>
            <w:tcBorders>
              <w:top w:val="nil"/>
              <w:left w:val="single" w:sz="18" w:space="0" w:color="FFFFFF"/>
              <w:bottom w:val="nil"/>
              <w:right w:val="nil"/>
            </w:tcBorders>
            <w:shd w:val="clear" w:color="auto" w:fill="F2F2F2" w:themeFill="background1" w:themeFillShade="F2"/>
          </w:tcPr>
          <w:p w14:paraId="36D4F1F5" w14:textId="77777777" w:rsidR="007B314B" w:rsidRPr="00E624FC" w:rsidRDefault="007B314B" w:rsidP="000344EE">
            <w:pPr>
              <w:pStyle w:val="Table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7B314B" w:rsidRPr="00442BF0" w14:paraId="1E5FF87D" w14:textId="77777777" w:rsidTr="000344EE">
        <w:trPr>
          <w:trHeight w:val="405"/>
        </w:trPr>
        <w:tc>
          <w:tcPr>
            <w:tcW w:w="3966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853C8A8" w14:textId="77777777" w:rsidR="007B314B" w:rsidRPr="00E624FC" w:rsidRDefault="007B314B" w:rsidP="000344EE">
            <w:pPr>
              <w:pStyle w:val="TableParagraph"/>
              <w:spacing w:line="360" w:lineRule="auto"/>
              <w:ind w:left="74"/>
              <w:jc w:val="both"/>
              <w:rPr>
                <w:rFonts w:ascii="Arial" w:hAnsi="Arial" w:cs="Arial"/>
              </w:rPr>
            </w:pPr>
            <w:r w:rsidRPr="00E624FC">
              <w:rPr>
                <w:rFonts w:ascii="Arial" w:hAnsi="Arial" w:cs="Arial"/>
              </w:rPr>
              <w:t>Incerteza KpA</w:t>
            </w:r>
          </w:p>
        </w:tc>
        <w:tc>
          <w:tcPr>
            <w:tcW w:w="4539" w:type="dxa"/>
            <w:tcBorders>
              <w:top w:val="nil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2F2F2" w:themeFill="background1" w:themeFillShade="F2"/>
            <w:hideMark/>
          </w:tcPr>
          <w:p w14:paraId="7145D096" w14:textId="77777777" w:rsidR="007B314B" w:rsidRPr="00E624FC" w:rsidRDefault="007B314B" w:rsidP="000344EE">
            <w:pPr>
              <w:pStyle w:val="TableParagraph"/>
              <w:spacing w:before="67" w:line="360" w:lineRule="auto"/>
              <w:ind w:left="368" w:right="369"/>
              <w:jc w:val="both"/>
              <w:rPr>
                <w:rFonts w:ascii="Arial" w:hAnsi="Arial" w:cs="Arial"/>
              </w:rPr>
            </w:pPr>
            <w:r w:rsidRPr="00E624FC">
              <w:rPr>
                <w:rFonts w:ascii="Arial" w:hAnsi="Arial" w:cs="Arial"/>
              </w:rPr>
              <w:t>+/- 2</w:t>
            </w:r>
          </w:p>
        </w:tc>
      </w:tr>
      <w:tr w:rsidR="007B314B" w:rsidRPr="00442BF0" w14:paraId="7DAE5FCD" w14:textId="77777777" w:rsidTr="000344EE">
        <w:trPr>
          <w:trHeight w:val="551"/>
        </w:trPr>
        <w:tc>
          <w:tcPr>
            <w:tcW w:w="3966" w:type="dxa"/>
            <w:tcBorders>
              <w:top w:val="single" w:sz="18" w:space="0" w:color="FFFFFF"/>
              <w:left w:val="nil"/>
              <w:bottom w:val="nil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2CC9FC3" w14:textId="77777777" w:rsidR="007B314B" w:rsidRPr="00BD6B76" w:rsidRDefault="007B314B" w:rsidP="000344EE">
            <w:pPr>
              <w:pStyle w:val="TableParagraph"/>
              <w:spacing w:line="360" w:lineRule="auto"/>
              <w:ind w:left="74"/>
              <w:jc w:val="both"/>
              <w:rPr>
                <w:rFonts w:ascii="Arial" w:hAnsi="Arial" w:cs="Arial"/>
                <w:lang w:val="pt-BR"/>
              </w:rPr>
            </w:pPr>
            <w:r w:rsidRPr="00BD6B76">
              <w:rPr>
                <w:rFonts w:ascii="Arial" w:hAnsi="Arial" w:cs="Arial"/>
                <w:lang w:val="pt-BR"/>
              </w:rPr>
              <w:t xml:space="preserve">Nível de ruído máximo avaliado com C </w:t>
            </w:r>
            <w:proofErr w:type="spellStart"/>
            <w:r w:rsidRPr="00BD6B76">
              <w:rPr>
                <w:rFonts w:ascii="Arial" w:hAnsi="Arial" w:cs="Arial"/>
                <w:lang w:val="pt-BR"/>
              </w:rPr>
              <w:t>LpCpeak</w:t>
            </w:r>
            <w:proofErr w:type="spellEnd"/>
            <w:r w:rsidRPr="00BD6B76">
              <w:rPr>
                <w:rFonts w:ascii="Arial" w:hAnsi="Arial" w:cs="Arial"/>
                <w:lang w:val="pt-BR"/>
              </w:rPr>
              <w:t xml:space="preserve"> em áreas de</w:t>
            </w:r>
          </w:p>
        </w:tc>
        <w:tc>
          <w:tcPr>
            <w:tcW w:w="4539" w:type="dxa"/>
            <w:tcBorders>
              <w:top w:val="single" w:sz="18" w:space="0" w:color="FFFFFF"/>
              <w:left w:val="single" w:sz="18" w:space="0" w:color="FFFFFF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5F19D933" w14:textId="77777777" w:rsidR="007B314B" w:rsidRPr="00E624FC" w:rsidRDefault="007B314B" w:rsidP="000344EE">
            <w:pPr>
              <w:pStyle w:val="TableParagraph"/>
              <w:spacing w:line="360" w:lineRule="auto"/>
              <w:ind w:left="368" w:right="370"/>
              <w:jc w:val="both"/>
              <w:rPr>
                <w:rFonts w:ascii="Arial" w:hAnsi="Arial" w:cs="Arial"/>
              </w:rPr>
            </w:pPr>
            <w:r w:rsidRPr="00E624FC">
              <w:rPr>
                <w:rFonts w:ascii="Arial" w:hAnsi="Arial" w:cs="Arial"/>
              </w:rPr>
              <w:t>Não ultrapassa 130</w:t>
            </w:r>
          </w:p>
        </w:tc>
      </w:tr>
      <w:tr w:rsidR="007B314B" w:rsidRPr="00442BF0" w14:paraId="3DAC4E19" w14:textId="77777777" w:rsidTr="000344EE">
        <w:trPr>
          <w:trHeight w:val="311"/>
        </w:trPr>
        <w:tc>
          <w:tcPr>
            <w:tcW w:w="3966" w:type="dxa"/>
            <w:tcBorders>
              <w:top w:val="nil"/>
              <w:left w:val="nil"/>
              <w:bottom w:val="nil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59E395B" w14:textId="77777777" w:rsidR="007B314B" w:rsidRPr="00E624FC" w:rsidRDefault="007B314B" w:rsidP="000344EE">
            <w:pPr>
              <w:pStyle w:val="TableParagraph"/>
              <w:spacing w:line="360" w:lineRule="auto"/>
              <w:ind w:left="74"/>
              <w:jc w:val="both"/>
              <w:rPr>
                <w:rFonts w:ascii="Arial" w:hAnsi="Arial" w:cs="Arial"/>
              </w:rPr>
            </w:pPr>
            <w:r w:rsidRPr="00E624FC">
              <w:rPr>
                <w:rFonts w:ascii="Arial" w:hAnsi="Arial" w:cs="Arial"/>
              </w:rPr>
              <w:t>produção em dB</w:t>
            </w:r>
          </w:p>
        </w:tc>
        <w:tc>
          <w:tcPr>
            <w:tcW w:w="4539" w:type="dxa"/>
            <w:tcBorders>
              <w:top w:val="nil"/>
              <w:left w:val="single" w:sz="18" w:space="0" w:color="FFFFFF"/>
              <w:bottom w:val="nil"/>
              <w:right w:val="nil"/>
            </w:tcBorders>
            <w:shd w:val="clear" w:color="auto" w:fill="F2F2F2" w:themeFill="background1" w:themeFillShade="F2"/>
          </w:tcPr>
          <w:p w14:paraId="420B1187" w14:textId="77777777" w:rsidR="007B314B" w:rsidRPr="00E624FC" w:rsidRDefault="007B314B" w:rsidP="000344EE">
            <w:pPr>
              <w:pStyle w:val="TableParagraph"/>
              <w:spacing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7B314B" w:rsidRPr="00442BF0" w14:paraId="1CE02611" w14:textId="77777777" w:rsidTr="000344EE">
        <w:trPr>
          <w:trHeight w:val="405"/>
        </w:trPr>
        <w:tc>
          <w:tcPr>
            <w:tcW w:w="3966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63CD7B2" w14:textId="77777777" w:rsidR="007B314B" w:rsidRPr="00E624FC" w:rsidRDefault="007B314B" w:rsidP="000344EE">
            <w:pPr>
              <w:pStyle w:val="TableParagraph"/>
              <w:spacing w:line="360" w:lineRule="auto"/>
              <w:ind w:left="74"/>
              <w:jc w:val="both"/>
              <w:rPr>
                <w:rFonts w:ascii="Arial" w:hAnsi="Arial" w:cs="Arial"/>
              </w:rPr>
            </w:pPr>
            <w:r w:rsidRPr="00E624FC">
              <w:rPr>
                <w:rFonts w:ascii="Arial" w:hAnsi="Arial" w:cs="Arial"/>
              </w:rPr>
              <w:t>Incerteza KpCpeak</w:t>
            </w:r>
          </w:p>
        </w:tc>
        <w:tc>
          <w:tcPr>
            <w:tcW w:w="4539" w:type="dxa"/>
            <w:tcBorders>
              <w:top w:val="nil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2F2F2" w:themeFill="background1" w:themeFillShade="F2"/>
            <w:hideMark/>
          </w:tcPr>
          <w:p w14:paraId="372B8D80" w14:textId="77777777" w:rsidR="007B314B" w:rsidRPr="00E624FC" w:rsidRDefault="007B314B" w:rsidP="000344EE">
            <w:pPr>
              <w:pStyle w:val="TableParagraph"/>
              <w:spacing w:before="67" w:line="360" w:lineRule="auto"/>
              <w:ind w:left="368" w:right="369"/>
              <w:jc w:val="both"/>
              <w:rPr>
                <w:rFonts w:ascii="Arial" w:hAnsi="Arial" w:cs="Arial"/>
              </w:rPr>
            </w:pPr>
            <w:r w:rsidRPr="00E624FC">
              <w:rPr>
                <w:rFonts w:ascii="Arial" w:hAnsi="Arial" w:cs="Arial"/>
              </w:rPr>
              <w:t>+/- 2</w:t>
            </w:r>
          </w:p>
        </w:tc>
      </w:tr>
      <w:tr w:rsidR="007B314B" w:rsidRPr="00442BF0" w14:paraId="57CD707E" w14:textId="77777777" w:rsidTr="000344EE">
        <w:trPr>
          <w:trHeight w:val="287"/>
        </w:trPr>
        <w:tc>
          <w:tcPr>
            <w:tcW w:w="3966" w:type="dxa"/>
            <w:tcBorders>
              <w:top w:val="single" w:sz="18" w:space="0" w:color="FFFFFF"/>
              <w:left w:val="nil"/>
              <w:bottom w:val="nil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E21275A" w14:textId="77777777" w:rsidR="007B314B" w:rsidRPr="00BD6B76" w:rsidRDefault="007B314B" w:rsidP="000344EE">
            <w:pPr>
              <w:pStyle w:val="TableParagraph"/>
              <w:spacing w:line="360" w:lineRule="auto"/>
              <w:ind w:left="74"/>
              <w:jc w:val="both"/>
              <w:rPr>
                <w:rFonts w:ascii="Arial" w:hAnsi="Arial" w:cs="Arial"/>
                <w:lang w:val="pt-BR"/>
              </w:rPr>
            </w:pPr>
            <w:r w:rsidRPr="00BD6B76">
              <w:rPr>
                <w:rFonts w:ascii="Arial" w:hAnsi="Arial" w:cs="Arial"/>
                <w:lang w:val="pt-BR"/>
              </w:rPr>
              <w:t>Nível de ruído avaliado com A</w:t>
            </w:r>
          </w:p>
        </w:tc>
        <w:tc>
          <w:tcPr>
            <w:tcW w:w="4539" w:type="dxa"/>
            <w:tcBorders>
              <w:top w:val="single" w:sz="18" w:space="0" w:color="FFFFFF"/>
              <w:left w:val="single" w:sz="18" w:space="0" w:color="FFFFFF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38EF84FB" w14:textId="77777777" w:rsidR="007B314B" w:rsidRPr="00BD6B76" w:rsidRDefault="007B314B" w:rsidP="000344EE">
            <w:pPr>
              <w:pStyle w:val="TableParagraph"/>
              <w:spacing w:line="360" w:lineRule="auto"/>
              <w:ind w:left="368" w:right="370"/>
              <w:jc w:val="both"/>
              <w:rPr>
                <w:rFonts w:ascii="Arial" w:hAnsi="Arial" w:cs="Arial"/>
                <w:lang w:val="pt-BR"/>
              </w:rPr>
            </w:pPr>
            <w:r w:rsidRPr="00BD6B76">
              <w:rPr>
                <w:rFonts w:ascii="Arial" w:hAnsi="Arial" w:cs="Arial"/>
                <w:lang w:val="pt-BR"/>
              </w:rPr>
              <w:t>Sem dados por causa das</w:t>
            </w:r>
          </w:p>
        </w:tc>
      </w:tr>
      <w:tr w:rsidR="007B314B" w:rsidRPr="00442BF0" w14:paraId="7781E1AB" w14:textId="77777777" w:rsidTr="000344EE">
        <w:trPr>
          <w:trHeight w:val="584"/>
        </w:trPr>
        <w:tc>
          <w:tcPr>
            <w:tcW w:w="3966" w:type="dxa"/>
            <w:tcBorders>
              <w:top w:val="nil"/>
              <w:left w:val="nil"/>
              <w:bottom w:val="nil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F616D68" w14:textId="77777777" w:rsidR="007B314B" w:rsidRPr="00E624FC" w:rsidRDefault="007B314B" w:rsidP="000344EE">
            <w:pPr>
              <w:pStyle w:val="TableParagraph"/>
              <w:spacing w:line="360" w:lineRule="auto"/>
              <w:ind w:left="74"/>
              <w:jc w:val="both"/>
              <w:rPr>
                <w:rFonts w:ascii="Arial" w:hAnsi="Arial" w:cs="Arial"/>
              </w:rPr>
            </w:pPr>
            <w:r w:rsidRPr="00E624FC">
              <w:rPr>
                <w:rFonts w:ascii="Arial" w:hAnsi="Arial" w:cs="Arial"/>
              </w:rPr>
              <w:t>LwA em dB</w:t>
            </w:r>
          </w:p>
        </w:tc>
        <w:tc>
          <w:tcPr>
            <w:tcW w:w="4539" w:type="dxa"/>
            <w:tcBorders>
              <w:top w:val="nil"/>
              <w:left w:val="single" w:sz="18" w:space="0" w:color="FFFFFF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57AF349A" w14:textId="77777777" w:rsidR="007B314B" w:rsidRPr="00BD6B76" w:rsidRDefault="007B314B" w:rsidP="000344EE">
            <w:pPr>
              <w:pStyle w:val="TableParagraph"/>
              <w:spacing w:before="14" w:line="360" w:lineRule="auto"/>
              <w:ind w:left="1255" w:hanging="991"/>
              <w:jc w:val="both"/>
              <w:rPr>
                <w:rFonts w:ascii="Arial" w:hAnsi="Arial" w:cs="Arial"/>
                <w:lang w:val="pt-BR"/>
              </w:rPr>
            </w:pPr>
            <w:r w:rsidRPr="00BD6B76">
              <w:rPr>
                <w:rFonts w:ascii="Arial" w:hAnsi="Arial" w:cs="Arial"/>
                <w:lang w:val="pt-BR"/>
              </w:rPr>
              <w:t>dimensões muito grandes da máquina</w:t>
            </w:r>
          </w:p>
        </w:tc>
      </w:tr>
      <w:tr w:rsidR="007B314B" w:rsidRPr="00442BF0" w14:paraId="277E8741" w14:textId="77777777" w:rsidTr="000344EE">
        <w:trPr>
          <w:trHeight w:val="405"/>
        </w:trPr>
        <w:tc>
          <w:tcPr>
            <w:tcW w:w="3966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CBB4246" w14:textId="77777777" w:rsidR="007B314B" w:rsidRPr="00E624FC" w:rsidRDefault="007B314B" w:rsidP="000344EE">
            <w:pPr>
              <w:pStyle w:val="TableParagraph"/>
              <w:spacing w:line="360" w:lineRule="auto"/>
              <w:ind w:left="74"/>
              <w:jc w:val="both"/>
              <w:rPr>
                <w:rFonts w:ascii="Arial" w:hAnsi="Arial" w:cs="Arial"/>
              </w:rPr>
            </w:pPr>
            <w:r w:rsidRPr="00E624FC">
              <w:rPr>
                <w:rFonts w:ascii="Arial" w:hAnsi="Arial" w:cs="Arial"/>
              </w:rPr>
              <w:t>Incerteza KwA</w:t>
            </w:r>
          </w:p>
        </w:tc>
        <w:tc>
          <w:tcPr>
            <w:tcW w:w="4539" w:type="dxa"/>
            <w:tcBorders>
              <w:top w:val="nil"/>
              <w:left w:val="single" w:sz="18" w:space="0" w:color="FFFFFF"/>
              <w:bottom w:val="single" w:sz="18" w:space="0" w:color="FFFFFF"/>
              <w:right w:val="nil"/>
            </w:tcBorders>
            <w:shd w:val="clear" w:color="auto" w:fill="F2F2F2" w:themeFill="background1" w:themeFillShade="F2"/>
            <w:hideMark/>
          </w:tcPr>
          <w:p w14:paraId="46EA59A9" w14:textId="77777777" w:rsidR="007B314B" w:rsidRPr="00E624FC" w:rsidRDefault="007B314B" w:rsidP="000344EE">
            <w:pPr>
              <w:pStyle w:val="TableParagraph"/>
              <w:spacing w:before="67" w:line="360" w:lineRule="auto"/>
              <w:ind w:left="368" w:right="369"/>
              <w:jc w:val="both"/>
              <w:rPr>
                <w:rFonts w:ascii="Arial" w:hAnsi="Arial" w:cs="Arial"/>
              </w:rPr>
            </w:pPr>
            <w:r w:rsidRPr="00E624FC">
              <w:rPr>
                <w:rFonts w:ascii="Arial" w:hAnsi="Arial" w:cs="Arial"/>
              </w:rPr>
              <w:t>./.</w:t>
            </w:r>
          </w:p>
        </w:tc>
      </w:tr>
      <w:tr w:rsidR="007B314B" w:rsidRPr="00442BF0" w14:paraId="7180D0A8" w14:textId="77777777" w:rsidTr="000344EE">
        <w:trPr>
          <w:trHeight w:val="900"/>
        </w:trPr>
        <w:tc>
          <w:tcPr>
            <w:tcW w:w="8505" w:type="dxa"/>
            <w:gridSpan w:val="2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  <w:shd w:val="clear" w:color="auto" w:fill="F2F2F2" w:themeFill="background1" w:themeFillShade="F2"/>
            <w:hideMark/>
          </w:tcPr>
          <w:p w14:paraId="3C17A0CE" w14:textId="77777777" w:rsidR="007B314B" w:rsidRPr="00BD6B76" w:rsidRDefault="007B314B" w:rsidP="000344EE">
            <w:pPr>
              <w:pStyle w:val="TableParagraph"/>
              <w:spacing w:line="360" w:lineRule="auto"/>
              <w:ind w:left="74"/>
              <w:jc w:val="both"/>
              <w:rPr>
                <w:rFonts w:ascii="Arial" w:hAnsi="Arial" w:cs="Arial"/>
                <w:lang w:val="pt-BR"/>
              </w:rPr>
            </w:pPr>
            <w:r w:rsidRPr="00BD6B76">
              <w:rPr>
                <w:rFonts w:ascii="Arial" w:hAnsi="Arial" w:cs="Arial"/>
                <w:lang w:val="pt-BR"/>
              </w:rPr>
              <w:t>Os valores foram determinados de acordo com a norma EN 415-9, utilizando as normas EN ISO 11204 e EN ISO 3744 classe de precisão 2.</w:t>
            </w:r>
          </w:p>
        </w:tc>
      </w:tr>
      <w:tr w:rsidR="007B314B" w:rsidRPr="00442BF0" w14:paraId="069B237C" w14:textId="77777777" w:rsidTr="000344EE">
        <w:trPr>
          <w:trHeight w:val="1166"/>
        </w:trPr>
        <w:tc>
          <w:tcPr>
            <w:tcW w:w="8505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75D1A45B" w14:textId="77777777" w:rsidR="007B314B" w:rsidRPr="00BD6B76" w:rsidRDefault="007B314B" w:rsidP="000344EE">
            <w:pPr>
              <w:pStyle w:val="TableParagraph"/>
              <w:spacing w:line="360" w:lineRule="auto"/>
              <w:ind w:left="74"/>
              <w:jc w:val="both"/>
              <w:rPr>
                <w:rFonts w:ascii="Arial" w:hAnsi="Arial" w:cs="Arial"/>
                <w:lang w:val="pt-BR"/>
              </w:rPr>
            </w:pPr>
            <w:r w:rsidRPr="00BD6B76">
              <w:rPr>
                <w:rFonts w:ascii="Arial" w:hAnsi="Arial" w:cs="Arial"/>
                <w:lang w:val="pt-BR"/>
              </w:rPr>
              <w:t>Se necessário e sob solicitação fornecemos a documentação técnica sobre as emissões com tabelas de valores de emissão de ruído em pontos de medição individuais e com uma representação gráfica na máquina.</w:t>
            </w:r>
          </w:p>
        </w:tc>
      </w:tr>
    </w:tbl>
    <w:p w14:paraId="1CA7B6E5" w14:textId="77777777" w:rsidR="007B314B" w:rsidRDefault="007B314B" w:rsidP="007B314B"/>
    <w:p w14:paraId="6EE21436" w14:textId="77777777" w:rsidR="007B314B" w:rsidRPr="007B314B" w:rsidRDefault="007B314B" w:rsidP="007B314B">
      <w:pPr>
        <w:pStyle w:val="Ttulo4"/>
      </w:pPr>
      <w:r w:rsidRPr="007B314B">
        <w:t>Requisitos para redução de ruído/acústica em áreas fechadas</w:t>
      </w:r>
    </w:p>
    <w:p w14:paraId="722E5C44" w14:textId="77777777" w:rsidR="007B314B" w:rsidRPr="00442BF0" w:rsidRDefault="007B314B" w:rsidP="007B314B">
      <w:r w:rsidRPr="00442BF0">
        <w:t>As máquinas a serem fornecidas cumprem com as regras da tecnologia de redu</w:t>
      </w:r>
      <w:r w:rsidRPr="00442BF0">
        <w:rPr>
          <w:rFonts w:cs="Arial"/>
        </w:rPr>
        <w:t>çã</w:t>
      </w:r>
      <w:r w:rsidRPr="00442BF0">
        <w:t>o de ru</w:t>
      </w:r>
      <w:r w:rsidRPr="00442BF0">
        <w:rPr>
          <w:rFonts w:cs="Arial"/>
        </w:rPr>
        <w:t>í</w:t>
      </w:r>
      <w:r w:rsidRPr="00442BF0">
        <w:t>do avançada e comprovadas na prática, usadas na indústria de bebidas.</w:t>
      </w:r>
    </w:p>
    <w:p w14:paraId="77969842" w14:textId="77777777" w:rsidR="007B314B" w:rsidRDefault="007B314B" w:rsidP="007B314B">
      <w:r w:rsidRPr="00442BF0">
        <w:t xml:space="preserve">Os valores de emissão do equipamento nos locais de trabalho não dependem apenas das emissões das respectivas máquinas, mas também da configuração espacial das </w:t>
      </w:r>
      <w:r w:rsidRPr="00442BF0">
        <w:lastRenderedPageBreak/>
        <w:t xml:space="preserve">fontes de ruído, do ruído de fundo (sistemas vizinhos, </w:t>
      </w:r>
      <w:proofErr w:type="gramStart"/>
      <w:r w:rsidRPr="00442BF0">
        <w:t>ventilação, etc.</w:t>
      </w:r>
      <w:proofErr w:type="gramEnd"/>
      <w:r w:rsidRPr="00442BF0">
        <w:t>) e da acústica da sala.</w:t>
      </w:r>
    </w:p>
    <w:p w14:paraId="675C0A0B" w14:textId="77777777" w:rsidR="007B314B" w:rsidRPr="00442BF0" w:rsidRDefault="007B314B" w:rsidP="007B314B">
      <w:r w:rsidRPr="00442BF0">
        <w:t>Um sistema que consiste em várias máquinas ligadas entre si por transportadores preferencialmente regulados, só pode cumprir as regras da tecnologia de redução de ruído avançada e comprovadas na prática, se o futuro operador permite uma "configuração com ruído reduzido" de máquinas e vias de transporte e disponibiliza uma sala de ruído</w:t>
      </w:r>
      <w:r w:rsidRPr="00442BF0">
        <w:rPr>
          <w:spacing w:val="17"/>
        </w:rPr>
        <w:t xml:space="preserve"> </w:t>
      </w:r>
      <w:r w:rsidRPr="00442BF0">
        <w:t>atenuado.</w:t>
      </w:r>
    </w:p>
    <w:p w14:paraId="50FA41C1" w14:textId="77777777" w:rsidR="007B314B" w:rsidRPr="00442BF0" w:rsidRDefault="007B314B" w:rsidP="007B314B">
      <w:r w:rsidRPr="00442BF0">
        <w:t>A redução de ruído espacial é efetuada por um teto de isolamento acústico (absorvente de tons graves) em conjunto com painéis de parede de absorção (principalmente nas costas dos operadores).</w:t>
      </w:r>
    </w:p>
    <w:p w14:paraId="2BB96953" w14:textId="77777777" w:rsidR="007B314B" w:rsidRPr="00442BF0" w:rsidRDefault="007B314B" w:rsidP="007B314B">
      <w:r w:rsidRPr="00442BF0">
        <w:t>Os parâmetros para a acústica da sala são o tempo de reverberação e a diminuição média do nível de ruído. De acordo com o estado da técnica, o tempo de reverberação deve, nas bandas de oitava entre 500 Hz e 4 kHz e dependendo do tamanho da sala, estar entre 0,5 e 0,8 s, e a diminuição média do nível de ruído por duplicação da dist</w:t>
      </w:r>
      <w:r w:rsidRPr="00442BF0">
        <w:rPr>
          <w:rFonts w:cs="Arial"/>
        </w:rPr>
        <w:t>â</w:t>
      </w:r>
      <w:r w:rsidRPr="00442BF0">
        <w:t>ncia deve ser pelo menos 4,5 dB (A).</w:t>
      </w:r>
    </w:p>
    <w:p w14:paraId="030A5153" w14:textId="77777777" w:rsidR="007B314B" w:rsidRPr="00442BF0" w:rsidRDefault="007B314B" w:rsidP="007B314B">
      <w:r w:rsidRPr="00442BF0">
        <w:t>O nível de ruído em áreas de produção é medido a um metro de distância a partir da borda externa da máquina e em uma altura de 1,6 m (operador em pé) acima do solo, em dB (A). Quando existe uma face de operação (por exemplo diante da engarrafadora ou da máquina limpadora), o nível de ruído na área de trabalho é o valor médio de três pontos de medição ao longo da face de operação. Por isso, áreas na retaguarda (por ex. plataformas e passarelas) devem ter uma largura de no mínimo 1,3 m.</w:t>
      </w:r>
    </w:p>
    <w:p w14:paraId="3DDE8B29" w14:textId="77777777" w:rsidR="007B314B" w:rsidRPr="00442BF0" w:rsidRDefault="007B314B" w:rsidP="007B314B">
      <w:r w:rsidRPr="00442BF0">
        <w:t>Se o futuro operador previr instalar outras máquinas ou equipamentos, ele deve garantir que estas unidades cumpram com as regras de segurança e da tecnologia de redução de ruído avançada e comprovadas na prática.</w:t>
      </w:r>
    </w:p>
    <w:p w14:paraId="1D8D6B9B" w14:textId="77777777" w:rsidR="007B314B" w:rsidRPr="00442BF0" w:rsidRDefault="007B314B" w:rsidP="007B314B">
      <w:r w:rsidRPr="00442BF0">
        <w:t>O desenvolvimento do equipamento depende principalmente do rendimento requerido da máquina e do espaço fornecido pelo cliente.</w:t>
      </w:r>
    </w:p>
    <w:p w14:paraId="5565DD44" w14:textId="77777777" w:rsidR="007B314B" w:rsidRDefault="007B314B" w:rsidP="007B314B">
      <w:r w:rsidRPr="00442BF0">
        <w:t>Portanto, pode ser necessário até mesmo após ter cumprido os requisitos do proprietário na acústica da sala, implementar medidas secundárias para a redução de ruído.</w:t>
      </w:r>
    </w:p>
    <w:p w14:paraId="13EAA5BE" w14:textId="77777777" w:rsidR="004C5A8A" w:rsidRDefault="004C5A8A" w:rsidP="007B314B"/>
    <w:p w14:paraId="5C749BFA" w14:textId="23DF372E" w:rsidR="007B314B" w:rsidRPr="000219CB" w:rsidRDefault="007B314B" w:rsidP="004C5A8A">
      <w:pPr>
        <w:pStyle w:val="Ttulo3"/>
      </w:pPr>
      <w:r>
        <w:lastRenderedPageBreak/>
        <w:t>Tipos</w:t>
      </w:r>
    </w:p>
    <w:tbl>
      <w:tblPr>
        <w:tblpPr w:leftFromText="141" w:rightFromText="141" w:bottomFromText="160" w:vertAnchor="text" w:horzAnchor="margin" w:tblpX="-23" w:tblpY="258"/>
        <w:tblW w:w="8529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"/>
        <w:gridCol w:w="1587"/>
        <w:gridCol w:w="1293"/>
        <w:gridCol w:w="1293"/>
        <w:gridCol w:w="1293"/>
        <w:gridCol w:w="1293"/>
        <w:gridCol w:w="1293"/>
      </w:tblGrid>
      <w:tr w:rsidR="008131A4" w:rsidRPr="00495190" w14:paraId="50C2B4AA" w14:textId="3388901A" w:rsidTr="004C5A8A">
        <w:trPr>
          <w:trHeight w:val="748"/>
        </w:trPr>
        <w:tc>
          <w:tcPr>
            <w:tcW w:w="8529" w:type="dxa"/>
            <w:gridSpan w:val="7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190CF7D6" w14:textId="0AF89DFB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b/>
                <w:sz w:val="20"/>
                <w:szCs w:val="20"/>
                <w:lang w:val="pt-BR"/>
              </w:rPr>
              <w:t>Tipos de Recipiente</w:t>
            </w:r>
            <w:r w:rsidR="00535E83" w:rsidRPr="00495190">
              <w:rPr>
                <w:rFonts w:ascii="Arial" w:hAnsi="Arial" w:cs="Arial"/>
                <w:b/>
                <w:sz w:val="20"/>
                <w:szCs w:val="20"/>
                <w:lang w:val="pt-BR"/>
              </w:rPr>
              <w:t>s</w:t>
            </w:r>
          </w:p>
        </w:tc>
      </w:tr>
      <w:tr w:rsidR="008131A4" w:rsidRPr="00495190" w14:paraId="24E24BD2" w14:textId="218C7DAC" w:rsidTr="004C5A8A">
        <w:trPr>
          <w:trHeight w:val="748"/>
        </w:trPr>
        <w:tc>
          <w:tcPr>
            <w:tcW w:w="4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2D50A373" w14:textId="53B28280" w:rsidR="008131A4" w:rsidRPr="00495190" w:rsidRDefault="00535E83" w:rsidP="004C5A8A">
            <w:pPr>
              <w:pStyle w:val="TableParagraph"/>
              <w:ind w:left="74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b/>
                <w:sz w:val="20"/>
                <w:szCs w:val="20"/>
                <w:lang w:val="pt-BR"/>
              </w:rPr>
              <w:t>Nº</w:t>
            </w:r>
          </w:p>
        </w:tc>
        <w:tc>
          <w:tcPr>
            <w:tcW w:w="158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099B47E6" w14:textId="6571E780" w:rsidR="008131A4" w:rsidRPr="00495190" w:rsidRDefault="00535E83" w:rsidP="004C5A8A">
            <w:pPr>
              <w:pStyle w:val="TableParagraph"/>
              <w:ind w:right="32"/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b/>
                <w:sz w:val="20"/>
                <w:szCs w:val="20"/>
                <w:lang w:val="pt-BR"/>
              </w:rPr>
              <w:t>Denominaçã</w:t>
            </w:r>
            <w:r w:rsidRPr="00495190">
              <w:rPr>
                <w:rFonts w:ascii="Arial" w:hAnsi="Arial" w:cs="Arial"/>
                <w:b/>
                <w:sz w:val="20"/>
                <w:szCs w:val="20"/>
                <w:lang w:val="pt-BR"/>
              </w:rPr>
              <w:t>o</w:t>
            </w: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25220338" w14:textId="0B855AB2" w:rsidR="008131A4" w:rsidRPr="00495190" w:rsidRDefault="00535E83" w:rsidP="004C5A8A">
            <w:pPr>
              <w:pStyle w:val="TableParagraph"/>
              <w:ind w:left="74"/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b/>
                <w:sz w:val="20"/>
                <w:szCs w:val="20"/>
                <w:lang w:val="pt-BR"/>
              </w:rPr>
              <w:t>Tipo de recipiente</w:t>
            </w: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5D72D2F8" w14:textId="1D9CD142" w:rsidR="008131A4" w:rsidRPr="00495190" w:rsidRDefault="00535E83" w:rsidP="004C5A8A">
            <w:pPr>
              <w:pStyle w:val="TableParagraph"/>
              <w:ind w:left="74"/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b/>
                <w:sz w:val="20"/>
                <w:szCs w:val="20"/>
                <w:lang w:val="pt-BR"/>
              </w:rPr>
              <w:t>Material do recipiente</w:t>
            </w: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6D402D59" w14:textId="77777777" w:rsidR="00495190" w:rsidRPr="00495190" w:rsidRDefault="00535E83" w:rsidP="004C5A8A">
            <w:pPr>
              <w:pStyle w:val="TableParagraph"/>
              <w:ind w:left="74"/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b/>
                <w:sz w:val="20"/>
                <w:szCs w:val="20"/>
                <w:lang w:val="pt-BR"/>
              </w:rPr>
              <w:t>Conteúdo</w:t>
            </w:r>
          </w:p>
          <w:p w14:paraId="19145AAC" w14:textId="621F7E61" w:rsidR="00535E83" w:rsidRPr="00495190" w:rsidRDefault="00495190" w:rsidP="004C5A8A">
            <w:pPr>
              <w:pStyle w:val="TableParagraph"/>
              <w:ind w:left="74"/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b/>
                <w:sz w:val="20"/>
                <w:szCs w:val="20"/>
                <w:lang w:val="pt-BR"/>
              </w:rPr>
              <w:t>[</w:t>
            </w:r>
            <w:r w:rsidR="00535E83" w:rsidRPr="00495190">
              <w:rPr>
                <w:rFonts w:ascii="Arial" w:hAnsi="Arial" w:cs="Arial"/>
                <w:b/>
                <w:sz w:val="20"/>
                <w:szCs w:val="20"/>
                <w:lang w:val="pt-BR"/>
              </w:rPr>
              <w:t>ml</w:t>
            </w:r>
            <w:r w:rsidRPr="00495190">
              <w:rPr>
                <w:rFonts w:ascii="Arial" w:hAnsi="Arial" w:cs="Arial"/>
                <w:b/>
                <w:sz w:val="20"/>
                <w:szCs w:val="20"/>
                <w:lang w:val="pt-BR"/>
              </w:rPr>
              <w:t>]</w:t>
            </w: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7946E79A" w14:textId="77777777" w:rsidR="00495190" w:rsidRPr="00495190" w:rsidRDefault="00535E83" w:rsidP="004C5A8A">
            <w:pPr>
              <w:pStyle w:val="TableParagraph"/>
              <w:ind w:left="74"/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b/>
                <w:sz w:val="20"/>
                <w:szCs w:val="20"/>
                <w:lang w:val="pt-BR"/>
              </w:rPr>
              <w:t>Diâmetro</w:t>
            </w:r>
          </w:p>
          <w:p w14:paraId="3CE74583" w14:textId="27C2DA8C" w:rsidR="008131A4" w:rsidRPr="00495190" w:rsidRDefault="00495190" w:rsidP="004C5A8A">
            <w:pPr>
              <w:pStyle w:val="TableParagraph"/>
              <w:ind w:left="74"/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b/>
                <w:sz w:val="20"/>
                <w:szCs w:val="20"/>
                <w:lang w:val="pt-BR"/>
              </w:rPr>
              <w:t>[</w:t>
            </w:r>
            <w:r w:rsidR="00535E83" w:rsidRPr="00495190">
              <w:rPr>
                <w:rFonts w:ascii="Arial" w:hAnsi="Arial" w:cs="Arial"/>
                <w:b/>
                <w:sz w:val="20"/>
                <w:szCs w:val="20"/>
                <w:lang w:val="pt-BR"/>
              </w:rPr>
              <w:t>mm</w:t>
            </w:r>
            <w:r w:rsidRPr="00495190">
              <w:rPr>
                <w:rFonts w:ascii="Arial" w:hAnsi="Arial" w:cs="Arial"/>
                <w:b/>
                <w:sz w:val="20"/>
                <w:szCs w:val="20"/>
                <w:lang w:val="pt-BR"/>
              </w:rPr>
              <w:t>]</w:t>
            </w: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0D36372C" w14:textId="77777777" w:rsidR="00495190" w:rsidRPr="00495190" w:rsidRDefault="00535E83" w:rsidP="004C5A8A">
            <w:pPr>
              <w:pStyle w:val="TableParagraph"/>
              <w:ind w:left="74"/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b/>
                <w:sz w:val="20"/>
                <w:szCs w:val="20"/>
                <w:lang w:val="pt-BR"/>
              </w:rPr>
              <w:t>Altura</w:t>
            </w:r>
          </w:p>
          <w:p w14:paraId="25BDFA6A" w14:textId="28FD01AE" w:rsidR="00535E83" w:rsidRPr="00495190" w:rsidRDefault="00495190" w:rsidP="004C5A8A">
            <w:pPr>
              <w:pStyle w:val="TableParagraph"/>
              <w:ind w:left="74"/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b/>
                <w:sz w:val="20"/>
                <w:szCs w:val="20"/>
                <w:lang w:val="pt-BR"/>
              </w:rPr>
              <w:t>[</w:t>
            </w:r>
            <w:r w:rsidR="00535E83" w:rsidRPr="00495190">
              <w:rPr>
                <w:rFonts w:ascii="Arial" w:hAnsi="Arial" w:cs="Arial"/>
                <w:b/>
                <w:sz w:val="20"/>
                <w:szCs w:val="20"/>
                <w:lang w:val="pt-BR"/>
              </w:rPr>
              <w:t>mm</w:t>
            </w:r>
            <w:r w:rsidRPr="00495190">
              <w:rPr>
                <w:rFonts w:ascii="Arial" w:hAnsi="Arial" w:cs="Arial"/>
                <w:b/>
                <w:sz w:val="20"/>
                <w:szCs w:val="20"/>
                <w:lang w:val="pt-BR"/>
              </w:rPr>
              <w:t>]</w:t>
            </w:r>
          </w:p>
        </w:tc>
      </w:tr>
      <w:tr w:rsidR="008131A4" w:rsidRPr="00495190" w14:paraId="7433C628" w14:textId="043C8090" w:rsidTr="004C5A8A">
        <w:trPr>
          <w:trHeight w:val="372"/>
        </w:trPr>
        <w:tc>
          <w:tcPr>
            <w:tcW w:w="4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899BC3E" w14:textId="77777777" w:rsidR="008131A4" w:rsidRPr="00495190" w:rsidRDefault="00535E83" w:rsidP="004C5A8A">
            <w:pPr>
              <w:pStyle w:val="TableParagraph"/>
              <w:spacing w:line="256" w:lineRule="auto"/>
              <w:ind w:left="74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sz w:val="20"/>
                <w:szCs w:val="20"/>
                <w:lang w:val="pt-BR"/>
              </w:rPr>
              <w:t>1</w:t>
            </w:r>
          </w:p>
        </w:tc>
        <w:tc>
          <w:tcPr>
            <w:tcW w:w="158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CD7723D" w14:textId="483BD586" w:rsidR="008131A4" w:rsidRPr="00495190" w:rsidRDefault="008131A4" w:rsidP="004C5A8A">
            <w:pPr>
              <w:pStyle w:val="TableParagraph"/>
              <w:spacing w:line="256" w:lineRule="auto"/>
              <w:ind w:left="0" w:right="32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0464E3A" w14:textId="404F960A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11FBBBD" w14:textId="5A948B53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9721C8C" w14:textId="77777777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9BE0D5D" w14:textId="2D05BDB1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01CD5CD" w14:textId="644B04D8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8131A4" w:rsidRPr="00495190" w14:paraId="77C6CA9E" w14:textId="0D42E9E0" w:rsidTr="004C5A8A">
        <w:trPr>
          <w:trHeight w:val="372"/>
        </w:trPr>
        <w:tc>
          <w:tcPr>
            <w:tcW w:w="4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145EA7D" w14:textId="011DF78B" w:rsidR="008131A4" w:rsidRPr="00495190" w:rsidRDefault="00535E83" w:rsidP="004C5A8A">
            <w:pPr>
              <w:pStyle w:val="TableParagraph"/>
              <w:spacing w:line="256" w:lineRule="auto"/>
              <w:ind w:left="74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sz w:val="20"/>
                <w:szCs w:val="20"/>
                <w:lang w:val="pt-BR"/>
              </w:rPr>
              <w:t>2</w:t>
            </w:r>
          </w:p>
        </w:tc>
        <w:tc>
          <w:tcPr>
            <w:tcW w:w="158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2417DEC" w14:textId="6EA9D3B0" w:rsidR="008131A4" w:rsidRPr="00495190" w:rsidRDefault="008131A4" w:rsidP="004C5A8A">
            <w:pPr>
              <w:pStyle w:val="TableParagraph"/>
              <w:spacing w:line="256" w:lineRule="auto"/>
              <w:ind w:left="0" w:right="32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588AFA2" w14:textId="28054EB9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39027F0" w14:textId="77777777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C59095E" w14:textId="77777777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EC91332" w14:textId="77777777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B12E607" w14:textId="77777777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8131A4" w:rsidRPr="00495190" w14:paraId="2EBAA81E" w14:textId="7F0F8876" w:rsidTr="004C5A8A">
        <w:trPr>
          <w:trHeight w:val="372"/>
        </w:trPr>
        <w:tc>
          <w:tcPr>
            <w:tcW w:w="4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057F767" w14:textId="3D4127C8" w:rsidR="008131A4" w:rsidRPr="00495190" w:rsidRDefault="00535E83" w:rsidP="004C5A8A">
            <w:pPr>
              <w:pStyle w:val="TableParagraph"/>
              <w:spacing w:line="256" w:lineRule="auto"/>
              <w:ind w:left="74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sz w:val="20"/>
                <w:szCs w:val="20"/>
                <w:lang w:val="pt-BR"/>
              </w:rPr>
              <w:t>3</w:t>
            </w:r>
          </w:p>
        </w:tc>
        <w:tc>
          <w:tcPr>
            <w:tcW w:w="158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9BAE263" w14:textId="3681BEEB" w:rsidR="008131A4" w:rsidRPr="00495190" w:rsidRDefault="008131A4" w:rsidP="004C5A8A">
            <w:pPr>
              <w:pStyle w:val="TableParagraph"/>
              <w:spacing w:line="256" w:lineRule="auto"/>
              <w:ind w:left="0" w:right="32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18BE41B" w14:textId="01DA8089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1A463D4" w14:textId="77777777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A96A118" w14:textId="77777777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FAEF0E9" w14:textId="77777777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1F3029E" w14:textId="77777777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8131A4" w:rsidRPr="00495190" w14:paraId="7032CCE0" w14:textId="32B822AB" w:rsidTr="004C5A8A">
        <w:trPr>
          <w:trHeight w:val="372"/>
        </w:trPr>
        <w:tc>
          <w:tcPr>
            <w:tcW w:w="4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9D0453D" w14:textId="1CFB78A7" w:rsidR="008131A4" w:rsidRPr="00495190" w:rsidRDefault="00535E83" w:rsidP="004C5A8A">
            <w:pPr>
              <w:pStyle w:val="TableParagraph"/>
              <w:spacing w:line="256" w:lineRule="auto"/>
              <w:ind w:left="74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sz w:val="20"/>
                <w:szCs w:val="20"/>
                <w:lang w:val="pt-BR"/>
              </w:rPr>
              <w:t>4</w:t>
            </w:r>
          </w:p>
        </w:tc>
        <w:tc>
          <w:tcPr>
            <w:tcW w:w="158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5FD13CB" w14:textId="2EF9EE11" w:rsidR="008131A4" w:rsidRPr="00495190" w:rsidRDefault="008131A4" w:rsidP="004C5A8A">
            <w:pPr>
              <w:pStyle w:val="TableParagraph"/>
              <w:spacing w:line="256" w:lineRule="auto"/>
              <w:ind w:left="0" w:right="32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8ED3C65" w14:textId="73696FFB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4AFA930" w14:textId="77777777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1FA450B" w14:textId="77777777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9379015" w14:textId="77777777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D16C798" w14:textId="77777777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8131A4" w:rsidRPr="00495190" w14:paraId="3DE98922" w14:textId="4DF40B61" w:rsidTr="004C5A8A">
        <w:trPr>
          <w:trHeight w:val="372"/>
        </w:trPr>
        <w:tc>
          <w:tcPr>
            <w:tcW w:w="4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7EA9393" w14:textId="77A067B8" w:rsidR="008131A4" w:rsidRPr="00495190" w:rsidRDefault="00535E83" w:rsidP="004C5A8A">
            <w:pPr>
              <w:pStyle w:val="TableParagraph"/>
              <w:spacing w:line="256" w:lineRule="auto"/>
              <w:ind w:left="74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sz w:val="20"/>
                <w:szCs w:val="20"/>
                <w:lang w:val="pt-BR"/>
              </w:rPr>
              <w:t>5</w:t>
            </w:r>
          </w:p>
        </w:tc>
        <w:tc>
          <w:tcPr>
            <w:tcW w:w="158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D2C6551" w14:textId="64378F3F" w:rsidR="008131A4" w:rsidRPr="00495190" w:rsidRDefault="008131A4" w:rsidP="004C5A8A">
            <w:pPr>
              <w:pStyle w:val="TableParagraph"/>
              <w:spacing w:line="256" w:lineRule="auto"/>
              <w:ind w:left="0" w:right="32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B379205" w14:textId="2CE18EFF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74D1FFD" w14:textId="77777777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4D11DC1" w14:textId="77777777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56F3DB8" w14:textId="77777777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6655711" w14:textId="77777777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8131A4" w:rsidRPr="00495190" w14:paraId="0B81B23C" w14:textId="18C9DDF3" w:rsidTr="004C5A8A">
        <w:trPr>
          <w:trHeight w:val="372"/>
        </w:trPr>
        <w:tc>
          <w:tcPr>
            <w:tcW w:w="4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33EA37C" w14:textId="6616A886" w:rsidR="008131A4" w:rsidRPr="00495190" w:rsidRDefault="00535E83" w:rsidP="004C5A8A">
            <w:pPr>
              <w:pStyle w:val="TableParagraph"/>
              <w:spacing w:line="256" w:lineRule="auto"/>
              <w:ind w:left="74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sz w:val="20"/>
                <w:szCs w:val="20"/>
                <w:lang w:val="pt-BR"/>
              </w:rPr>
              <w:t>6</w:t>
            </w:r>
          </w:p>
        </w:tc>
        <w:tc>
          <w:tcPr>
            <w:tcW w:w="158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512A67C" w14:textId="3577AD20" w:rsidR="008131A4" w:rsidRPr="00495190" w:rsidRDefault="008131A4" w:rsidP="004C5A8A">
            <w:pPr>
              <w:pStyle w:val="TableParagraph"/>
              <w:spacing w:line="256" w:lineRule="auto"/>
              <w:ind w:left="0" w:right="32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789C61A" w14:textId="29301A8F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04C8B9A" w14:textId="77777777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39457BA" w14:textId="77777777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CF67108" w14:textId="77777777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35484A7" w14:textId="77777777" w:rsidR="008131A4" w:rsidRPr="00495190" w:rsidRDefault="008131A4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535E83" w:rsidRPr="00495190" w14:paraId="27A7F7F9" w14:textId="77777777" w:rsidTr="004C5A8A">
        <w:trPr>
          <w:trHeight w:val="372"/>
        </w:trPr>
        <w:tc>
          <w:tcPr>
            <w:tcW w:w="4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21FBE4B" w14:textId="7CE1F447" w:rsidR="00535E83" w:rsidRPr="00495190" w:rsidRDefault="00535E83" w:rsidP="004C5A8A">
            <w:pPr>
              <w:pStyle w:val="TableParagraph"/>
              <w:spacing w:line="256" w:lineRule="auto"/>
              <w:ind w:left="74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sz w:val="20"/>
                <w:szCs w:val="20"/>
                <w:lang w:val="pt-BR"/>
              </w:rPr>
              <w:t>7</w:t>
            </w:r>
          </w:p>
        </w:tc>
        <w:tc>
          <w:tcPr>
            <w:tcW w:w="158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6D42D31" w14:textId="77777777" w:rsidR="00535E83" w:rsidRPr="00495190" w:rsidRDefault="00535E83" w:rsidP="004C5A8A">
            <w:pPr>
              <w:pStyle w:val="TableParagraph"/>
              <w:spacing w:line="256" w:lineRule="auto"/>
              <w:ind w:left="0" w:right="32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4D6AADC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A658FB6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547387F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84F31E2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1398B75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535E83" w:rsidRPr="00495190" w14:paraId="6823241D" w14:textId="77777777" w:rsidTr="004C5A8A">
        <w:trPr>
          <w:trHeight w:val="372"/>
        </w:trPr>
        <w:tc>
          <w:tcPr>
            <w:tcW w:w="4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7144645" w14:textId="5910C90C" w:rsidR="00535E83" w:rsidRPr="00495190" w:rsidRDefault="00535E83" w:rsidP="004C5A8A">
            <w:pPr>
              <w:pStyle w:val="TableParagraph"/>
              <w:spacing w:line="256" w:lineRule="auto"/>
              <w:ind w:left="74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sz w:val="20"/>
                <w:szCs w:val="20"/>
                <w:lang w:val="pt-BR"/>
              </w:rPr>
              <w:t>8</w:t>
            </w:r>
          </w:p>
        </w:tc>
        <w:tc>
          <w:tcPr>
            <w:tcW w:w="158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FD8C664" w14:textId="77777777" w:rsidR="00535E83" w:rsidRPr="00495190" w:rsidRDefault="00535E83" w:rsidP="004C5A8A">
            <w:pPr>
              <w:pStyle w:val="TableParagraph"/>
              <w:spacing w:line="256" w:lineRule="auto"/>
              <w:ind w:left="0" w:right="32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A3FD7F3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E4C5527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16B84C5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4D15DF8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F0EDC38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535E83" w:rsidRPr="00495190" w14:paraId="2B1DEFD4" w14:textId="77777777" w:rsidTr="004C5A8A">
        <w:trPr>
          <w:trHeight w:val="372"/>
        </w:trPr>
        <w:tc>
          <w:tcPr>
            <w:tcW w:w="4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B1387A6" w14:textId="40A73668" w:rsidR="00535E83" w:rsidRPr="00495190" w:rsidRDefault="00535E83" w:rsidP="004C5A8A">
            <w:pPr>
              <w:pStyle w:val="TableParagraph"/>
              <w:spacing w:line="256" w:lineRule="auto"/>
              <w:ind w:left="74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sz w:val="20"/>
                <w:szCs w:val="20"/>
                <w:lang w:val="pt-BR"/>
              </w:rPr>
              <w:t>9</w:t>
            </w:r>
          </w:p>
        </w:tc>
        <w:tc>
          <w:tcPr>
            <w:tcW w:w="158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7479232" w14:textId="77777777" w:rsidR="00535E83" w:rsidRPr="00495190" w:rsidRDefault="00535E83" w:rsidP="004C5A8A">
            <w:pPr>
              <w:pStyle w:val="TableParagraph"/>
              <w:spacing w:line="256" w:lineRule="auto"/>
              <w:ind w:left="0" w:right="32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FC0460E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E4C6245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362F372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62211FE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418EBE1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535E83" w:rsidRPr="00495190" w14:paraId="6ACB522E" w14:textId="77777777" w:rsidTr="004C5A8A">
        <w:trPr>
          <w:trHeight w:val="372"/>
        </w:trPr>
        <w:tc>
          <w:tcPr>
            <w:tcW w:w="4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4CA75A8" w14:textId="6B7E462C" w:rsidR="00535E83" w:rsidRPr="00495190" w:rsidRDefault="00535E83" w:rsidP="004C5A8A">
            <w:pPr>
              <w:pStyle w:val="TableParagraph"/>
              <w:spacing w:line="256" w:lineRule="auto"/>
              <w:ind w:left="74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</w:p>
        </w:tc>
        <w:tc>
          <w:tcPr>
            <w:tcW w:w="158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6109223" w14:textId="77777777" w:rsidR="00535E83" w:rsidRPr="00495190" w:rsidRDefault="00535E83" w:rsidP="004C5A8A">
            <w:pPr>
              <w:pStyle w:val="TableParagraph"/>
              <w:spacing w:line="256" w:lineRule="auto"/>
              <w:ind w:left="0" w:right="32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4C315F8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B2E88FD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34A06BC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9F1364F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5BD50A3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535E83" w:rsidRPr="00495190" w14:paraId="1CDDE617" w14:textId="77777777" w:rsidTr="004C5A8A">
        <w:trPr>
          <w:trHeight w:val="372"/>
        </w:trPr>
        <w:tc>
          <w:tcPr>
            <w:tcW w:w="4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B5D9BD8" w14:textId="7BC7B61C" w:rsidR="00535E83" w:rsidRPr="00495190" w:rsidRDefault="00535E83" w:rsidP="004C5A8A">
            <w:pPr>
              <w:pStyle w:val="TableParagraph"/>
              <w:spacing w:line="256" w:lineRule="auto"/>
              <w:ind w:left="74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sz w:val="20"/>
                <w:szCs w:val="20"/>
                <w:lang w:val="pt-BR"/>
              </w:rPr>
              <w:t>11</w:t>
            </w:r>
          </w:p>
        </w:tc>
        <w:tc>
          <w:tcPr>
            <w:tcW w:w="158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130A8E1" w14:textId="77777777" w:rsidR="00535E83" w:rsidRPr="00495190" w:rsidRDefault="00535E83" w:rsidP="004C5A8A">
            <w:pPr>
              <w:pStyle w:val="TableParagraph"/>
              <w:spacing w:line="256" w:lineRule="auto"/>
              <w:ind w:left="0" w:right="32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2CB7982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3014BCB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3C56857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74090EC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30473DE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535E83" w:rsidRPr="00495190" w14:paraId="607B5564" w14:textId="77777777" w:rsidTr="004C5A8A">
        <w:trPr>
          <w:trHeight w:val="372"/>
        </w:trPr>
        <w:tc>
          <w:tcPr>
            <w:tcW w:w="4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C91ABB3" w14:textId="54792F17" w:rsidR="00535E83" w:rsidRPr="00495190" w:rsidRDefault="00535E83" w:rsidP="004C5A8A">
            <w:pPr>
              <w:pStyle w:val="TableParagraph"/>
              <w:spacing w:line="256" w:lineRule="auto"/>
              <w:ind w:left="74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sz w:val="20"/>
                <w:szCs w:val="20"/>
                <w:lang w:val="pt-BR"/>
              </w:rPr>
              <w:t>12</w:t>
            </w:r>
          </w:p>
        </w:tc>
        <w:tc>
          <w:tcPr>
            <w:tcW w:w="158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B74C2E1" w14:textId="77777777" w:rsidR="00535E83" w:rsidRPr="00495190" w:rsidRDefault="00535E83" w:rsidP="004C5A8A">
            <w:pPr>
              <w:pStyle w:val="TableParagraph"/>
              <w:spacing w:line="256" w:lineRule="auto"/>
              <w:ind w:left="0" w:right="32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964E4D6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EABE14C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2EF0E9C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8101CAA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D285CC3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535E83" w:rsidRPr="00495190" w14:paraId="1CF58826" w14:textId="77777777" w:rsidTr="004C5A8A">
        <w:trPr>
          <w:trHeight w:val="372"/>
        </w:trPr>
        <w:tc>
          <w:tcPr>
            <w:tcW w:w="4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5D625E4" w14:textId="745E6595" w:rsidR="00535E83" w:rsidRPr="00495190" w:rsidRDefault="00535E83" w:rsidP="004C5A8A">
            <w:pPr>
              <w:pStyle w:val="TableParagraph"/>
              <w:spacing w:line="256" w:lineRule="auto"/>
              <w:ind w:left="74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sz w:val="20"/>
                <w:szCs w:val="20"/>
                <w:lang w:val="pt-BR"/>
              </w:rPr>
              <w:t>13</w:t>
            </w:r>
          </w:p>
        </w:tc>
        <w:tc>
          <w:tcPr>
            <w:tcW w:w="158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3785F6A" w14:textId="77777777" w:rsidR="00535E83" w:rsidRPr="00495190" w:rsidRDefault="00535E83" w:rsidP="004C5A8A">
            <w:pPr>
              <w:pStyle w:val="TableParagraph"/>
              <w:spacing w:line="256" w:lineRule="auto"/>
              <w:ind w:left="0" w:right="32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BF13934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02C559C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FDD13B8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F4A4FB6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0E0D91B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535E83" w:rsidRPr="00495190" w14:paraId="0F08C50A" w14:textId="77777777" w:rsidTr="004C5A8A">
        <w:trPr>
          <w:trHeight w:val="372"/>
        </w:trPr>
        <w:tc>
          <w:tcPr>
            <w:tcW w:w="4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86E4DCE" w14:textId="54DCA827" w:rsidR="00535E83" w:rsidRPr="00495190" w:rsidRDefault="00535E83" w:rsidP="004C5A8A">
            <w:pPr>
              <w:pStyle w:val="TableParagraph"/>
              <w:spacing w:line="256" w:lineRule="auto"/>
              <w:ind w:left="74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sz w:val="20"/>
                <w:szCs w:val="20"/>
                <w:lang w:val="pt-BR"/>
              </w:rPr>
              <w:t>14</w:t>
            </w:r>
          </w:p>
        </w:tc>
        <w:tc>
          <w:tcPr>
            <w:tcW w:w="158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AABAB62" w14:textId="77777777" w:rsidR="00535E83" w:rsidRPr="00495190" w:rsidRDefault="00535E83" w:rsidP="004C5A8A">
            <w:pPr>
              <w:pStyle w:val="TableParagraph"/>
              <w:spacing w:line="256" w:lineRule="auto"/>
              <w:ind w:left="0" w:right="32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6DA9662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AC807E4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6E38AF2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2564CF2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3D28A1A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535E83" w:rsidRPr="00495190" w14:paraId="0EF53585" w14:textId="77777777" w:rsidTr="004C5A8A">
        <w:trPr>
          <w:trHeight w:val="372"/>
        </w:trPr>
        <w:tc>
          <w:tcPr>
            <w:tcW w:w="4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49BB83C" w14:textId="579181CF" w:rsidR="00535E83" w:rsidRPr="00495190" w:rsidRDefault="00535E83" w:rsidP="004C5A8A">
            <w:pPr>
              <w:pStyle w:val="TableParagraph"/>
              <w:spacing w:line="256" w:lineRule="auto"/>
              <w:ind w:left="74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sz w:val="20"/>
                <w:szCs w:val="20"/>
                <w:lang w:val="pt-BR"/>
              </w:rPr>
              <w:t>15</w:t>
            </w:r>
          </w:p>
        </w:tc>
        <w:tc>
          <w:tcPr>
            <w:tcW w:w="158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4F77C62" w14:textId="77777777" w:rsidR="00535E83" w:rsidRPr="00495190" w:rsidRDefault="00535E83" w:rsidP="004C5A8A">
            <w:pPr>
              <w:pStyle w:val="TableParagraph"/>
              <w:spacing w:line="256" w:lineRule="auto"/>
              <w:ind w:left="0" w:right="32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56BAA59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E72DDA5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7ADB717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E55D762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E347EE8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535E83" w:rsidRPr="00495190" w14:paraId="24B87B54" w14:textId="77777777" w:rsidTr="004C5A8A">
        <w:trPr>
          <w:trHeight w:val="372"/>
        </w:trPr>
        <w:tc>
          <w:tcPr>
            <w:tcW w:w="4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4C3C8B9" w14:textId="3F9B7229" w:rsidR="00535E83" w:rsidRPr="00495190" w:rsidRDefault="00535E83" w:rsidP="004C5A8A">
            <w:pPr>
              <w:pStyle w:val="TableParagraph"/>
              <w:spacing w:line="256" w:lineRule="auto"/>
              <w:ind w:left="74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sz w:val="20"/>
                <w:szCs w:val="20"/>
                <w:lang w:val="pt-BR"/>
              </w:rPr>
              <w:t>16</w:t>
            </w:r>
          </w:p>
        </w:tc>
        <w:tc>
          <w:tcPr>
            <w:tcW w:w="158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5F813B5" w14:textId="77777777" w:rsidR="00535E83" w:rsidRPr="00495190" w:rsidRDefault="00535E83" w:rsidP="004C5A8A">
            <w:pPr>
              <w:pStyle w:val="TableParagraph"/>
              <w:spacing w:line="256" w:lineRule="auto"/>
              <w:ind w:left="0" w:right="32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918F0ED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CDF9CB2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98B4862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F64AAC6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3F8393C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535E83" w:rsidRPr="00495190" w14:paraId="312B4F40" w14:textId="77777777" w:rsidTr="004C5A8A">
        <w:trPr>
          <w:trHeight w:val="372"/>
        </w:trPr>
        <w:tc>
          <w:tcPr>
            <w:tcW w:w="4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BFFED19" w14:textId="5109B17B" w:rsidR="00535E83" w:rsidRPr="00495190" w:rsidRDefault="00535E83" w:rsidP="004C5A8A">
            <w:pPr>
              <w:pStyle w:val="TableParagraph"/>
              <w:spacing w:line="256" w:lineRule="auto"/>
              <w:ind w:left="74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sz w:val="20"/>
                <w:szCs w:val="20"/>
                <w:lang w:val="pt-BR"/>
              </w:rPr>
              <w:t>17</w:t>
            </w:r>
          </w:p>
        </w:tc>
        <w:tc>
          <w:tcPr>
            <w:tcW w:w="158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437B080" w14:textId="77777777" w:rsidR="00535E83" w:rsidRPr="00495190" w:rsidRDefault="00535E83" w:rsidP="004C5A8A">
            <w:pPr>
              <w:pStyle w:val="TableParagraph"/>
              <w:spacing w:line="256" w:lineRule="auto"/>
              <w:ind w:left="0" w:right="32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77ADEDD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FC49F3F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51E215C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FF2886F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668E522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535E83" w:rsidRPr="00495190" w14:paraId="5B9E63C9" w14:textId="77777777" w:rsidTr="004C5A8A">
        <w:trPr>
          <w:trHeight w:val="372"/>
        </w:trPr>
        <w:tc>
          <w:tcPr>
            <w:tcW w:w="4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D49C84C" w14:textId="15247669" w:rsidR="00535E83" w:rsidRPr="00495190" w:rsidRDefault="00535E83" w:rsidP="004C5A8A">
            <w:pPr>
              <w:pStyle w:val="TableParagraph"/>
              <w:spacing w:line="256" w:lineRule="auto"/>
              <w:ind w:left="74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sz w:val="20"/>
                <w:szCs w:val="20"/>
                <w:lang w:val="pt-BR"/>
              </w:rPr>
              <w:t>18</w:t>
            </w:r>
          </w:p>
        </w:tc>
        <w:tc>
          <w:tcPr>
            <w:tcW w:w="158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295D09F" w14:textId="77777777" w:rsidR="00535E83" w:rsidRPr="00495190" w:rsidRDefault="00535E83" w:rsidP="004C5A8A">
            <w:pPr>
              <w:pStyle w:val="TableParagraph"/>
              <w:spacing w:line="256" w:lineRule="auto"/>
              <w:ind w:left="0" w:right="32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8712267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7419D91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B468D7A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CAE7E4E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D3028EA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535E83" w:rsidRPr="00495190" w14:paraId="2B47945A" w14:textId="77777777" w:rsidTr="004C5A8A">
        <w:trPr>
          <w:trHeight w:val="372"/>
        </w:trPr>
        <w:tc>
          <w:tcPr>
            <w:tcW w:w="4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993996D" w14:textId="5290CC94" w:rsidR="00535E83" w:rsidRPr="00495190" w:rsidRDefault="00535E83" w:rsidP="004C5A8A">
            <w:pPr>
              <w:pStyle w:val="TableParagraph"/>
              <w:spacing w:line="256" w:lineRule="auto"/>
              <w:ind w:left="74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sz w:val="20"/>
                <w:szCs w:val="20"/>
                <w:lang w:val="pt-BR"/>
              </w:rPr>
              <w:t>19</w:t>
            </w:r>
          </w:p>
        </w:tc>
        <w:tc>
          <w:tcPr>
            <w:tcW w:w="158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E71C317" w14:textId="77777777" w:rsidR="00535E83" w:rsidRPr="00495190" w:rsidRDefault="00535E83" w:rsidP="004C5A8A">
            <w:pPr>
              <w:pStyle w:val="TableParagraph"/>
              <w:spacing w:line="256" w:lineRule="auto"/>
              <w:ind w:left="0" w:right="32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D5610B0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9CB06C8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CCFEE23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FEF997D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5E05C74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535E83" w:rsidRPr="00495190" w14:paraId="1CBFB7C6" w14:textId="77777777" w:rsidTr="004C5A8A">
        <w:trPr>
          <w:trHeight w:val="372"/>
        </w:trPr>
        <w:tc>
          <w:tcPr>
            <w:tcW w:w="47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01AAFCC" w14:textId="244FA798" w:rsidR="00535E83" w:rsidRPr="00495190" w:rsidRDefault="00535E83" w:rsidP="004C5A8A">
            <w:pPr>
              <w:pStyle w:val="TableParagraph"/>
              <w:spacing w:line="256" w:lineRule="auto"/>
              <w:ind w:left="74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495190">
              <w:rPr>
                <w:rFonts w:ascii="Arial" w:hAnsi="Arial" w:cs="Arial"/>
                <w:sz w:val="20"/>
                <w:szCs w:val="20"/>
                <w:lang w:val="pt-BR"/>
              </w:rPr>
              <w:t>20</w:t>
            </w:r>
          </w:p>
        </w:tc>
        <w:tc>
          <w:tcPr>
            <w:tcW w:w="158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AD70B76" w14:textId="77777777" w:rsidR="00535E83" w:rsidRPr="00495190" w:rsidRDefault="00535E83" w:rsidP="004C5A8A">
            <w:pPr>
              <w:pStyle w:val="TableParagraph"/>
              <w:spacing w:line="256" w:lineRule="auto"/>
              <w:ind w:left="0" w:right="32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6DF8C5B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9183468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09F6035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D3AB6B5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2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0801559" w14:textId="77777777" w:rsidR="00535E83" w:rsidRPr="00495190" w:rsidRDefault="00535E83" w:rsidP="004C5A8A">
            <w:pPr>
              <w:pStyle w:val="TableParagraph"/>
              <w:spacing w:line="256" w:lineRule="auto"/>
              <w:ind w:left="74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</w:tbl>
    <w:p w14:paraId="29F1B8EE" w14:textId="77777777" w:rsidR="006314C1" w:rsidRDefault="006314C1" w:rsidP="004C5A8A">
      <w:pPr>
        <w:spacing w:line="259" w:lineRule="auto"/>
        <w:jc w:val="left"/>
        <w:sectPr w:rsidR="006314C1" w:rsidSect="0011445F">
          <w:headerReference w:type="default" r:id="rId8"/>
          <w:footerReference w:type="default" r:id="rId9"/>
          <w:pgSz w:w="11906" w:h="16838"/>
          <w:pgMar w:top="1417" w:right="1701" w:bottom="1417" w:left="1701" w:header="709" w:footer="709" w:gutter="0"/>
          <w:pgNumType w:chapStyle="1"/>
          <w:cols w:space="708"/>
          <w:docGrid w:linePitch="360"/>
        </w:sectPr>
      </w:pPr>
    </w:p>
    <w:p w14:paraId="320B7950" w14:textId="77777777" w:rsidR="006314C1" w:rsidRDefault="006314C1" w:rsidP="004C5A8A">
      <w:pPr>
        <w:spacing w:line="259" w:lineRule="auto"/>
        <w:jc w:val="left"/>
        <w:sectPr w:rsidR="006314C1" w:rsidSect="006314C1">
          <w:type w:val="continuous"/>
          <w:pgSz w:w="11906" w:h="16838"/>
          <w:pgMar w:top="1417" w:right="1701" w:bottom="1417" w:left="1701" w:header="709" w:footer="709" w:gutter="0"/>
          <w:pgNumType w:chapStyle="1"/>
          <w:cols w:space="708"/>
          <w:docGrid w:linePitch="360"/>
        </w:sectPr>
      </w:pPr>
    </w:p>
    <w:p w14:paraId="49B08FCD" w14:textId="7ED44FEF" w:rsidR="004C5A8A" w:rsidRDefault="004C5A8A" w:rsidP="004C5A8A">
      <w:pPr>
        <w:spacing w:line="259" w:lineRule="auto"/>
        <w:jc w:val="left"/>
      </w:pPr>
      <w:bookmarkStart w:id="6" w:name="_GoBack"/>
      <w:bookmarkEnd w:id="6"/>
    </w:p>
    <w:sectPr w:rsidR="004C5A8A" w:rsidSect="006314C1">
      <w:type w:val="continuous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040AA387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B314B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3644F5" w:rsidRPr="00871FF4" w:rsidRDefault="006314C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3644F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1A55A310" w:rsidR="003644F5" w:rsidRPr="00685523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314C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3696622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0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2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2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7"/>
  </w:num>
  <w:num w:numId="4">
    <w:abstractNumId w:val="1"/>
  </w:num>
  <w:num w:numId="5">
    <w:abstractNumId w:val="24"/>
  </w:num>
  <w:num w:numId="6">
    <w:abstractNumId w:val="22"/>
  </w:num>
  <w:num w:numId="7">
    <w:abstractNumId w:val="21"/>
  </w:num>
  <w:num w:numId="8">
    <w:abstractNumId w:val="0"/>
  </w:num>
  <w:num w:numId="9">
    <w:abstractNumId w:val="11"/>
  </w:num>
  <w:num w:numId="10">
    <w:abstractNumId w:val="2"/>
  </w:num>
  <w:num w:numId="11">
    <w:abstractNumId w:val="14"/>
  </w:num>
  <w:num w:numId="12">
    <w:abstractNumId w:val="13"/>
  </w:num>
  <w:num w:numId="13">
    <w:abstractNumId w:val="17"/>
  </w:num>
  <w:num w:numId="14">
    <w:abstractNumId w:val="10"/>
  </w:num>
  <w:num w:numId="15">
    <w:abstractNumId w:val="26"/>
  </w:num>
  <w:num w:numId="16">
    <w:abstractNumId w:val="8"/>
  </w:num>
  <w:num w:numId="17">
    <w:abstractNumId w:val="19"/>
  </w:num>
  <w:num w:numId="18">
    <w:abstractNumId w:val="15"/>
  </w:num>
  <w:num w:numId="19">
    <w:abstractNumId w:val="20"/>
  </w:num>
  <w:num w:numId="20">
    <w:abstractNumId w:val="4"/>
  </w:num>
  <w:num w:numId="21">
    <w:abstractNumId w:val="12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18"/>
  </w:num>
  <w:num w:numId="27">
    <w:abstractNumId w:val="25"/>
  </w:num>
  <w:num w:numId="28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hdrShapeDefaults>
    <o:shapedefaults v:ext="edit" spidmax="2027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131A4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275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F10A9-4CE0-43A6-B422-E41C41213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623</Words>
  <Characters>3366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5</cp:revision>
  <cp:lastPrinted>2020-07-13T12:32:00Z</cp:lastPrinted>
  <dcterms:created xsi:type="dcterms:W3CDTF">2021-04-06T19:13:00Z</dcterms:created>
  <dcterms:modified xsi:type="dcterms:W3CDTF">2021-04-06T20:13:00Z</dcterms:modified>
</cp:coreProperties>
</file>