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2FB561" w14:textId="5D8B4B50" w:rsidR="00F77A5A" w:rsidRPr="00543F07" w:rsidRDefault="00F77A5A" w:rsidP="00F8624B">
      <w:pPr>
        <w:pStyle w:val="Ttulo2"/>
        <w:rPr>
          <w:rFonts w:eastAsia="Arial"/>
        </w:rPr>
      </w:pPr>
      <w:bookmarkStart w:id="1" w:name="_Toc31783168"/>
      <w:bookmarkStart w:id="2" w:name="_Toc44058715"/>
      <w:bookmarkStart w:id="3" w:name="_GoBack"/>
      <w:bookmarkEnd w:id="3"/>
      <w:r w:rsidRPr="00543F07">
        <w:rPr>
          <w:rFonts w:eastAsia="Arial"/>
        </w:rPr>
        <w:t xml:space="preserve">Conduta em </w:t>
      </w:r>
      <w:r w:rsidRPr="00F8624B">
        <w:t>situações</w:t>
      </w:r>
      <w:r w:rsidRPr="00543F07">
        <w:rPr>
          <w:rFonts w:eastAsia="Arial"/>
        </w:rPr>
        <w:t xml:space="preserve"> de perigo e acidentes</w:t>
      </w:r>
      <w:bookmarkEnd w:id="1"/>
      <w:bookmarkEnd w:id="2"/>
    </w:p>
    <w:p w14:paraId="604E18D6" w14:textId="77777777" w:rsidR="00F77A5A" w:rsidRPr="00543F07" w:rsidRDefault="00F77A5A" w:rsidP="00F77A5A">
      <w:r w:rsidRPr="00543F07">
        <w:t>Observar as seguintes normas para lidar de forma correta e segura em situações de perigo e acidentes:</w:t>
      </w:r>
    </w:p>
    <w:p w14:paraId="2F1BB856" w14:textId="77777777" w:rsidR="00F77A5A" w:rsidRPr="000B359F" w:rsidRDefault="00F77A5A" w:rsidP="000B359F">
      <w:pPr>
        <w:pStyle w:val="PargrafodaLista"/>
        <w:numPr>
          <w:ilvl w:val="0"/>
          <w:numId w:val="32"/>
        </w:numPr>
        <w:rPr>
          <w:color w:val="000000"/>
        </w:rPr>
      </w:pPr>
      <w:r w:rsidRPr="000B359F">
        <w:rPr>
          <w:color w:val="000000"/>
        </w:rPr>
        <w:t>Normas locais de prevenção de acidentes</w:t>
      </w:r>
    </w:p>
    <w:p w14:paraId="557B98FA" w14:textId="77777777" w:rsidR="00F77A5A" w:rsidRPr="00543F07" w:rsidRDefault="00F77A5A" w:rsidP="000B359F">
      <w:pPr>
        <w:pStyle w:val="PargrafodaLista"/>
        <w:numPr>
          <w:ilvl w:val="0"/>
          <w:numId w:val="32"/>
        </w:numPr>
      </w:pPr>
      <w:r w:rsidRPr="000B359F">
        <w:rPr>
          <w:color w:val="000000"/>
        </w:rPr>
        <w:t>Normas de emergência locais</w:t>
      </w:r>
    </w:p>
    <w:p w14:paraId="01A89194" w14:textId="77777777" w:rsidR="00F77A5A" w:rsidRPr="000B359F" w:rsidRDefault="00F77A5A" w:rsidP="000B359F">
      <w:pPr>
        <w:pStyle w:val="PargrafodaLista"/>
        <w:numPr>
          <w:ilvl w:val="0"/>
          <w:numId w:val="32"/>
        </w:numPr>
        <w:rPr>
          <w:color w:val="000000"/>
        </w:rPr>
      </w:pPr>
      <w:r w:rsidRPr="000B359F">
        <w:rPr>
          <w:color w:val="000000"/>
        </w:rPr>
        <w:t>Normas locais para a segurança do trabalho</w:t>
      </w:r>
    </w:p>
    <w:p w14:paraId="3AE59DAD" w14:textId="77777777" w:rsidR="00F77A5A" w:rsidRPr="00543F07" w:rsidRDefault="00F77A5A" w:rsidP="00F77A5A">
      <w:pPr>
        <w:rPr>
          <w:b/>
          <w:bCs/>
        </w:rPr>
      </w:pPr>
      <w:r w:rsidRPr="00543F07">
        <w:rPr>
          <w:b/>
          <w:bCs/>
        </w:rPr>
        <w:t>Instruções para situações de perigo</w:t>
      </w:r>
    </w:p>
    <w:p w14:paraId="15DED78F" w14:textId="77777777" w:rsidR="00F77A5A" w:rsidRPr="00543F07" w:rsidRDefault="00F77A5A" w:rsidP="00F77A5A">
      <w:r w:rsidRPr="00543F07">
        <w:t>Informa-se sobre o que segue antes de manusear a máquina:</w:t>
      </w:r>
    </w:p>
    <w:p w14:paraId="2100427F" w14:textId="77777777" w:rsidR="00F77A5A" w:rsidRPr="00543F07" w:rsidRDefault="00F77A5A" w:rsidP="00E35B44">
      <w:pPr>
        <w:pStyle w:val="PargrafodaLista"/>
        <w:numPr>
          <w:ilvl w:val="0"/>
          <w:numId w:val="33"/>
        </w:numPr>
        <w:spacing w:before="120" w:after="120"/>
        <w:ind w:left="714" w:hanging="357"/>
        <w:contextualSpacing w:val="0"/>
      </w:pPr>
      <w:r w:rsidRPr="00543F07">
        <w:t>Que perigos podem ocorrer na máquina?</w:t>
      </w:r>
    </w:p>
    <w:p w14:paraId="2203C8CC" w14:textId="77777777" w:rsidR="00F77A5A" w:rsidRPr="00543F07" w:rsidRDefault="00F77A5A" w:rsidP="00E35B44">
      <w:pPr>
        <w:pStyle w:val="PargrafodaLista"/>
        <w:numPr>
          <w:ilvl w:val="0"/>
          <w:numId w:val="33"/>
        </w:numPr>
        <w:spacing w:before="120" w:after="120"/>
        <w:ind w:left="714" w:hanging="357"/>
        <w:contextualSpacing w:val="0"/>
      </w:pPr>
      <w:r w:rsidRPr="00543F07">
        <w:t>Como evitar tais perigos?</w:t>
      </w:r>
    </w:p>
    <w:p w14:paraId="063AF89A" w14:textId="77777777" w:rsidR="00F77A5A" w:rsidRPr="00543F07" w:rsidRDefault="00F77A5A" w:rsidP="00E35B44">
      <w:pPr>
        <w:pStyle w:val="PargrafodaLista"/>
        <w:numPr>
          <w:ilvl w:val="0"/>
          <w:numId w:val="33"/>
        </w:numPr>
        <w:spacing w:before="120" w:after="120"/>
        <w:ind w:left="714" w:hanging="357"/>
        <w:contextualSpacing w:val="0"/>
      </w:pPr>
      <w:r w:rsidRPr="00543F07">
        <w:t>Como a equipe deve se comportar em caso de emergência, por ex. pausar a máquina, aplicar primeiros socorros?</w:t>
      </w:r>
    </w:p>
    <w:p w14:paraId="1F5FF228" w14:textId="77777777" w:rsidR="00F77A5A" w:rsidRPr="00543F07" w:rsidRDefault="00F77A5A" w:rsidP="00E35B44">
      <w:pPr>
        <w:pStyle w:val="PargrafodaLista"/>
        <w:numPr>
          <w:ilvl w:val="0"/>
          <w:numId w:val="33"/>
        </w:numPr>
        <w:spacing w:before="120" w:after="120"/>
        <w:ind w:left="714" w:hanging="357"/>
        <w:contextualSpacing w:val="0"/>
      </w:pPr>
      <w:r w:rsidRPr="00543F07">
        <w:t>Onde está o equipamento de emergência exigido pela legislação local, por exemplo, Kit de primeiros socorros, extintor de incêndio?</w:t>
      </w:r>
    </w:p>
    <w:p w14:paraId="3ED9A393" w14:textId="77777777" w:rsidR="00F77A5A" w:rsidRPr="000B359F" w:rsidRDefault="00F77A5A" w:rsidP="00E35B44">
      <w:pPr>
        <w:pStyle w:val="PargrafodaLista"/>
        <w:numPr>
          <w:ilvl w:val="0"/>
          <w:numId w:val="33"/>
        </w:numPr>
        <w:spacing w:before="120" w:after="120"/>
        <w:ind w:left="714" w:hanging="357"/>
        <w:contextualSpacing w:val="0"/>
        <w:rPr>
          <w:rFonts w:eastAsia="Arial"/>
          <w:color w:val="000000"/>
        </w:rPr>
      </w:pPr>
      <w:r w:rsidRPr="000B359F">
        <w:rPr>
          <w:rFonts w:eastAsia="Arial"/>
          <w:color w:val="000000"/>
        </w:rPr>
        <w:t>Onde está o equipamento de emergência exigido pela legislação local, por exemplo, kit de primeiros socorros, extintor de incêndio?</w:t>
      </w:r>
    </w:p>
    <w:p w14:paraId="3E651D56" w14:textId="77777777" w:rsidR="00F77A5A" w:rsidRPr="000B359F" w:rsidRDefault="00F77A5A" w:rsidP="00E35B44">
      <w:pPr>
        <w:pStyle w:val="PargrafodaLista"/>
        <w:numPr>
          <w:ilvl w:val="0"/>
          <w:numId w:val="33"/>
        </w:numPr>
        <w:spacing w:before="120" w:after="120"/>
        <w:ind w:left="714" w:hanging="357"/>
        <w:contextualSpacing w:val="0"/>
        <w:rPr>
          <w:rFonts w:eastAsia="Arial"/>
          <w:color w:val="000000"/>
        </w:rPr>
      </w:pPr>
      <w:r w:rsidRPr="000B359F">
        <w:rPr>
          <w:rFonts w:eastAsia="Arial"/>
          <w:color w:val="000000"/>
        </w:rPr>
        <w:t>Quais equipamentos de emergência existem e onde eles estão, como por exemplo, extintores de incêndio, rotas de fuga?</w:t>
      </w:r>
    </w:p>
    <w:p w14:paraId="48234B67" w14:textId="77777777" w:rsidR="00F77A5A" w:rsidRPr="00543F07" w:rsidRDefault="00F77A5A" w:rsidP="00F77A5A">
      <w:pPr>
        <w:rPr>
          <w:b/>
          <w:bCs/>
        </w:rPr>
      </w:pPr>
      <w:r w:rsidRPr="00543F07">
        <w:rPr>
          <w:b/>
          <w:bCs/>
        </w:rPr>
        <w:t>Conduta em caso de acidente</w:t>
      </w:r>
    </w:p>
    <w:p w14:paraId="40F4C1C3" w14:textId="19D60E74" w:rsidR="00955C2E" w:rsidRPr="00543F07" w:rsidRDefault="00F77A5A" w:rsidP="00676F03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 w:rsidRPr="00543F07">
        <w:rPr>
          <w:rFonts w:eastAsia="Arial"/>
        </w:rPr>
        <w:t>Pare a máquina</w:t>
      </w:r>
    </w:p>
    <w:p w14:paraId="107BC6BC" w14:textId="41CA328D" w:rsidR="00955C2E" w:rsidRPr="00543F07" w:rsidRDefault="00F77A5A" w:rsidP="00676F03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 w:rsidRPr="00543F07">
        <w:rPr>
          <w:rFonts w:eastAsia="Arial"/>
        </w:rPr>
        <w:t>Desligue o acionamento remoto do interruptor principal no armário de distribuição e o proteja com um cadeado</w:t>
      </w:r>
    </w:p>
    <w:p w14:paraId="1D530FE6" w14:textId="54743A55" w:rsidR="00955C2E" w:rsidRPr="00543F07" w:rsidRDefault="00F77A5A" w:rsidP="00676F03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 w:rsidRPr="00543F07">
        <w:rPr>
          <w:rFonts w:eastAsia="Arial"/>
        </w:rPr>
        <w:t>Aplicar as medidas de primeiros socorros definidas internamente.</w:t>
      </w:r>
    </w:p>
    <w:p w14:paraId="3CDB3173" w14:textId="4BF4C712" w:rsidR="00F77A5A" w:rsidRDefault="00F77A5A" w:rsidP="00676F03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  <w:rPr>
          <w:rFonts w:eastAsia="Arial"/>
        </w:rPr>
      </w:pPr>
      <w:r w:rsidRPr="00543F07">
        <w:rPr>
          <w:rFonts w:eastAsia="Arial"/>
        </w:rPr>
        <w:t>Informar o acidente ao responsável.</w:t>
      </w:r>
    </w:p>
    <w:p w14:paraId="0885CBB1" w14:textId="77777777" w:rsidR="00157B75" w:rsidRPr="00157B75" w:rsidRDefault="00157B75" w:rsidP="00157B75">
      <w:pPr>
        <w:pStyle w:val="PargrafodaLista"/>
        <w:rPr>
          <w:rFonts w:eastAsia="Arial"/>
        </w:rPr>
      </w:pPr>
    </w:p>
    <w:p w14:paraId="4004EBAF" w14:textId="77777777" w:rsidR="00F77A5A" w:rsidRDefault="00F77A5A" w:rsidP="00F8624B">
      <w:pPr>
        <w:pStyle w:val="Ttulo2"/>
        <w:rPr>
          <w:rFonts w:eastAsia="Arial"/>
        </w:rPr>
      </w:pPr>
      <w:bookmarkStart w:id="4" w:name="_Toc31783169"/>
      <w:r>
        <w:rPr>
          <w:rFonts w:eastAsia="Arial"/>
        </w:rPr>
        <w:t xml:space="preserve"> </w:t>
      </w:r>
      <w:bookmarkStart w:id="5" w:name="_Toc44058716"/>
      <w:r w:rsidRPr="00543F07">
        <w:rPr>
          <w:rFonts w:eastAsia="Arial"/>
        </w:rPr>
        <w:t>Estados e modos de operação</w:t>
      </w:r>
      <w:bookmarkEnd w:id="4"/>
      <w:bookmarkEnd w:id="5"/>
    </w:p>
    <w:p w14:paraId="17D2696D" w14:textId="77777777" w:rsidR="00F77A5A" w:rsidRPr="00673BBF" w:rsidRDefault="00F77A5A" w:rsidP="00F77A5A">
      <w:pPr>
        <w:rPr>
          <w:rFonts w:eastAsia="Arial"/>
        </w:rPr>
      </w:pPr>
      <w:r w:rsidRPr="00673BBF">
        <w:rPr>
          <w:rFonts w:eastAsia="Arial"/>
        </w:rPr>
        <w:t xml:space="preserve">A máquina possui </w:t>
      </w:r>
      <w:r>
        <w:rPr>
          <w:rFonts w:eastAsia="Arial"/>
        </w:rPr>
        <w:t xml:space="preserve">os seguintes </w:t>
      </w:r>
      <w:r w:rsidRPr="00673BBF">
        <w:rPr>
          <w:rFonts w:eastAsia="Arial"/>
        </w:rPr>
        <w:t>estados e modos de operação:</w:t>
      </w:r>
    </w:p>
    <w:p w14:paraId="7E232DB2" w14:textId="77777777" w:rsidR="00F77A5A" w:rsidRPr="000B359F" w:rsidRDefault="00F77A5A" w:rsidP="000B359F">
      <w:pPr>
        <w:pStyle w:val="PargrafodaLista"/>
        <w:numPr>
          <w:ilvl w:val="0"/>
          <w:numId w:val="34"/>
        </w:numPr>
        <w:rPr>
          <w:rFonts w:eastAsia="Arial"/>
        </w:rPr>
      </w:pPr>
      <w:r w:rsidRPr="000B359F">
        <w:rPr>
          <w:rFonts w:eastAsia="Arial"/>
          <w:color w:val="000000"/>
        </w:rPr>
        <w:t>Máquina desenergizada;</w:t>
      </w:r>
    </w:p>
    <w:p w14:paraId="269D0139" w14:textId="77777777" w:rsidR="00F77A5A" w:rsidRPr="000B359F" w:rsidRDefault="00F77A5A" w:rsidP="000B359F">
      <w:pPr>
        <w:pStyle w:val="PargrafodaLista"/>
        <w:numPr>
          <w:ilvl w:val="0"/>
          <w:numId w:val="34"/>
        </w:numPr>
        <w:spacing w:before="42"/>
        <w:rPr>
          <w:rFonts w:eastAsia="Arial"/>
        </w:rPr>
      </w:pPr>
      <w:r w:rsidRPr="000B359F">
        <w:rPr>
          <w:rFonts w:eastAsia="Arial"/>
          <w:color w:val="000000"/>
        </w:rPr>
        <w:t>Estado operacional desligado;</w:t>
      </w:r>
    </w:p>
    <w:p w14:paraId="7044AF69" w14:textId="7A58DDBD" w:rsidR="00F77A5A" w:rsidRPr="00955C2E" w:rsidRDefault="00F77A5A" w:rsidP="000B359F">
      <w:pPr>
        <w:pStyle w:val="PargrafodaLista"/>
        <w:numPr>
          <w:ilvl w:val="0"/>
          <w:numId w:val="34"/>
        </w:numPr>
        <w:spacing w:before="42"/>
        <w:rPr>
          <w:rFonts w:eastAsia="Arial"/>
        </w:rPr>
      </w:pPr>
      <w:r w:rsidRPr="000B359F">
        <w:rPr>
          <w:rFonts w:eastAsia="Arial"/>
          <w:color w:val="000000"/>
        </w:rPr>
        <w:t>Estado operacional ligado.</w:t>
      </w:r>
    </w:p>
    <w:p w14:paraId="3E3FA1DB" w14:textId="77777777" w:rsidR="00955C2E" w:rsidRPr="000B359F" w:rsidRDefault="00955C2E" w:rsidP="00955C2E">
      <w:pPr>
        <w:pStyle w:val="PargrafodaLista"/>
        <w:spacing w:before="42"/>
        <w:rPr>
          <w:rFonts w:eastAsia="Arial"/>
        </w:rPr>
      </w:pPr>
    </w:p>
    <w:p w14:paraId="160A48D5" w14:textId="77777777" w:rsidR="00F77A5A" w:rsidRPr="00673BBF" w:rsidRDefault="00F77A5A" w:rsidP="00F77A5A">
      <w:pPr>
        <w:pStyle w:val="PargrafodaLista"/>
        <w:numPr>
          <w:ilvl w:val="0"/>
          <w:numId w:val="18"/>
        </w:numPr>
        <w:spacing w:before="30"/>
        <w:rPr>
          <w:rFonts w:eastAsia="Arial"/>
        </w:rPr>
      </w:pPr>
      <w:r w:rsidRPr="00673BBF">
        <w:rPr>
          <w:rFonts w:eastAsia="Arial"/>
        </w:rPr>
        <w:t>Modo de operação Automático</w:t>
      </w:r>
    </w:p>
    <w:p w14:paraId="36FA9244" w14:textId="6F6E71F9" w:rsidR="00F77A5A" w:rsidRPr="001862F0" w:rsidRDefault="00F77A5A" w:rsidP="001862F0">
      <w:pPr>
        <w:pStyle w:val="PargrafodaLista"/>
        <w:numPr>
          <w:ilvl w:val="0"/>
          <w:numId w:val="18"/>
        </w:numPr>
        <w:spacing w:before="22"/>
        <w:ind w:right="3141"/>
        <w:rPr>
          <w:rFonts w:eastAsia="Arial"/>
        </w:rPr>
      </w:pPr>
      <w:r w:rsidRPr="00673BBF">
        <w:rPr>
          <w:rFonts w:eastAsia="Arial"/>
        </w:rPr>
        <w:t>Modo de operação "</w:t>
      </w:r>
      <w:r w:rsidRPr="00673BBF">
        <w:rPr>
          <w:rFonts w:eastAsia="Arial"/>
          <w:i/>
          <w:iCs/>
        </w:rPr>
        <w:t>Teleservice"</w:t>
      </w:r>
    </w:p>
    <w:p w14:paraId="3DF88F2B" w14:textId="77777777" w:rsidR="006A5921" w:rsidRDefault="006A5921">
      <w:pPr>
        <w:spacing w:after="0" w:line="240" w:lineRule="auto"/>
        <w:jc w:val="left"/>
        <w:rPr>
          <w:rFonts w:eastAsia="Arial"/>
          <w:b/>
          <w:szCs w:val="24"/>
        </w:rPr>
      </w:pPr>
      <w:r>
        <w:rPr>
          <w:rFonts w:eastAsia="Arial"/>
        </w:rPr>
        <w:br w:type="page"/>
      </w:r>
    </w:p>
    <w:p w14:paraId="45CA0EB3" w14:textId="7236DE3C" w:rsidR="00F77A5A" w:rsidRPr="00673BBF" w:rsidRDefault="00F77A5A" w:rsidP="00F8624B">
      <w:pPr>
        <w:pStyle w:val="Ttulo3"/>
        <w:rPr>
          <w:rFonts w:eastAsia="Arial"/>
        </w:rPr>
      </w:pPr>
      <w:r w:rsidRPr="00673BBF">
        <w:rPr>
          <w:rFonts w:eastAsia="Arial"/>
        </w:rPr>
        <w:lastRenderedPageBreak/>
        <w:t xml:space="preserve"> </w:t>
      </w:r>
      <w:bookmarkStart w:id="6" w:name="_Toc31783170"/>
      <w:bookmarkStart w:id="7" w:name="_Toc44058717"/>
      <w:r w:rsidRPr="00673BBF">
        <w:rPr>
          <w:rFonts w:eastAsia="Arial"/>
        </w:rPr>
        <w:t xml:space="preserve">Máquina </w:t>
      </w:r>
      <w:bookmarkEnd w:id="6"/>
      <w:r w:rsidRPr="00F8624B">
        <w:t>desenergizada</w:t>
      </w:r>
      <w:bookmarkEnd w:id="7"/>
    </w:p>
    <w:p w14:paraId="73A2B441" w14:textId="77777777" w:rsidR="00F77A5A" w:rsidRDefault="00F77A5A" w:rsidP="00F77A5A">
      <w:r w:rsidRPr="00673BBF">
        <w:t xml:space="preserve">A máquina está desconectada das fontes de energia. </w:t>
      </w:r>
      <w:r w:rsidRPr="00F5460A">
        <w:t>A energia residual é dissipada e a máquina fica protegida contra reinício de funcionamento</w:t>
      </w:r>
      <w:r>
        <w:t>.</w:t>
      </w:r>
    </w:p>
    <w:p w14:paraId="43EA098A" w14:textId="6CF75508" w:rsidR="00F77A5A" w:rsidRPr="00673BBF" w:rsidRDefault="00F77A5A" w:rsidP="00F77A5A">
      <w:r w:rsidRPr="00673BBF">
        <w:t xml:space="preserve">O capítulo </w:t>
      </w:r>
      <w:r>
        <w:t xml:space="preserve">6 </w:t>
      </w:r>
      <w:r w:rsidRPr="00673BBF">
        <w:t xml:space="preserve">“Manutenção”, seção </w:t>
      </w:r>
      <w:r>
        <w:t xml:space="preserve">6.3 </w:t>
      </w:r>
      <w:r w:rsidRPr="00673BBF">
        <w:t>“</w:t>
      </w:r>
      <w:r w:rsidR="006E4DDD">
        <w:t>Isolamento e bloqueio de energias</w:t>
      </w:r>
      <w:r w:rsidRPr="00673BBF">
        <w:t>” descreve como liberar a máquina</w:t>
      </w:r>
      <w:r>
        <w:t>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333ADE45" w14:textId="77777777" w:rsidTr="00932DF2">
        <w:tc>
          <w:tcPr>
            <w:tcW w:w="3402" w:type="dxa"/>
          </w:tcPr>
          <w:p w14:paraId="2ADFC105" w14:textId="77777777" w:rsidR="00475BCE" w:rsidRDefault="00475BCE" w:rsidP="00932DF2"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64FCA113" w14:textId="77777777" w:rsidR="00475BCE" w:rsidRPr="004E7C19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 w:rsidRPr="004E7C19">
              <w:rPr>
                <w:rFonts w:eastAsia="Arial"/>
                <w:color w:val="000000"/>
              </w:rPr>
              <w:t>Profissionais de manutenção</w:t>
            </w:r>
          </w:p>
          <w:p w14:paraId="4ABC41F3" w14:textId="77777777" w:rsidR="00475BCE" w:rsidRDefault="00475BCE" w:rsidP="00932DF2"/>
        </w:tc>
      </w:tr>
    </w:tbl>
    <w:p w14:paraId="011F14E1" w14:textId="77777777" w:rsidR="00F77A5A" w:rsidRPr="00673BBF" w:rsidRDefault="00F77A5A" w:rsidP="00F77A5A">
      <w:pPr>
        <w:rPr>
          <w:rFonts w:eastAsia="Arial"/>
        </w:rPr>
      </w:pPr>
      <w:r w:rsidRPr="00B74AD7">
        <w:rPr>
          <w:rFonts w:eastAsia="Arial"/>
        </w:rPr>
        <w:t>Isto foi projetado para as seguintes atividades</w:t>
      </w:r>
      <w:r w:rsidRPr="00673BBF">
        <w:rPr>
          <w:rFonts w:eastAsia="Arial"/>
        </w:rPr>
        <w:t>:</w:t>
      </w:r>
    </w:p>
    <w:p w14:paraId="2070BDFA" w14:textId="77777777" w:rsidR="00F77A5A" w:rsidRPr="00673BBF" w:rsidRDefault="00F77A5A" w:rsidP="00F77A5A">
      <w:pPr>
        <w:pStyle w:val="PargrafodaLista"/>
        <w:numPr>
          <w:ilvl w:val="0"/>
          <w:numId w:val="12"/>
        </w:numPr>
        <w:rPr>
          <w:rFonts w:eastAsia="Arial"/>
        </w:rPr>
      </w:pPr>
      <w:r w:rsidRPr="00673BBF">
        <w:rPr>
          <w:rFonts w:eastAsia="Arial"/>
          <w:color w:val="000000"/>
        </w:rPr>
        <w:t>Manutenção de rotina</w:t>
      </w:r>
    </w:p>
    <w:p w14:paraId="2034E92E" w14:textId="77777777" w:rsidR="00F77A5A" w:rsidRDefault="00F77A5A" w:rsidP="00F77A5A">
      <w:pPr>
        <w:pStyle w:val="PargrafodaLista"/>
        <w:numPr>
          <w:ilvl w:val="0"/>
          <w:numId w:val="12"/>
        </w:numPr>
        <w:rPr>
          <w:rFonts w:eastAsia="Arial"/>
          <w:color w:val="000000"/>
        </w:rPr>
      </w:pPr>
      <w:r w:rsidRPr="00673BBF">
        <w:rPr>
          <w:rFonts w:eastAsia="Arial"/>
          <w:color w:val="000000"/>
        </w:rPr>
        <w:t>Reparos limitados</w:t>
      </w:r>
    </w:p>
    <w:p w14:paraId="28E24205" w14:textId="77777777" w:rsidR="00F77A5A" w:rsidRPr="00673BBF" w:rsidRDefault="00F77A5A" w:rsidP="00F77A5A">
      <w:pPr>
        <w:pStyle w:val="PargrafodaLista"/>
        <w:rPr>
          <w:rFonts w:eastAsia="Arial"/>
          <w:color w:val="000000"/>
        </w:rPr>
      </w:pPr>
    </w:p>
    <w:p w14:paraId="0B0B93C5" w14:textId="77777777" w:rsidR="00F77A5A" w:rsidRPr="00673BBF" w:rsidRDefault="00F77A5A" w:rsidP="00F8624B">
      <w:pPr>
        <w:pStyle w:val="Ttulo3"/>
        <w:rPr>
          <w:rFonts w:eastAsia="Arial"/>
          <w:szCs w:val="22"/>
        </w:rPr>
      </w:pPr>
      <w:r w:rsidRPr="00673BBF">
        <w:rPr>
          <w:rFonts w:eastAsia="Arial"/>
        </w:rPr>
        <w:t xml:space="preserve"> </w:t>
      </w:r>
      <w:bookmarkStart w:id="8" w:name="_Toc31783171"/>
      <w:bookmarkStart w:id="9" w:name="_Toc44058718"/>
      <w:r w:rsidRPr="00673BBF">
        <w:rPr>
          <w:rFonts w:eastAsia="Arial"/>
        </w:rPr>
        <w:t xml:space="preserve">Estado operacional </w:t>
      </w:r>
      <w:r w:rsidRPr="00F8624B">
        <w:t>desligado</w:t>
      </w:r>
      <w:bookmarkEnd w:id="8"/>
      <w:bookmarkEnd w:id="9"/>
    </w:p>
    <w:p w14:paraId="5630B582" w14:textId="77777777" w:rsidR="00F77A5A" w:rsidRPr="00673BBF" w:rsidRDefault="00F77A5A" w:rsidP="00F77A5A">
      <w:pPr>
        <w:rPr>
          <w:rFonts w:eastAsia="Arial"/>
        </w:rPr>
      </w:pPr>
      <w:r w:rsidRPr="00673BBF">
        <w:t xml:space="preserve">A </w:t>
      </w:r>
      <w:r w:rsidRPr="00B74AD7">
        <w:t>tensão de comando está desligada e os dispositivos de comando estão desativados. Não é possível executar nenhuma função operacional.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06A08BF7" w14:textId="77777777" w:rsidTr="00932DF2">
        <w:tc>
          <w:tcPr>
            <w:tcW w:w="3402" w:type="dxa"/>
          </w:tcPr>
          <w:p w14:paraId="13890F20" w14:textId="77777777" w:rsidR="00475BCE" w:rsidRDefault="00475BCE" w:rsidP="00932DF2"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0C15F720" w14:textId="77777777" w:rsidR="00475BCE" w:rsidRPr="004E7C19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 w:rsidRPr="004E7C19">
              <w:rPr>
                <w:rFonts w:eastAsia="Arial"/>
                <w:color w:val="000000"/>
              </w:rPr>
              <w:t>Profissionais de manutenção</w:t>
            </w:r>
          </w:p>
          <w:p w14:paraId="41B63874" w14:textId="77777777" w:rsidR="00475BCE" w:rsidRDefault="00475BCE" w:rsidP="00932DF2"/>
        </w:tc>
      </w:tr>
    </w:tbl>
    <w:p w14:paraId="602325D7" w14:textId="77777777" w:rsidR="00F77A5A" w:rsidRPr="00673BBF" w:rsidRDefault="00F77A5A" w:rsidP="00F77A5A">
      <w:pPr>
        <w:rPr>
          <w:rFonts w:eastAsia="Arial"/>
        </w:rPr>
      </w:pPr>
      <w:r w:rsidRPr="00B74AD7">
        <w:rPr>
          <w:rFonts w:eastAsia="Arial"/>
        </w:rPr>
        <w:t>Isto foi projetado para a seguinte atividade</w:t>
      </w:r>
      <w:r w:rsidRPr="00673BBF">
        <w:rPr>
          <w:rFonts w:eastAsia="Arial"/>
        </w:rPr>
        <w:t>:</w:t>
      </w:r>
    </w:p>
    <w:p w14:paraId="3F6FA0EB" w14:textId="77777777" w:rsidR="00F77A5A" w:rsidRDefault="00F77A5A" w:rsidP="00F77A5A">
      <w:pPr>
        <w:pStyle w:val="PargrafodaLista"/>
        <w:numPr>
          <w:ilvl w:val="0"/>
          <w:numId w:val="14"/>
        </w:numPr>
        <w:rPr>
          <w:rFonts w:eastAsia="Arial"/>
          <w:color w:val="000000"/>
        </w:rPr>
      </w:pPr>
      <w:r w:rsidRPr="00673BBF">
        <w:rPr>
          <w:rFonts w:eastAsia="Arial"/>
          <w:color w:val="000000"/>
        </w:rPr>
        <w:t>Reparos limitados</w:t>
      </w:r>
    </w:p>
    <w:p w14:paraId="387D1BDB" w14:textId="77777777" w:rsidR="00F77A5A" w:rsidRPr="00673BBF" w:rsidRDefault="00F77A5A" w:rsidP="00F77A5A">
      <w:pPr>
        <w:pStyle w:val="PargrafodaLista"/>
        <w:rPr>
          <w:rFonts w:eastAsia="Arial"/>
          <w:color w:val="000000"/>
        </w:rPr>
      </w:pPr>
    </w:p>
    <w:p w14:paraId="32A27B26" w14:textId="77777777" w:rsidR="00F77A5A" w:rsidRPr="00673BBF" w:rsidRDefault="00F77A5A" w:rsidP="00F8624B">
      <w:pPr>
        <w:pStyle w:val="Ttulo3"/>
        <w:rPr>
          <w:rFonts w:eastAsia="Arial"/>
        </w:rPr>
      </w:pPr>
      <w:bookmarkStart w:id="10" w:name="_Toc31783172"/>
      <w:bookmarkStart w:id="11" w:name="_Toc44058719"/>
      <w:r w:rsidRPr="00673BBF">
        <w:rPr>
          <w:rFonts w:eastAsia="Arial"/>
        </w:rPr>
        <w:t xml:space="preserve">Estado </w:t>
      </w:r>
      <w:r w:rsidRPr="00F8624B">
        <w:t>operacional</w:t>
      </w:r>
      <w:r w:rsidRPr="00673BBF">
        <w:rPr>
          <w:rFonts w:eastAsia="Arial"/>
        </w:rPr>
        <w:t xml:space="preserve"> ligado</w:t>
      </w:r>
      <w:bookmarkEnd w:id="10"/>
      <w:bookmarkEnd w:id="11"/>
    </w:p>
    <w:p w14:paraId="1E5B2B70" w14:textId="33F4E7A7" w:rsidR="00F77A5A" w:rsidRDefault="00F77A5A" w:rsidP="00F77A5A">
      <w:pPr>
        <w:spacing w:after="0"/>
      </w:pPr>
      <w:r w:rsidRPr="00673BBF">
        <w:t xml:space="preserve">A tensão de comando está ligada, os dispositivos de controle </w:t>
      </w:r>
      <w:r w:rsidRPr="00C87517">
        <w:t>estão energizados e desbloqueados</w:t>
      </w:r>
      <w:r w:rsidRPr="00673BBF">
        <w:t>. Funções operacionais controladas manualmente podem ser realizadas.</w:t>
      </w:r>
    </w:p>
    <w:p w14:paraId="5567C895" w14:textId="77777777" w:rsidR="00475BCE" w:rsidRDefault="00475BCE" w:rsidP="00F77A5A">
      <w:pPr>
        <w:spacing w:after="0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478DCBFB" w14:textId="77777777" w:rsidTr="00932DF2">
        <w:tc>
          <w:tcPr>
            <w:tcW w:w="3402" w:type="dxa"/>
          </w:tcPr>
          <w:p w14:paraId="024EEE1B" w14:textId="77777777" w:rsidR="00475BCE" w:rsidRDefault="00475BCE" w:rsidP="00932DF2"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29113177" w14:textId="77777777" w:rsidR="00475BCE" w:rsidRPr="00CE2182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>
              <w:rPr>
                <w:rFonts w:eastAsia="Arial"/>
              </w:rPr>
              <w:t>Operadores</w:t>
            </w:r>
          </w:p>
          <w:p w14:paraId="13A369CB" w14:textId="77777777" w:rsidR="00475BCE" w:rsidRPr="004E7C19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 w:rsidRPr="004E7C19">
              <w:rPr>
                <w:rFonts w:eastAsia="Arial"/>
                <w:color w:val="000000"/>
              </w:rPr>
              <w:t>Profissionais de manutenção</w:t>
            </w:r>
          </w:p>
          <w:p w14:paraId="7F1E46C4" w14:textId="77777777" w:rsidR="00475BCE" w:rsidRDefault="00475BCE" w:rsidP="00932DF2"/>
        </w:tc>
      </w:tr>
    </w:tbl>
    <w:p w14:paraId="7AFCCA7F" w14:textId="77777777" w:rsidR="00F77A5A" w:rsidRPr="00673BBF" w:rsidRDefault="00F77A5A" w:rsidP="00F77A5A">
      <w:r w:rsidRPr="00C87517">
        <w:t>Isto foi projetado para as seguintes atividades</w:t>
      </w:r>
      <w:r w:rsidRPr="00673BBF">
        <w:t>:</w:t>
      </w:r>
    </w:p>
    <w:p w14:paraId="4EF15DC0" w14:textId="77777777" w:rsidR="00F77A5A" w:rsidRPr="00673BBF" w:rsidRDefault="00F77A5A" w:rsidP="00F77A5A">
      <w:pPr>
        <w:pStyle w:val="PargrafodaLista"/>
        <w:numPr>
          <w:ilvl w:val="0"/>
          <w:numId w:val="17"/>
        </w:numPr>
        <w:rPr>
          <w:color w:val="000000"/>
        </w:rPr>
      </w:pPr>
      <w:r w:rsidRPr="00673BBF">
        <w:rPr>
          <w:color w:val="000000"/>
        </w:rPr>
        <w:t xml:space="preserve">Abastecimento </w:t>
      </w:r>
      <w:r>
        <w:rPr>
          <w:color w:val="000000"/>
        </w:rPr>
        <w:t>de material</w:t>
      </w:r>
    </w:p>
    <w:p w14:paraId="1CA67315" w14:textId="77777777" w:rsidR="00F77A5A" w:rsidRPr="00673BBF" w:rsidRDefault="00F77A5A" w:rsidP="00F77A5A">
      <w:pPr>
        <w:pStyle w:val="PargrafodaLista"/>
        <w:numPr>
          <w:ilvl w:val="0"/>
          <w:numId w:val="17"/>
        </w:numPr>
      </w:pPr>
      <w:r w:rsidRPr="00C87517">
        <w:rPr>
          <w:color w:val="000000"/>
        </w:rPr>
        <w:t>Intervenções de baixo risco para eliminar falhas</w:t>
      </w:r>
    </w:p>
    <w:p w14:paraId="79DF0F1F" w14:textId="7AAE4596" w:rsidR="00F77A5A" w:rsidRPr="00FF7C49" w:rsidRDefault="00F77A5A" w:rsidP="00FF7C49">
      <w:pPr>
        <w:pStyle w:val="PargrafodaLista"/>
        <w:numPr>
          <w:ilvl w:val="0"/>
          <w:numId w:val="17"/>
        </w:numPr>
        <w:rPr>
          <w:color w:val="000000"/>
        </w:rPr>
      </w:pPr>
      <w:r w:rsidRPr="00C87517">
        <w:rPr>
          <w:color w:val="000000"/>
        </w:rPr>
        <w:t>Manutenção preventiva de baixo risco</w:t>
      </w:r>
    </w:p>
    <w:p w14:paraId="23C578B1" w14:textId="77777777" w:rsidR="006A5921" w:rsidRDefault="006A5921">
      <w:pPr>
        <w:spacing w:after="0" w:line="240" w:lineRule="auto"/>
        <w:jc w:val="left"/>
        <w:rPr>
          <w:rFonts w:eastAsia="Arial"/>
          <w:b/>
        </w:rPr>
      </w:pPr>
      <w:r>
        <w:rPr>
          <w:rFonts w:eastAsia="Arial"/>
        </w:rPr>
        <w:br w:type="page"/>
      </w:r>
    </w:p>
    <w:p w14:paraId="7D541AEF" w14:textId="3AEFFCE4" w:rsidR="00F77A5A" w:rsidRPr="00673BBF" w:rsidRDefault="00F77A5A" w:rsidP="00F8624B">
      <w:pPr>
        <w:pStyle w:val="Ttulo4"/>
        <w:rPr>
          <w:rFonts w:eastAsia="Arial"/>
        </w:rPr>
      </w:pPr>
      <w:r w:rsidRPr="00C04338">
        <w:rPr>
          <w:rFonts w:eastAsia="Arial"/>
        </w:rPr>
        <w:t xml:space="preserve"> </w:t>
      </w:r>
      <w:bookmarkStart w:id="12" w:name="_Toc31783173"/>
      <w:bookmarkStart w:id="13" w:name="_Toc44058720"/>
      <w:r w:rsidRPr="008070E7">
        <w:rPr>
          <w:rFonts w:eastAsia="Arial"/>
        </w:rPr>
        <w:t xml:space="preserve">Modo de </w:t>
      </w:r>
      <w:r w:rsidRPr="00F8624B">
        <w:t>operação</w:t>
      </w:r>
      <w:r w:rsidRPr="008070E7">
        <w:rPr>
          <w:rFonts w:eastAsia="Arial"/>
        </w:rPr>
        <w:t xml:space="preserve"> Automático</w:t>
      </w:r>
      <w:bookmarkEnd w:id="12"/>
      <w:bookmarkEnd w:id="13"/>
      <w:r w:rsidRPr="00C04338">
        <w:rPr>
          <w:rFonts w:eastAsia="Aria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9A3AA3" w14:textId="77777777" w:rsidR="00F77A5A" w:rsidRPr="00673BBF" w:rsidRDefault="00F77A5A" w:rsidP="00F77A5A">
      <w:r w:rsidRPr="00673BBF">
        <w:t xml:space="preserve">A máquina está </w:t>
      </w:r>
      <w:r>
        <w:t>energizada</w:t>
      </w:r>
      <w:r w:rsidRPr="00673BBF">
        <w:t>. As funções de segurança contra funcionamento perigoso da máquina estão totalmente operantes.</w:t>
      </w:r>
    </w:p>
    <w:p w14:paraId="1DC843C7" w14:textId="71FB104D" w:rsidR="00F77A5A" w:rsidRDefault="00F77A5A" w:rsidP="00F77A5A">
      <w:pPr>
        <w:spacing w:after="0"/>
      </w:pPr>
      <w:r w:rsidRPr="00673BBF">
        <w:t xml:space="preserve">Como acionar o modo de operação </w:t>
      </w:r>
      <w:r w:rsidRPr="00E35B44">
        <w:rPr>
          <w:bCs/>
        </w:rPr>
        <w:t>Automático</w:t>
      </w:r>
      <w:r w:rsidRPr="00673BBF">
        <w:rPr>
          <w:b/>
        </w:rPr>
        <w:t xml:space="preserve"> </w:t>
      </w:r>
      <w:r w:rsidRPr="00673BBF">
        <w:t>está descrito no capítulo</w:t>
      </w:r>
      <w:r>
        <w:t xml:space="preserve"> 5</w:t>
      </w:r>
      <w:r w:rsidRPr="00673BBF">
        <w:t xml:space="preserve"> </w:t>
      </w:r>
      <w:r w:rsidRPr="00673BBF">
        <w:rPr>
          <w:i/>
        </w:rPr>
        <w:t>“Operação”</w:t>
      </w:r>
      <w:r w:rsidRPr="00673BBF">
        <w:t xml:space="preserve">, seção </w:t>
      </w:r>
      <w:r>
        <w:t xml:space="preserve">5.4 </w:t>
      </w:r>
      <w:r>
        <w:rPr>
          <w:i/>
        </w:rPr>
        <w:t>“</w:t>
      </w:r>
      <w:r w:rsidR="006E4DDD">
        <w:rPr>
          <w:i/>
        </w:rPr>
        <w:t>Estabelecer prontidão operacional</w:t>
      </w:r>
      <w:r w:rsidRPr="00673BBF">
        <w:rPr>
          <w:i/>
        </w:rPr>
        <w:t>”</w:t>
      </w:r>
      <w:r w:rsidRPr="00673BBF">
        <w:t>.</w:t>
      </w:r>
    </w:p>
    <w:p w14:paraId="13B7258E" w14:textId="77777777" w:rsidR="00475BCE" w:rsidRPr="00673BBF" w:rsidRDefault="00475BCE" w:rsidP="00F77A5A">
      <w:pPr>
        <w:spacing w:after="0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1E521ACD" w14:textId="77777777" w:rsidTr="00932DF2">
        <w:tc>
          <w:tcPr>
            <w:tcW w:w="3402" w:type="dxa"/>
          </w:tcPr>
          <w:p w14:paraId="666E0CD1" w14:textId="77777777" w:rsidR="00475BCE" w:rsidRDefault="00475BCE" w:rsidP="00932DF2"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26EE9C99" w14:textId="77777777" w:rsidR="00475BCE" w:rsidRPr="00CE2182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>
              <w:rPr>
                <w:rFonts w:eastAsia="Arial"/>
              </w:rPr>
              <w:t>Operadores</w:t>
            </w:r>
          </w:p>
          <w:p w14:paraId="2AFA57ED" w14:textId="77777777" w:rsidR="00475BCE" w:rsidRPr="004E7C19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 w:rsidRPr="004E7C19">
              <w:rPr>
                <w:rFonts w:eastAsia="Arial"/>
                <w:color w:val="000000"/>
              </w:rPr>
              <w:t>Profissionais de manutenção</w:t>
            </w:r>
          </w:p>
          <w:p w14:paraId="610BD75E" w14:textId="77777777" w:rsidR="00475BCE" w:rsidRDefault="00475BCE" w:rsidP="00932DF2"/>
        </w:tc>
      </w:tr>
    </w:tbl>
    <w:p w14:paraId="2B0AB856" w14:textId="77777777" w:rsidR="00F77A5A" w:rsidRPr="00673BBF" w:rsidRDefault="00F77A5A" w:rsidP="00F77A5A">
      <w:r w:rsidRPr="00A84C5D">
        <w:t>Isto foi projetado para a seguinte atividade</w:t>
      </w:r>
      <w:r>
        <w:t>:</w:t>
      </w:r>
    </w:p>
    <w:p w14:paraId="554E8C8A" w14:textId="77777777" w:rsidR="00F77A5A" w:rsidRPr="0026208B" w:rsidRDefault="00F77A5A" w:rsidP="00F77A5A">
      <w:pPr>
        <w:pStyle w:val="PargrafodaLista"/>
        <w:numPr>
          <w:ilvl w:val="0"/>
          <w:numId w:val="19"/>
        </w:numPr>
      </w:pPr>
      <w:r w:rsidRPr="00673BBF">
        <w:rPr>
          <w:color w:val="000000"/>
        </w:rPr>
        <w:t>A</w:t>
      </w:r>
      <w:r>
        <w:rPr>
          <w:color w:val="000000"/>
        </w:rPr>
        <w:t xml:space="preserve"> </w:t>
      </w:r>
      <w:r w:rsidRPr="00A84C5D">
        <w:rPr>
          <w:color w:val="000000"/>
        </w:rPr>
        <w:t>Funcionamento em produção</w:t>
      </w:r>
    </w:p>
    <w:p w14:paraId="4172670B" w14:textId="77777777" w:rsidR="00F77A5A" w:rsidRPr="00673BBF" w:rsidRDefault="00F77A5A" w:rsidP="00F77A5A">
      <w:pPr>
        <w:pStyle w:val="PargrafodaLista"/>
      </w:pPr>
    </w:p>
    <w:p w14:paraId="5CE7F3D3" w14:textId="77777777" w:rsidR="00F77A5A" w:rsidRPr="008070E7" w:rsidRDefault="00F77A5A" w:rsidP="00F8624B">
      <w:pPr>
        <w:pStyle w:val="Ttulo4"/>
        <w:rPr>
          <w:rFonts w:eastAsia="Arial"/>
        </w:rPr>
      </w:pPr>
      <w:bookmarkStart w:id="14" w:name="_Toc31783174"/>
      <w:bookmarkStart w:id="15" w:name="_Toc44058721"/>
      <w:r w:rsidRPr="008070E7">
        <w:rPr>
          <w:rFonts w:eastAsia="Arial"/>
        </w:rPr>
        <w:t>Modo de operação "</w:t>
      </w:r>
      <w:r w:rsidRPr="00F8624B">
        <w:t>Teleservice</w:t>
      </w:r>
      <w:r w:rsidRPr="008070E7">
        <w:rPr>
          <w:rFonts w:eastAsia="Arial"/>
        </w:rPr>
        <w:t>"</w:t>
      </w:r>
      <w:bookmarkEnd w:id="14"/>
      <w:bookmarkEnd w:id="15"/>
      <w:r w:rsidRPr="008070E7">
        <w:rPr>
          <w:rFonts w:eastAsia="Arial"/>
        </w:rPr>
        <w:t xml:space="preserve"> </w:t>
      </w:r>
    </w:p>
    <w:p w14:paraId="4981D5E5" w14:textId="77777777" w:rsidR="00F77A5A" w:rsidRDefault="00F77A5A" w:rsidP="00F77A5A">
      <w:r w:rsidRPr="00673BBF">
        <w:t xml:space="preserve">A máquina está </w:t>
      </w:r>
      <w:r>
        <w:t>energizada</w:t>
      </w:r>
      <w:r w:rsidRPr="00673BBF">
        <w:t xml:space="preserve">. </w:t>
      </w:r>
      <w:r w:rsidRPr="00A84C5D">
        <w:t>No entanto permite a um profissional autorizado, localizado em outro local, acessar os comandos da máquina.</w:t>
      </w:r>
    </w:p>
    <w:p w14:paraId="3B77E1FB" w14:textId="6A233002" w:rsidR="00475BCE" w:rsidRDefault="00F77A5A" w:rsidP="00F77A5A">
      <w:r w:rsidRPr="0026208B">
        <w:t xml:space="preserve">O capítulo </w:t>
      </w:r>
      <w:r>
        <w:t>7 “</w:t>
      </w:r>
      <w:r w:rsidRPr="0026208B">
        <w:rPr>
          <w:i/>
        </w:rPr>
        <w:t>Falhas”</w:t>
      </w:r>
      <w:r w:rsidRPr="0026208B">
        <w:t xml:space="preserve">, </w:t>
      </w:r>
      <w:r>
        <w:t xml:space="preserve">a </w:t>
      </w:r>
      <w:r w:rsidRPr="0026208B">
        <w:t>seç</w:t>
      </w:r>
      <w:r>
        <w:t>ão 7.4</w:t>
      </w:r>
      <w:r w:rsidRPr="0026208B">
        <w:t xml:space="preserve"> “</w:t>
      </w:r>
      <w:r>
        <w:rPr>
          <w:i/>
        </w:rPr>
        <w:t xml:space="preserve">Modo de operação </w:t>
      </w:r>
      <w:r>
        <w:t>“</w:t>
      </w:r>
      <w:r>
        <w:rPr>
          <w:i/>
        </w:rPr>
        <w:t>Teleservice</w:t>
      </w:r>
      <w:r>
        <w:t xml:space="preserve">”, </w:t>
      </w:r>
      <w:r w:rsidRPr="0026208B">
        <w:t>descreve</w:t>
      </w:r>
      <w:r>
        <w:t>m</w:t>
      </w:r>
      <w:r w:rsidRPr="0026208B">
        <w:t xml:space="preserve"> este modo.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2E52F884" w14:textId="77777777" w:rsidTr="00932DF2">
        <w:tc>
          <w:tcPr>
            <w:tcW w:w="3402" w:type="dxa"/>
          </w:tcPr>
          <w:p w14:paraId="3E6C8185" w14:textId="77777777" w:rsidR="00475BCE" w:rsidRDefault="00475BCE" w:rsidP="00932DF2"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63B1A8F7" w14:textId="77777777" w:rsidR="00475BCE" w:rsidRPr="00CE2182" w:rsidRDefault="00475BCE" w:rsidP="00475BCE">
            <w:pPr>
              <w:pStyle w:val="PargrafodaLista"/>
              <w:numPr>
                <w:ilvl w:val="0"/>
                <w:numId w:val="21"/>
              </w:numPr>
              <w:spacing w:after="0"/>
              <w:rPr>
                <w:color w:val="000000"/>
              </w:rPr>
            </w:pPr>
            <w:r w:rsidRPr="00CE2182">
              <w:rPr>
                <w:color w:val="000000"/>
              </w:rPr>
              <w:t>Equipe de manutenção com equipe do KHS.</w:t>
            </w:r>
          </w:p>
          <w:p w14:paraId="31ABFE99" w14:textId="77777777" w:rsidR="00475BCE" w:rsidRPr="00CE2182" w:rsidRDefault="00475BCE" w:rsidP="00932DF2"/>
        </w:tc>
      </w:tr>
    </w:tbl>
    <w:p w14:paraId="13E8E1F9" w14:textId="77777777" w:rsidR="00F77A5A" w:rsidRPr="00673BBF" w:rsidRDefault="00F77A5A" w:rsidP="00F77A5A">
      <w:pPr>
        <w:rPr>
          <w:rFonts w:eastAsia="Arial"/>
          <w:color w:val="000000"/>
        </w:rPr>
      </w:pPr>
      <w:r w:rsidRPr="0026208B">
        <w:rPr>
          <w:rFonts w:eastAsia="Arial"/>
          <w:color w:val="000000"/>
        </w:rPr>
        <w:t>Isto foi projetado para a seguinte atividade</w:t>
      </w:r>
      <w:r w:rsidRPr="00673BBF">
        <w:rPr>
          <w:rFonts w:eastAsia="Arial"/>
          <w:color w:val="000000"/>
        </w:rPr>
        <w:t>:</w:t>
      </w:r>
    </w:p>
    <w:p w14:paraId="6831C98C" w14:textId="4C435D3C" w:rsidR="00F77A5A" w:rsidRDefault="00F77A5A" w:rsidP="004E7C19">
      <w:pPr>
        <w:pStyle w:val="PargrafodaLista"/>
        <w:numPr>
          <w:ilvl w:val="0"/>
          <w:numId w:val="21"/>
        </w:numPr>
        <w:rPr>
          <w:rFonts w:eastAsia="Arial"/>
          <w:color w:val="000000"/>
        </w:rPr>
      </w:pPr>
      <w:r w:rsidRPr="004E7C19">
        <w:rPr>
          <w:rFonts w:eastAsia="Arial"/>
          <w:color w:val="000000"/>
        </w:rPr>
        <w:t>Diagnóstico e controle remotos para determinar e eliminar falhas</w:t>
      </w:r>
    </w:p>
    <w:p w14:paraId="54F1E0C3" w14:textId="028C71F7" w:rsidR="00475BCE" w:rsidRDefault="00475BCE">
      <w:pPr>
        <w:spacing w:after="0" w:line="240" w:lineRule="auto"/>
        <w:jc w:val="left"/>
        <w:rPr>
          <w:rFonts w:eastAsia="Arial"/>
          <w:color w:val="000000"/>
        </w:rPr>
      </w:pPr>
      <w:r>
        <w:rPr>
          <w:rFonts w:eastAsia="Arial"/>
          <w:color w:val="000000"/>
        </w:rPr>
        <w:br w:type="page"/>
      </w:r>
    </w:p>
    <w:p w14:paraId="590DF39F" w14:textId="13844415" w:rsidR="00F77A5A" w:rsidRDefault="00F77A5A" w:rsidP="00F8624B">
      <w:pPr>
        <w:pStyle w:val="Ttulo2"/>
      </w:pPr>
      <w:bookmarkStart w:id="16" w:name="_Toc31783175"/>
      <w:r>
        <w:rPr>
          <w:rFonts w:eastAsia="Arial"/>
        </w:rPr>
        <w:t xml:space="preserve"> </w:t>
      </w:r>
      <w:bookmarkStart w:id="17" w:name="_Toc44058722"/>
      <w:r w:rsidRPr="00543F07">
        <w:rPr>
          <w:rFonts w:eastAsia="Arial"/>
        </w:rPr>
        <w:t xml:space="preserve">Riscos </w:t>
      </w:r>
      <w:r w:rsidRPr="00F8624B">
        <w:t>residuais</w:t>
      </w:r>
      <w:bookmarkEnd w:id="16"/>
      <w:bookmarkEnd w:id="17"/>
    </w:p>
    <w:p w14:paraId="512760E0" w14:textId="77777777" w:rsidR="001229E6" w:rsidRDefault="001229E6" w:rsidP="001229E6">
      <w:r>
        <w:t>Apesar das medidas construtivas e relacionadas ao comando, ainda poderá haver perigos residuais, mesmo se a máquina for usada conforme previsto.</w:t>
      </w:r>
    </w:p>
    <w:p w14:paraId="6EBC5327" w14:textId="77777777" w:rsidR="001229E6" w:rsidRDefault="001229E6" w:rsidP="001229E6">
      <w:r>
        <w:t>A seção a seguir lista os perigos residuais que foram determinados pela KHS.</w:t>
      </w:r>
    </w:p>
    <w:p w14:paraId="49CF00F2" w14:textId="77777777" w:rsidR="001229E6" w:rsidRDefault="001229E6" w:rsidP="001229E6">
      <w:r>
        <w:t>Para reduzir riscos à saúde e evitar situações perigosas, observe as indicações de segurança listadas aqui, assim como as indicações de segurança nos outros capítulos deste manual.</w:t>
      </w:r>
    </w:p>
    <w:p w14:paraId="25640E78" w14:textId="77777777" w:rsidR="001229E6" w:rsidRDefault="001229E6" w:rsidP="001229E6">
      <w:r>
        <w:t>Desde 27 de junho de 2018, o chumbo (CAS nº. 7439-92-1) foi incluído na lista de candidatos SVHC (Substâncias que Suscitam Grande Preocupação) do REACH (Regulamento Europeu de Substâncias Químicas). Pequenas quantidades de chumbo estão contidas nos componentes elétricos e eletrônicos desta máquina. No caso de utilização correta da instalação, o chumbo não é liberado. Os componentes em questão estão revestidos com um acabamento ou o chumbo se encontra sob a forma de uma liga. Devem ser observados os regulamentos nacionais sobre manuseio e descarte de chumbo e substâncias que contenham chumbo.</w:t>
      </w:r>
    </w:p>
    <w:p w14:paraId="0A8BE12C" w14:textId="77777777" w:rsidR="001229E6" w:rsidRDefault="001229E6" w:rsidP="001229E6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229E6" w:rsidRPr="00423AD7" w14:paraId="0995EBC5" w14:textId="77777777" w:rsidTr="004C09B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34A04B7" w14:textId="77777777" w:rsidR="001229E6" w:rsidRPr="00423AD7" w:rsidRDefault="001229E6" w:rsidP="004C09B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9A3AF02" w14:textId="77777777" w:rsidR="001229E6" w:rsidRPr="00423AD7" w:rsidRDefault="001229E6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77DA0FD" w14:textId="77777777" w:rsidR="001229E6" w:rsidRPr="00423AD7" w:rsidRDefault="001229E6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229E6" w:rsidRPr="00423AD7" w14:paraId="2173A430" w14:textId="77777777" w:rsidTr="004C09B5">
        <w:trPr>
          <w:trHeight w:val="1418"/>
        </w:trPr>
        <w:tc>
          <w:tcPr>
            <w:tcW w:w="1134" w:type="dxa"/>
            <w:shd w:val="clear" w:color="auto" w:fill="D9D9D9"/>
          </w:tcPr>
          <w:p w14:paraId="5782A095" w14:textId="77777777" w:rsidR="001229E6" w:rsidRPr="00423AD7" w:rsidRDefault="001229E6" w:rsidP="004C09B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018595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92673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495760ED" w14:textId="77777777" w:rsidR="001229E6" w:rsidRPr="001D61F3" w:rsidRDefault="001229E6" w:rsidP="004C09B5">
            <w:pPr>
              <w:spacing w:after="80"/>
              <w:rPr>
                <w:b/>
                <w:bCs/>
              </w:rPr>
            </w:pPr>
            <w:r w:rsidRPr="001D61F3">
              <w:rPr>
                <w:b/>
                <w:bCs/>
              </w:rPr>
              <w:t>PERIGO!</w:t>
            </w:r>
          </w:p>
          <w:p w14:paraId="382E340C" w14:textId="77777777" w:rsidR="001229E6" w:rsidRPr="001D61F3" w:rsidRDefault="001229E6" w:rsidP="004C09B5">
            <w:pPr>
              <w:spacing w:after="80"/>
              <w:rPr>
                <w:b/>
                <w:bCs/>
              </w:rPr>
            </w:pPr>
            <w:r w:rsidRPr="001D61F3">
              <w:rPr>
                <w:b/>
                <w:bCs/>
              </w:rPr>
              <w:t>Queda de material transportado</w:t>
            </w:r>
          </w:p>
          <w:p w14:paraId="5F8F82EE" w14:textId="77777777" w:rsidR="001229E6" w:rsidRPr="00702172" w:rsidRDefault="001229E6" w:rsidP="004C09B5">
            <w:pPr>
              <w:spacing w:after="80"/>
              <w:rPr>
                <w:bCs/>
              </w:rPr>
            </w:pPr>
            <w:r w:rsidRPr="00702172">
              <w:rPr>
                <w:bCs/>
              </w:rPr>
              <w:t>Risco de ferimentos de corte devido a fragmentos ou</w:t>
            </w:r>
            <w:r>
              <w:rPr>
                <w:bCs/>
              </w:rPr>
              <w:t xml:space="preserve"> </w:t>
            </w:r>
            <w:r w:rsidRPr="00702172">
              <w:rPr>
                <w:bCs/>
              </w:rPr>
              <w:t>materiais projetados ou transportados.</w:t>
            </w:r>
          </w:p>
          <w:p w14:paraId="1F9EC4BF" w14:textId="77777777" w:rsidR="001229E6" w:rsidRPr="00702172" w:rsidRDefault="001229E6" w:rsidP="004C09B5">
            <w:pPr>
              <w:spacing w:after="80"/>
              <w:rPr>
                <w:bCs/>
              </w:rPr>
            </w:pPr>
            <w:r w:rsidRPr="00702172">
              <w:rPr>
                <w:bCs/>
              </w:rPr>
              <w:t>As consequências são morte ou lesões gravíssimas.</w:t>
            </w:r>
          </w:p>
          <w:p w14:paraId="28EE9686" w14:textId="77777777" w:rsidR="001229E6" w:rsidRPr="001D61F3" w:rsidRDefault="001229E6" w:rsidP="001229E6">
            <w:pPr>
              <w:pStyle w:val="PargrafodaLista"/>
              <w:numPr>
                <w:ilvl w:val="0"/>
                <w:numId w:val="35"/>
              </w:numPr>
              <w:spacing w:after="80"/>
              <w:contextualSpacing w:val="0"/>
              <w:rPr>
                <w:bCs/>
              </w:rPr>
            </w:pPr>
            <w:r w:rsidRPr="001D61F3">
              <w:rPr>
                <w:bCs/>
              </w:rPr>
              <w:t>Antes de executar serviços na área da máquina, operar a máquina até esvaziar.</w:t>
            </w:r>
          </w:p>
          <w:p w14:paraId="641162ED" w14:textId="77777777" w:rsidR="001229E6" w:rsidRPr="001D61F3" w:rsidRDefault="001229E6" w:rsidP="001229E6">
            <w:pPr>
              <w:pStyle w:val="PargrafodaLista"/>
              <w:numPr>
                <w:ilvl w:val="0"/>
                <w:numId w:val="35"/>
              </w:numPr>
              <w:spacing w:after="80"/>
              <w:contextualSpacing w:val="0"/>
              <w:rPr>
                <w:bCs/>
              </w:rPr>
            </w:pPr>
            <w:r w:rsidRPr="001D61F3">
              <w:rPr>
                <w:bCs/>
              </w:rPr>
              <w:t>Antes de executar serviços na máquina, pará-la e protegê-la contra nova partida.</w:t>
            </w:r>
          </w:p>
          <w:p w14:paraId="0A0D0C8C" w14:textId="77777777" w:rsidR="001229E6" w:rsidRPr="001D61F3" w:rsidRDefault="001229E6" w:rsidP="001229E6">
            <w:pPr>
              <w:pStyle w:val="PargrafodaLista"/>
              <w:numPr>
                <w:ilvl w:val="0"/>
                <w:numId w:val="35"/>
              </w:numPr>
              <w:spacing w:after="80"/>
              <w:contextualSpacing w:val="0"/>
              <w:rPr>
                <w:bCs/>
              </w:rPr>
            </w:pPr>
            <w:r w:rsidRPr="001D61F3">
              <w:rPr>
                <w:bCs/>
              </w:rPr>
              <w:t>Remoção periódica de restos de produtos e fragmentos em toda a área da máquina.</w:t>
            </w:r>
          </w:p>
          <w:p w14:paraId="31A7004C" w14:textId="77777777" w:rsidR="001229E6" w:rsidRPr="001D61F3" w:rsidRDefault="001229E6" w:rsidP="001229E6">
            <w:pPr>
              <w:pStyle w:val="PargrafodaLista"/>
              <w:numPr>
                <w:ilvl w:val="0"/>
                <w:numId w:val="35"/>
              </w:numPr>
              <w:spacing w:after="80"/>
              <w:contextualSpacing w:val="0"/>
              <w:rPr>
                <w:bCs/>
              </w:rPr>
            </w:pPr>
            <w:r w:rsidRPr="001D61F3">
              <w:rPr>
                <w:bCs/>
              </w:rPr>
              <w:t>Não permanecer nas imediações do material transportado.</w:t>
            </w:r>
          </w:p>
          <w:p w14:paraId="6EC3283E" w14:textId="77777777" w:rsidR="001229E6" w:rsidRPr="00702172" w:rsidRDefault="001229E6" w:rsidP="001229E6">
            <w:pPr>
              <w:pStyle w:val="PargrafodaLista"/>
              <w:numPr>
                <w:ilvl w:val="0"/>
                <w:numId w:val="35"/>
              </w:numPr>
              <w:spacing w:after="80"/>
              <w:contextualSpacing w:val="0"/>
            </w:pPr>
            <w:r w:rsidRPr="001D61F3">
              <w:rPr>
                <w:bCs/>
              </w:rPr>
              <w:t>Use óculos de segurança na área da máquina.</w:t>
            </w:r>
          </w:p>
        </w:tc>
        <w:tc>
          <w:tcPr>
            <w:tcW w:w="425" w:type="dxa"/>
            <w:shd w:val="clear" w:color="auto" w:fill="D9D9D9"/>
          </w:tcPr>
          <w:p w14:paraId="4FEBBB0C" w14:textId="77777777" w:rsidR="001229E6" w:rsidRPr="00423AD7" w:rsidRDefault="001229E6" w:rsidP="004C09B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C6E7D55" w14:textId="77777777" w:rsidR="001229E6" w:rsidRDefault="001229E6" w:rsidP="001229E6">
      <w:pPr>
        <w:spacing w:after="80"/>
      </w:pPr>
    </w:p>
    <w:p w14:paraId="5434A502" w14:textId="15D4EF21" w:rsidR="001229E6" w:rsidRDefault="001229E6">
      <w:pPr>
        <w:spacing w:after="0" w:line="240" w:lineRule="auto"/>
        <w:jc w:val="left"/>
      </w:pPr>
      <w:r>
        <w:br w:type="page"/>
      </w:r>
    </w:p>
    <w:p w14:paraId="24E68222" w14:textId="77777777" w:rsidR="001229E6" w:rsidRPr="001229E6" w:rsidRDefault="001229E6" w:rsidP="001229E6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E7C19" w:rsidRPr="00423AD7" w14:paraId="42FA7442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CC1170A" w14:textId="77777777" w:rsidR="004E7C19" w:rsidRPr="00423AD7" w:rsidRDefault="004E7C19" w:rsidP="005B1A9C">
            <w:pPr>
              <w:jc w:val="center"/>
              <w:rPr>
                <w:rFonts w:eastAsia="Arial Unicode MS"/>
              </w:rPr>
            </w:pPr>
            <w:bookmarkStart w:id="18" w:name="_Hlk82501764"/>
          </w:p>
        </w:tc>
        <w:tc>
          <w:tcPr>
            <w:tcW w:w="6946" w:type="dxa"/>
            <w:shd w:val="clear" w:color="auto" w:fill="D9D9D9"/>
          </w:tcPr>
          <w:p w14:paraId="569DBFDC" w14:textId="77777777" w:rsidR="004E7C19" w:rsidRPr="00423AD7" w:rsidRDefault="004E7C19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CD643F8" w14:textId="77777777" w:rsidR="004E7C19" w:rsidRPr="00423AD7" w:rsidRDefault="004E7C19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E7C19" w:rsidRPr="00423AD7" w14:paraId="5500D603" w14:textId="77777777" w:rsidTr="00376CE8">
        <w:trPr>
          <w:trHeight w:val="5711"/>
        </w:trPr>
        <w:tc>
          <w:tcPr>
            <w:tcW w:w="1134" w:type="dxa"/>
            <w:shd w:val="clear" w:color="auto" w:fill="D9D9D9"/>
          </w:tcPr>
          <w:p w14:paraId="1D4AE8DC" w14:textId="77777777" w:rsidR="004E7C19" w:rsidRPr="00423AD7" w:rsidRDefault="004E7C19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6E93C75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2674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5DD41471" w14:textId="4CCFC449" w:rsidR="004E7C19" w:rsidRDefault="004E7C19" w:rsidP="00376CE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106AB42" w14:textId="77777777" w:rsidR="004E7C19" w:rsidRDefault="004E7C19" w:rsidP="00376CE8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  <w:b/>
              </w:rPr>
              <w:t>Partes da máquina em movimento</w:t>
            </w:r>
            <w:r>
              <w:rPr>
                <w:rFonts w:eastAsia="Arial Unicode MS"/>
              </w:rPr>
              <w:t xml:space="preserve"> </w:t>
            </w:r>
          </w:p>
          <w:p w14:paraId="47926F0D" w14:textId="7C21354C" w:rsidR="004E7C19" w:rsidRDefault="004E7C19" w:rsidP="00376CE8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Risco de lesões e risco de ser arrastado por componentes da máquina em movimento! Perigo de lesões por esmagamento e cortes.</w:t>
            </w:r>
          </w:p>
          <w:p w14:paraId="57BB1213" w14:textId="77777777" w:rsidR="004E7C19" w:rsidRDefault="004E7C19" w:rsidP="00376CE8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As consequências podem ser morte ou lesões gravíssimas.</w:t>
            </w:r>
          </w:p>
          <w:p w14:paraId="75883268" w14:textId="77777777" w:rsidR="0087291B" w:rsidRDefault="004E7C19" w:rsidP="00376CE8">
            <w:pPr>
              <w:pStyle w:val="PargrafodaLista"/>
              <w:numPr>
                <w:ilvl w:val="0"/>
                <w:numId w:val="29"/>
              </w:numPr>
              <w:spacing w:after="80"/>
              <w:ind w:right="429"/>
              <w:contextualSpacing w:val="0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coloque a mão em peças da máquina em movimento.</w:t>
            </w:r>
          </w:p>
          <w:p w14:paraId="30FB309E" w14:textId="1FD6264E" w:rsidR="004E7C19" w:rsidRPr="0087291B" w:rsidRDefault="004E7C19" w:rsidP="00376CE8">
            <w:pPr>
              <w:pStyle w:val="PargrafodaLista"/>
              <w:numPr>
                <w:ilvl w:val="0"/>
                <w:numId w:val="29"/>
              </w:numPr>
              <w:spacing w:after="80"/>
              <w:ind w:right="429"/>
              <w:contextualSpacing w:val="0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Mantenha a distância de segurança em relação a peças em movimento da máquina.</w:t>
            </w:r>
          </w:p>
          <w:p w14:paraId="2F84F4EA" w14:textId="77777777" w:rsidR="004E7C19" w:rsidRPr="0087291B" w:rsidRDefault="004E7C19" w:rsidP="00376CE8">
            <w:pPr>
              <w:pStyle w:val="PargrafodaLista"/>
              <w:numPr>
                <w:ilvl w:val="0"/>
                <w:numId w:val="29"/>
              </w:numPr>
              <w:spacing w:after="80"/>
              <w:ind w:right="429"/>
              <w:contextualSpacing w:val="0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se incline sobre a transportadora.</w:t>
            </w:r>
          </w:p>
          <w:p w14:paraId="1AB494D8" w14:textId="77777777" w:rsidR="004E7C19" w:rsidRPr="0087291B" w:rsidRDefault="004E7C19" w:rsidP="00376CE8">
            <w:pPr>
              <w:pStyle w:val="PargrafodaLista"/>
              <w:numPr>
                <w:ilvl w:val="0"/>
                <w:numId w:val="29"/>
              </w:numPr>
              <w:spacing w:after="80"/>
              <w:ind w:right="429"/>
              <w:contextualSpacing w:val="0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Somente é possível passar por cima e por baixo da transportadora nos locais previsto para essa finalidade.</w:t>
            </w:r>
          </w:p>
          <w:p w14:paraId="1CBEE229" w14:textId="77777777" w:rsidR="004E7C19" w:rsidRPr="0087291B" w:rsidRDefault="004E7C19" w:rsidP="00376CE8">
            <w:pPr>
              <w:pStyle w:val="PargrafodaLista"/>
              <w:numPr>
                <w:ilvl w:val="0"/>
                <w:numId w:val="29"/>
              </w:numPr>
              <w:spacing w:after="80"/>
              <w:ind w:right="429"/>
              <w:contextualSpacing w:val="0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Para atravessar a transportadora, use escadas ou passarelas que devem estar equipadas com corrimão e ser seguras.</w:t>
            </w:r>
          </w:p>
          <w:p w14:paraId="2C2108B2" w14:textId="61F70181" w:rsidR="004E7C19" w:rsidRPr="0087291B" w:rsidRDefault="004E7C19" w:rsidP="00376CE8">
            <w:pPr>
              <w:pStyle w:val="PargrafodaLista"/>
              <w:numPr>
                <w:ilvl w:val="0"/>
                <w:numId w:val="29"/>
              </w:numPr>
              <w:spacing w:after="80"/>
              <w:ind w:right="175"/>
              <w:contextualSpacing w:val="0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use ferramentas ou meios de limpeza durante o funcionamento da transportadora.</w:t>
            </w:r>
          </w:p>
        </w:tc>
        <w:tc>
          <w:tcPr>
            <w:tcW w:w="425" w:type="dxa"/>
            <w:shd w:val="clear" w:color="auto" w:fill="D9D9D9"/>
          </w:tcPr>
          <w:p w14:paraId="0A575FBF" w14:textId="77777777" w:rsidR="004E7C19" w:rsidRPr="00423AD7" w:rsidRDefault="004E7C19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8"/>
    </w:tbl>
    <w:p w14:paraId="074C4E53" w14:textId="4034A90F" w:rsidR="004E7C19" w:rsidRDefault="004E7C19" w:rsidP="00316113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E7C19" w:rsidRPr="00423AD7" w14:paraId="6C157D6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8189640" w14:textId="77777777" w:rsidR="004E7C19" w:rsidRPr="00423AD7" w:rsidRDefault="004E7C19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24901F9" w14:textId="77777777" w:rsidR="004E7C19" w:rsidRPr="00423AD7" w:rsidRDefault="004E7C19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5DD7671" w14:textId="77777777" w:rsidR="004E7C19" w:rsidRPr="00423AD7" w:rsidRDefault="004E7C19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E7C19" w:rsidRPr="00423AD7" w14:paraId="79A232EA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0F77D226" w14:textId="77777777" w:rsidR="004E7C19" w:rsidRPr="00423AD7" w:rsidRDefault="004E7C19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425C58D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2675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69AE8874" w14:textId="77777777" w:rsidR="004E7C19" w:rsidRDefault="004E7C19" w:rsidP="00376CE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E8F191" w14:textId="77777777" w:rsidR="004B6AF6" w:rsidRDefault="004B6AF6" w:rsidP="00376CE8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Superfícies escorregadias</w:t>
            </w:r>
          </w:p>
          <w:p w14:paraId="546F14D8" w14:textId="6D880452" w:rsidR="004B6AF6" w:rsidRDefault="004B6AF6" w:rsidP="00376CE8">
            <w:pPr>
              <w:spacing w:after="80"/>
              <w:ind w:right="176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Riscos de queda devido a superfícies escorregadias devida à presença de água, meios de limpeza, lubrificantes, material de enchimento etc. As consequências podem ser morte ou lesões gravíssimas.</w:t>
            </w:r>
          </w:p>
          <w:p w14:paraId="2EC514A9" w14:textId="77777777" w:rsidR="0087291B" w:rsidRPr="0087291B" w:rsidRDefault="004B6AF6" w:rsidP="00376CE8">
            <w:pPr>
              <w:pStyle w:val="PargrafodaLista"/>
              <w:numPr>
                <w:ilvl w:val="0"/>
                <w:numId w:val="28"/>
              </w:numPr>
              <w:spacing w:after="80"/>
              <w:ind w:right="176"/>
              <w:contextualSpacing w:val="0"/>
              <w:rPr>
                <w:rFonts w:eastAsia="Arial Unicode MS"/>
                <w:b/>
              </w:rPr>
            </w:pPr>
            <w:r w:rsidRPr="0087291B">
              <w:rPr>
                <w:rFonts w:eastAsia="Arial Unicode MS"/>
                <w:bCs/>
              </w:rPr>
              <w:t>Verifique e limpe periodicamente as canaletas e os tanques de coleta que se encontram debaixo das transportadoras.</w:t>
            </w:r>
          </w:p>
          <w:p w14:paraId="77C20DB8" w14:textId="39E55A46" w:rsidR="004B6AF6" w:rsidRPr="0087291B" w:rsidRDefault="004B6AF6" w:rsidP="00376CE8">
            <w:pPr>
              <w:pStyle w:val="PargrafodaLista"/>
              <w:numPr>
                <w:ilvl w:val="0"/>
                <w:numId w:val="28"/>
              </w:numPr>
              <w:spacing w:after="80"/>
              <w:ind w:right="176"/>
              <w:contextualSpacing w:val="0"/>
              <w:rPr>
                <w:rFonts w:eastAsia="Arial Unicode MS"/>
                <w:b/>
              </w:rPr>
            </w:pPr>
            <w:r w:rsidRPr="0087291B">
              <w:rPr>
                <w:rFonts w:eastAsia="Arial Unicode MS"/>
                <w:bCs/>
              </w:rPr>
              <w:t>Nas áreas das passagens e no local de trabalho dos operadores, remova imediatamente lubrificante e outros líquidos do chão.</w:t>
            </w:r>
          </w:p>
        </w:tc>
        <w:tc>
          <w:tcPr>
            <w:tcW w:w="425" w:type="dxa"/>
            <w:shd w:val="clear" w:color="auto" w:fill="D9D9D9"/>
          </w:tcPr>
          <w:p w14:paraId="6A95386A" w14:textId="77777777" w:rsidR="004E7C19" w:rsidRPr="00423AD7" w:rsidRDefault="004E7C19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933181B" w14:textId="5619EC1B" w:rsidR="001229E6" w:rsidRDefault="001229E6">
      <w:pPr>
        <w:spacing w:after="0" w:line="240" w:lineRule="auto"/>
        <w:jc w:val="left"/>
      </w:pPr>
    </w:p>
    <w:p w14:paraId="3B83A745" w14:textId="77777777" w:rsidR="001229E6" w:rsidRDefault="001229E6">
      <w:pPr>
        <w:spacing w:after="0" w:line="240" w:lineRule="auto"/>
        <w:jc w:val="left"/>
      </w:pPr>
      <w:r>
        <w:br w:type="page"/>
      </w:r>
    </w:p>
    <w:p w14:paraId="2C305AD8" w14:textId="77777777" w:rsidR="000C1736" w:rsidRDefault="000C1736">
      <w:pPr>
        <w:spacing w:after="0" w:line="240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E7C19" w:rsidRPr="00423AD7" w14:paraId="365698E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FAEE48" w14:textId="77777777" w:rsidR="004E7C19" w:rsidRPr="00423AD7" w:rsidRDefault="004E7C19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E9432B9" w14:textId="77777777" w:rsidR="004E7C19" w:rsidRPr="00423AD7" w:rsidRDefault="004E7C19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66AB2B5" w14:textId="77777777" w:rsidR="004E7C19" w:rsidRPr="00423AD7" w:rsidRDefault="004E7C19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E7C19" w:rsidRPr="00423AD7" w14:paraId="23E5A91B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3333C263" w14:textId="77777777" w:rsidR="004E7C19" w:rsidRPr="00423AD7" w:rsidRDefault="004E7C19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CBC46F5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392676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51366BB7" w14:textId="77777777" w:rsidR="004E7C19" w:rsidRDefault="004E7C19" w:rsidP="00376CE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FBB34C4" w14:textId="77777777" w:rsidR="004B6AF6" w:rsidRDefault="004B6AF6" w:rsidP="00376CE8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Produto de processamento caído</w:t>
            </w:r>
          </w:p>
          <w:p w14:paraId="547CADB2" w14:textId="77C522A6" w:rsidR="004B6AF6" w:rsidRPr="004B6AF6" w:rsidRDefault="004B6AF6" w:rsidP="00376CE8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Cs/>
              </w:rPr>
              <w:t>Sempre existe a possibilidade de queda do material a ser processado.</w:t>
            </w:r>
            <w:r>
              <w:rPr>
                <w:rFonts w:eastAsia="Arial Unicode MS"/>
                <w:bCs/>
              </w:rPr>
              <w:br/>
              <w:t>As consequências podem ser morte ou lesões gravíssimas.</w:t>
            </w:r>
          </w:p>
          <w:p w14:paraId="34546093" w14:textId="4E206D24" w:rsidR="004B6AF6" w:rsidRPr="0087291B" w:rsidRDefault="004B6AF6" w:rsidP="00376CE8">
            <w:pPr>
              <w:pStyle w:val="PargrafodaLista"/>
              <w:numPr>
                <w:ilvl w:val="0"/>
                <w:numId w:val="31"/>
              </w:numPr>
              <w:spacing w:after="80"/>
              <w:ind w:right="176"/>
              <w:contextualSpacing w:val="0"/>
              <w:rPr>
                <w:rFonts w:eastAsia="Arial Unicode MS"/>
              </w:rPr>
            </w:pPr>
            <w:r w:rsidRPr="0087291B">
              <w:rPr>
                <w:rFonts w:eastAsia="Arial Unicode MS"/>
                <w:bCs/>
              </w:rPr>
              <w:t>Deve ser utilizado em capacete adequado para uma altura de transporte a partir de 2 metros.</w:t>
            </w:r>
          </w:p>
        </w:tc>
        <w:tc>
          <w:tcPr>
            <w:tcW w:w="425" w:type="dxa"/>
            <w:shd w:val="clear" w:color="auto" w:fill="D9D9D9"/>
          </w:tcPr>
          <w:p w14:paraId="2409B807" w14:textId="77777777" w:rsidR="004E7C19" w:rsidRPr="00423AD7" w:rsidRDefault="004E7C19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34C790F" w14:textId="11012278" w:rsidR="004E7C19" w:rsidRDefault="004E7C19" w:rsidP="004E7C19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E7C19" w:rsidRPr="00423AD7" w14:paraId="787642C0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45E7C6C" w14:textId="77777777" w:rsidR="004E7C19" w:rsidRPr="00423AD7" w:rsidRDefault="004E7C19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7D80556" w14:textId="77777777" w:rsidR="004E7C19" w:rsidRPr="00423AD7" w:rsidRDefault="004E7C19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551A6BC" w14:textId="77777777" w:rsidR="004E7C19" w:rsidRPr="00423AD7" w:rsidRDefault="004E7C19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E7C19" w:rsidRPr="00423AD7" w14:paraId="33ADF569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6BEBB263" w14:textId="77777777" w:rsidR="004E7C19" w:rsidRPr="00423AD7" w:rsidRDefault="004E7C19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8E42B50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392677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3F95DF44" w14:textId="77777777" w:rsidR="004E7C19" w:rsidRDefault="004E7C19" w:rsidP="00376CE8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B78B517" w14:textId="77777777" w:rsidR="004B6AF6" w:rsidRDefault="004B6AF6" w:rsidP="00376CE8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Ruído gerado por ar comprimido</w:t>
            </w:r>
          </w:p>
          <w:p w14:paraId="427BC11E" w14:textId="77777777" w:rsidR="004B6AF6" w:rsidRDefault="004B6AF6" w:rsidP="00376CE8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Cs/>
              </w:rPr>
              <w:t>Risco para a saúde devido ao ruído gerado ao acionar as válvulas. As consequências possíveis são mal-estar, estresse, cansaço, interferências na comunicação verbal e percepção dos sinais acústicos. A sobrecarga constante por ruído pode provocar zumbido no ouvido (Tinnitus) ou perda da audição.</w:t>
            </w:r>
          </w:p>
          <w:p w14:paraId="21EE490F" w14:textId="7A70550D" w:rsidR="004B6AF6" w:rsidRPr="0087291B" w:rsidRDefault="004B6AF6" w:rsidP="00376CE8">
            <w:pPr>
              <w:pStyle w:val="PargrafodaLista"/>
              <w:numPr>
                <w:ilvl w:val="0"/>
                <w:numId w:val="30"/>
              </w:numPr>
              <w:spacing w:after="80"/>
              <w:ind w:right="176"/>
              <w:contextualSpacing w:val="0"/>
              <w:rPr>
                <w:rFonts w:eastAsia="Arial Unicode MS"/>
                <w:b/>
              </w:rPr>
            </w:pPr>
            <w:r w:rsidRPr="0087291B">
              <w:rPr>
                <w:rFonts w:eastAsia="Arial Unicode MS"/>
                <w:bCs/>
              </w:rPr>
              <w:t>Nunca opere as válvulas sem silenciador.</w:t>
            </w:r>
          </w:p>
        </w:tc>
        <w:tc>
          <w:tcPr>
            <w:tcW w:w="425" w:type="dxa"/>
            <w:shd w:val="clear" w:color="auto" w:fill="D9D9D9"/>
          </w:tcPr>
          <w:p w14:paraId="4D759A51" w14:textId="77777777" w:rsidR="004E7C19" w:rsidRPr="00423AD7" w:rsidRDefault="004E7C19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3941B20" w14:textId="7617923E" w:rsidR="004E7C19" w:rsidRDefault="004E7C19" w:rsidP="004E7C19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229E6" w:rsidRPr="00423AD7" w14:paraId="596CA7DD" w14:textId="77777777" w:rsidTr="004C09B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7D0E00E" w14:textId="77777777" w:rsidR="001229E6" w:rsidRPr="00423AD7" w:rsidRDefault="001229E6" w:rsidP="004C09B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3303794" w14:textId="77777777" w:rsidR="001229E6" w:rsidRPr="00423AD7" w:rsidRDefault="001229E6" w:rsidP="004C09B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BD0EEF9" w14:textId="77777777" w:rsidR="001229E6" w:rsidRPr="00423AD7" w:rsidRDefault="001229E6" w:rsidP="004C09B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229E6" w:rsidRPr="00423AD7" w14:paraId="5DAE5DCD" w14:textId="77777777" w:rsidTr="004C09B5">
        <w:trPr>
          <w:trHeight w:val="1418"/>
        </w:trPr>
        <w:tc>
          <w:tcPr>
            <w:tcW w:w="1134" w:type="dxa"/>
            <w:shd w:val="clear" w:color="auto" w:fill="D9D9D9"/>
          </w:tcPr>
          <w:p w14:paraId="3870A838" w14:textId="77777777" w:rsidR="001229E6" w:rsidRPr="00423AD7" w:rsidRDefault="001229E6" w:rsidP="004C09B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25D7EA9">
                <v:shape id="_x0000_i1030" type="#_x0000_t75" style="width:43.5pt;height:36pt" o:ole="">
                  <v:imagedata r:id="rId8" o:title=""/>
                </v:shape>
                <o:OLEObject Type="Embed" ProgID="CorelPHOTOPAINT.Image.13" ShapeID="_x0000_i1030" DrawAspect="Content" ObjectID="_1719392678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54F24B80" w14:textId="77777777" w:rsidR="001229E6" w:rsidRDefault="001229E6" w:rsidP="004C09B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E476190" w14:textId="2CD45E7F" w:rsidR="001229E6" w:rsidRPr="00702172" w:rsidRDefault="001229E6" w:rsidP="004C09B5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 xml:space="preserve">Fluxo de </w:t>
            </w:r>
            <w:r>
              <w:rPr>
                <w:rFonts w:eastAsia="Arial Unicode MS"/>
                <w:b/>
                <w:bCs/>
              </w:rPr>
              <w:t>recipientes</w:t>
            </w:r>
          </w:p>
          <w:p w14:paraId="4376B903" w14:textId="4B6438AD" w:rsidR="001229E6" w:rsidRDefault="001229E6" w:rsidP="004C09B5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 xml:space="preserve">Colocar as mãos no fluxo de </w:t>
            </w:r>
            <w:r>
              <w:rPr>
                <w:rFonts w:eastAsia="Arial Unicode MS"/>
              </w:rPr>
              <w:t>recipientes</w:t>
            </w:r>
            <w:r w:rsidRPr="00702172">
              <w:rPr>
                <w:rFonts w:eastAsia="Arial Unicode MS"/>
              </w:rPr>
              <w:t xml:space="preserve"> durante a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operação pode resultar em escoriações cutâneas,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 xml:space="preserve">esmagamentos e lesões por corte. </w:t>
            </w:r>
          </w:p>
          <w:p w14:paraId="3CA490EA" w14:textId="77777777" w:rsidR="001229E6" w:rsidRPr="00702172" w:rsidRDefault="001229E6" w:rsidP="004C09B5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As consequência</w:t>
            </w:r>
            <w:r>
              <w:rPr>
                <w:rFonts w:eastAsia="Arial Unicode MS"/>
              </w:rPr>
              <w:t xml:space="preserve">s </w:t>
            </w:r>
            <w:r w:rsidRPr="00702172">
              <w:rPr>
                <w:rFonts w:eastAsia="Arial Unicode MS"/>
              </w:rPr>
              <w:t>podem ser lesões leves ou mínimas.</w:t>
            </w:r>
          </w:p>
          <w:p w14:paraId="10583F45" w14:textId="315E2F77" w:rsidR="001229E6" w:rsidRPr="00702172" w:rsidRDefault="001229E6" w:rsidP="001229E6">
            <w:pPr>
              <w:pStyle w:val="PargrafodaLista"/>
              <w:numPr>
                <w:ilvl w:val="0"/>
                <w:numId w:val="36"/>
              </w:numPr>
              <w:spacing w:after="80"/>
              <w:ind w:right="429"/>
              <w:contextualSpacing w:val="0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 xml:space="preserve">Não coloque a mão no fluxo de </w:t>
            </w:r>
            <w:r>
              <w:rPr>
                <w:rFonts w:eastAsia="Arial Unicode MS"/>
              </w:rPr>
              <w:t>recipientes</w:t>
            </w:r>
            <w:r w:rsidRPr="00702172"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/>
          </w:tcPr>
          <w:p w14:paraId="248000E0" w14:textId="77777777" w:rsidR="001229E6" w:rsidRPr="00423AD7" w:rsidRDefault="001229E6" w:rsidP="004C09B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DB7ABF4" w14:textId="6713EB65" w:rsidR="001229E6" w:rsidRDefault="001229E6" w:rsidP="004E7C19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229E6" w:rsidRPr="00423AD7" w14:paraId="286448D1" w14:textId="77777777" w:rsidTr="004C09B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E416898" w14:textId="77777777" w:rsidR="001229E6" w:rsidRPr="00423AD7" w:rsidRDefault="001229E6" w:rsidP="004C09B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E567964" w14:textId="77777777" w:rsidR="001229E6" w:rsidRPr="00423AD7" w:rsidRDefault="001229E6" w:rsidP="004C09B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67BD9EE" w14:textId="77777777" w:rsidR="001229E6" w:rsidRPr="00423AD7" w:rsidRDefault="001229E6" w:rsidP="004C09B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229E6" w:rsidRPr="00423AD7" w14:paraId="6F724A32" w14:textId="77777777" w:rsidTr="004C09B5">
        <w:trPr>
          <w:trHeight w:val="1418"/>
        </w:trPr>
        <w:tc>
          <w:tcPr>
            <w:tcW w:w="1134" w:type="dxa"/>
            <w:shd w:val="clear" w:color="auto" w:fill="D9D9D9"/>
          </w:tcPr>
          <w:p w14:paraId="2A4A4D19" w14:textId="77777777" w:rsidR="001229E6" w:rsidRPr="00423AD7" w:rsidRDefault="001229E6" w:rsidP="004C09B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5BCFCF7">
                <v:shape id="_x0000_i1031" type="#_x0000_t75" style="width:43.5pt;height:36pt" o:ole="">
                  <v:imagedata r:id="rId8" o:title=""/>
                </v:shape>
                <o:OLEObject Type="Embed" ProgID="CorelPHOTOPAINT.Image.13" ShapeID="_x0000_i1031" DrawAspect="Content" ObjectID="_1719392679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7F7C8362" w14:textId="77777777" w:rsidR="001229E6" w:rsidRDefault="001229E6" w:rsidP="004C09B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6C9357E" w14:textId="77777777" w:rsidR="001229E6" w:rsidRPr="00702172" w:rsidRDefault="001229E6" w:rsidP="004C09B5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Material transportado projetado pelo empurrador na área de triagem</w:t>
            </w:r>
          </w:p>
          <w:p w14:paraId="50161C62" w14:textId="77777777" w:rsidR="001229E6" w:rsidRPr="00702172" w:rsidRDefault="001229E6" w:rsidP="004C09B5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Risco de ser atingido por material expelido lateralmente!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O contato com material ou fragmentos projetados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pode provocar contusões, lacerações, cortes e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punções.</w:t>
            </w:r>
          </w:p>
          <w:p w14:paraId="7B4BADDF" w14:textId="77777777" w:rsidR="001229E6" w:rsidRPr="00702172" w:rsidRDefault="001229E6" w:rsidP="004C09B5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As consequências podem ser lesões leves ou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mínimas.</w:t>
            </w:r>
          </w:p>
          <w:p w14:paraId="215A2EC9" w14:textId="77777777" w:rsidR="001229E6" w:rsidRPr="00C14559" w:rsidRDefault="001229E6" w:rsidP="001229E6">
            <w:pPr>
              <w:pStyle w:val="PargrafodaLista"/>
              <w:numPr>
                <w:ilvl w:val="0"/>
                <w:numId w:val="36"/>
              </w:numPr>
              <w:spacing w:after="80"/>
              <w:ind w:right="429"/>
              <w:contextualSpacing w:val="0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Não permanecer na área de risco do empurrador.</w:t>
            </w:r>
          </w:p>
        </w:tc>
        <w:tc>
          <w:tcPr>
            <w:tcW w:w="425" w:type="dxa"/>
            <w:shd w:val="clear" w:color="auto" w:fill="D9D9D9"/>
          </w:tcPr>
          <w:p w14:paraId="1BC1A8B8" w14:textId="77777777" w:rsidR="001229E6" w:rsidRPr="00423AD7" w:rsidRDefault="001229E6" w:rsidP="004C09B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215030D" w14:textId="1077CF98" w:rsidR="001229E6" w:rsidRDefault="001229E6" w:rsidP="004E7C19"/>
    <w:p w14:paraId="5F63A8AC" w14:textId="77777777" w:rsidR="001229E6" w:rsidRDefault="001229E6">
      <w:pPr>
        <w:spacing w:after="0" w:line="240" w:lineRule="auto"/>
        <w:jc w:val="left"/>
      </w:pPr>
      <w:r>
        <w:br w:type="page"/>
      </w:r>
    </w:p>
    <w:p w14:paraId="382577F5" w14:textId="77777777" w:rsidR="001229E6" w:rsidRDefault="001229E6" w:rsidP="004E7C19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E7C19" w:rsidRPr="00423AD7" w14:paraId="644D76F6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C76E4A3" w14:textId="77777777" w:rsidR="004E7C19" w:rsidRPr="00423AD7" w:rsidRDefault="004E7C19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82E1F19" w14:textId="77777777" w:rsidR="004E7C19" w:rsidRPr="00423AD7" w:rsidRDefault="004E7C19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C6BF2C6" w14:textId="77777777" w:rsidR="004E7C19" w:rsidRPr="00423AD7" w:rsidRDefault="004E7C19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E7C19" w:rsidRPr="00423AD7" w14:paraId="3A603167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0AD99DD4" w14:textId="77777777" w:rsidR="004E7C19" w:rsidRPr="00423AD7" w:rsidRDefault="004E7C19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ACED966">
                <v:shape id="_x0000_i1032" type="#_x0000_t75" style="width:43.5pt;height:36pt" o:ole="">
                  <v:imagedata r:id="rId8" o:title=""/>
                </v:shape>
                <o:OLEObject Type="Embed" ProgID="CorelPHOTOPAINT.Image.13" ShapeID="_x0000_i1032" DrawAspect="Content" ObjectID="_1719392680" r:id="rId16"/>
              </w:object>
            </w:r>
          </w:p>
        </w:tc>
        <w:tc>
          <w:tcPr>
            <w:tcW w:w="6946" w:type="dxa"/>
            <w:shd w:val="clear" w:color="auto" w:fill="D9D9D9"/>
          </w:tcPr>
          <w:p w14:paraId="492B5941" w14:textId="77777777" w:rsidR="004E7C19" w:rsidRDefault="004E7C19" w:rsidP="00376CE8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F9917AF" w14:textId="77777777" w:rsidR="004B6AF6" w:rsidRDefault="004B6AF6" w:rsidP="00376CE8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Pressão de trabalho imprópria</w:t>
            </w:r>
          </w:p>
          <w:p w14:paraId="0D36B97B" w14:textId="4439FC83" w:rsidR="004B6AF6" w:rsidRPr="004B6AF6" w:rsidRDefault="004B6AF6" w:rsidP="00376CE8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Cs/>
              </w:rPr>
              <w:t>As consequências podem ser ferimentos leves ou mínimos.</w:t>
            </w:r>
          </w:p>
          <w:p w14:paraId="62FF65E9" w14:textId="07764EFF" w:rsidR="004B6AF6" w:rsidRPr="0087291B" w:rsidRDefault="004B6AF6" w:rsidP="00376CE8">
            <w:pPr>
              <w:pStyle w:val="PargrafodaLista"/>
              <w:numPr>
                <w:ilvl w:val="0"/>
                <w:numId w:val="30"/>
              </w:numPr>
              <w:spacing w:after="80"/>
              <w:ind w:right="176"/>
              <w:contextualSpacing w:val="0"/>
              <w:rPr>
                <w:rFonts w:eastAsia="Arial Unicode MS"/>
              </w:rPr>
            </w:pPr>
            <w:r w:rsidRPr="0087291B">
              <w:rPr>
                <w:rFonts w:eastAsia="Arial Unicode MS"/>
                <w:bCs/>
              </w:rPr>
              <w:t xml:space="preserve">A pressão de trabalho não deve ultrapassar </w:t>
            </w:r>
            <w:r w:rsidRPr="0087291B">
              <w:rPr>
                <w:rFonts w:eastAsia="Arial Unicode MS"/>
                <w:b/>
              </w:rPr>
              <w:t>6</w:t>
            </w:r>
            <w:r w:rsidRPr="0087291B">
              <w:rPr>
                <w:rFonts w:eastAsia="Arial Unicode MS"/>
                <w:bCs/>
              </w:rPr>
              <w:t xml:space="preserve"> </w:t>
            </w:r>
            <w:r w:rsidRPr="0087291B">
              <w:rPr>
                <w:rFonts w:eastAsia="Arial Unicode MS"/>
                <w:b/>
              </w:rPr>
              <w:t>bar</w:t>
            </w:r>
            <w:r w:rsidRPr="0087291B">
              <w:rPr>
                <w:rFonts w:eastAsia="Arial Unicode MS"/>
                <w:bCs/>
              </w:rPr>
              <w:t>.</w:t>
            </w:r>
          </w:p>
        </w:tc>
        <w:tc>
          <w:tcPr>
            <w:tcW w:w="425" w:type="dxa"/>
            <w:shd w:val="clear" w:color="auto" w:fill="D9D9D9"/>
          </w:tcPr>
          <w:p w14:paraId="7AF594F3" w14:textId="77777777" w:rsidR="004E7C19" w:rsidRPr="00423AD7" w:rsidRDefault="004E7C19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8CEA79E" w14:textId="77777777" w:rsidR="004B6AF6" w:rsidRDefault="004B6AF6" w:rsidP="004E7C19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B6AF6" w:rsidRPr="00423AD7" w14:paraId="791EDE8C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0514EB0" w14:textId="77777777" w:rsidR="004B6AF6" w:rsidRPr="00423AD7" w:rsidRDefault="004B6AF6" w:rsidP="005B1A9C">
            <w:pPr>
              <w:jc w:val="center"/>
              <w:rPr>
                <w:rFonts w:eastAsia="Arial Unicode MS"/>
              </w:rPr>
            </w:pPr>
            <w:bookmarkStart w:id="19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2A44A1FC" w14:textId="77777777" w:rsidR="004B6AF6" w:rsidRPr="00423AD7" w:rsidRDefault="004B6AF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607178A" w14:textId="77777777" w:rsidR="004B6AF6" w:rsidRPr="00423AD7" w:rsidRDefault="004B6AF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B6AF6" w:rsidRPr="00423AD7" w14:paraId="7F9BD63E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4CA3C3" w14:textId="77777777" w:rsidR="004B6AF6" w:rsidRPr="00423AD7" w:rsidRDefault="004B6AF6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AC77145">
                <v:shape id="_x0000_i1033" type="#_x0000_t75" style="width:14.25pt;height:36pt" o:ole="">
                  <v:imagedata r:id="rId17" o:title=""/>
                </v:shape>
                <o:OLEObject Type="Embed" ProgID="CorelPHOTOPAINT.Image.13" ShapeID="_x0000_i1033" DrawAspect="Content" ObjectID="_1719392681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7332FE8" w14:textId="77777777" w:rsidR="004B6AF6" w:rsidRPr="00423AD7" w:rsidRDefault="004B6AF6" w:rsidP="00376CE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7355079" w14:textId="77777777" w:rsidR="004B6AF6" w:rsidRDefault="004B6AF6" w:rsidP="00376CE8">
            <w:pPr>
              <w:spacing w:after="80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Proteção inadequada contra colisões</w:t>
            </w:r>
          </w:p>
          <w:p w14:paraId="1773AB9D" w14:textId="28170C08" w:rsidR="004B6AF6" w:rsidRPr="004B6AF6" w:rsidRDefault="004B6AF6" w:rsidP="00376CE8">
            <w:pPr>
              <w:spacing w:after="80"/>
              <w:ind w:right="175"/>
              <w:rPr>
                <w:rFonts w:eastAsia="Arial Unicode MS"/>
                <w:b/>
              </w:rPr>
            </w:pPr>
            <w:r w:rsidRPr="008070E7">
              <w:rPr>
                <w:rFonts w:eastAsia="Arial Unicode MS"/>
              </w:rPr>
              <w:t>Caso segmentos do transportador se encontrem nas proximidades de áreas de trânsito de veículos (exemplo: empilhadeira), colisões podem ocorrer com os suportes do transportador.</w:t>
            </w:r>
          </w:p>
          <w:p w14:paraId="1FB092DC" w14:textId="793593CA" w:rsidR="004B6AF6" w:rsidRPr="008070E7" w:rsidRDefault="004B6AF6" w:rsidP="00376CE8">
            <w:pPr>
              <w:spacing w:after="80"/>
              <w:ind w:right="318"/>
              <w:rPr>
                <w:rFonts w:eastAsia="Arial Unicode MS"/>
              </w:rPr>
            </w:pPr>
            <w:r w:rsidRPr="008070E7">
              <w:rPr>
                <w:rFonts w:eastAsia="Arial Unicode MS"/>
              </w:rPr>
              <w:t>As consequências podem ser danos à máquina.</w:t>
            </w:r>
          </w:p>
          <w:p w14:paraId="51C1965F" w14:textId="7D5C42A6" w:rsidR="00FF7C49" w:rsidRPr="00D018CC" w:rsidRDefault="004B6AF6" w:rsidP="00376CE8">
            <w:pPr>
              <w:spacing w:after="80"/>
              <w:ind w:right="175"/>
              <w:rPr>
                <w:rFonts w:eastAsia="Arial Unicode MS"/>
              </w:rPr>
            </w:pPr>
            <w:r w:rsidRPr="008070E7">
              <w:rPr>
                <w:rFonts w:eastAsia="Arial Unicode MS"/>
              </w:rPr>
              <w:t>Proteger os suportes dos segmentos do transportador nas proximidades de áreas de trânsito através de medidas adequadas contra colisões.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AB2921B" w14:textId="77777777" w:rsidR="004B6AF6" w:rsidRPr="00423AD7" w:rsidRDefault="004B6AF6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9"/>
    </w:tbl>
    <w:p w14:paraId="613F0CA5" w14:textId="257579C4" w:rsidR="00FF7C49" w:rsidRDefault="00FF7C49" w:rsidP="00F8624B"/>
    <w:sectPr w:rsidR="00FF7C49" w:rsidSect="003918B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8ADC65" w14:textId="77777777" w:rsidR="003918B2" w:rsidRDefault="003918B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73BC8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F38FEE3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73BC8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C119B1B" w:rsidR="00AB7816" w:rsidRPr="007C1AB3" w:rsidRDefault="00F81E7C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FB2A95E" w14:textId="77777777" w:rsidR="00AB7816" w:rsidRDefault="00AB78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6DB30D" w14:textId="77777777" w:rsidR="003918B2" w:rsidRDefault="003918B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85DAE" w14:textId="77777777" w:rsidR="003918B2" w:rsidRDefault="003918B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273BC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4815AB99" w:rsidR="00AB7816" w:rsidRPr="00241255" w:rsidRDefault="00037DD0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264F9AF" wp14:editId="76CB4DAB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273BC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14442CE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73BC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353174" w14:textId="77777777" w:rsidR="003918B2" w:rsidRDefault="003918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C7A5E"/>
    <w:multiLevelType w:val="hybridMultilevel"/>
    <w:tmpl w:val="727C57F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7126"/>
    <w:multiLevelType w:val="hybridMultilevel"/>
    <w:tmpl w:val="28ACB29E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14777FD"/>
    <w:multiLevelType w:val="hybridMultilevel"/>
    <w:tmpl w:val="6486F7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D6D09"/>
    <w:multiLevelType w:val="hybridMultilevel"/>
    <w:tmpl w:val="7B18A95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B6279"/>
    <w:multiLevelType w:val="hybridMultilevel"/>
    <w:tmpl w:val="EB6AD97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5ED556B"/>
    <w:multiLevelType w:val="hybridMultilevel"/>
    <w:tmpl w:val="FA26373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1068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0" w15:restartNumberingAfterBreak="0">
    <w:nsid w:val="27D00EE6"/>
    <w:multiLevelType w:val="hybridMultilevel"/>
    <w:tmpl w:val="91EC83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7A570F6"/>
    <w:multiLevelType w:val="hybridMultilevel"/>
    <w:tmpl w:val="DA1A9A3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17405"/>
    <w:multiLevelType w:val="hybridMultilevel"/>
    <w:tmpl w:val="4FBEB86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E82AD5"/>
    <w:multiLevelType w:val="hybridMultilevel"/>
    <w:tmpl w:val="8E90BF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2B5A5B"/>
    <w:multiLevelType w:val="hybridMultilevel"/>
    <w:tmpl w:val="04129A1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C4676"/>
    <w:multiLevelType w:val="hybridMultilevel"/>
    <w:tmpl w:val="E85EFEB2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C6EE8"/>
    <w:multiLevelType w:val="hybridMultilevel"/>
    <w:tmpl w:val="C94C09D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66713B4E"/>
    <w:multiLevelType w:val="hybridMultilevel"/>
    <w:tmpl w:val="0B40FE50"/>
    <w:lvl w:ilvl="0" w:tplc="4F003266">
      <w:start w:val="1"/>
      <w:numFmt w:val="bullet"/>
      <w:lvlText w:val=""/>
      <w:lvlJc w:val="left"/>
      <w:pPr>
        <w:ind w:left="142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9565276"/>
    <w:multiLevelType w:val="hybridMultilevel"/>
    <w:tmpl w:val="6F30E9A8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A9541C"/>
    <w:multiLevelType w:val="hybridMultilevel"/>
    <w:tmpl w:val="ED0692D2"/>
    <w:lvl w:ilvl="0" w:tplc="4F003266">
      <w:start w:val="1"/>
      <w:numFmt w:val="bullet"/>
      <w:lvlText w:val=""/>
      <w:lvlJc w:val="left"/>
      <w:pPr>
        <w:ind w:left="142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3B54204"/>
    <w:multiLevelType w:val="hybridMultilevel"/>
    <w:tmpl w:val="AE1E5422"/>
    <w:lvl w:ilvl="0" w:tplc="4F003266">
      <w:start w:val="1"/>
      <w:numFmt w:val="bullet"/>
      <w:lvlText w:val=""/>
      <w:lvlJc w:val="left"/>
      <w:pPr>
        <w:ind w:left="142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64C02E1"/>
    <w:multiLevelType w:val="hybridMultilevel"/>
    <w:tmpl w:val="5C7EB184"/>
    <w:lvl w:ilvl="0" w:tplc="4F003266">
      <w:start w:val="1"/>
      <w:numFmt w:val="bullet"/>
      <w:lvlText w:val=""/>
      <w:lvlJc w:val="left"/>
      <w:pPr>
        <w:ind w:left="142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9255452"/>
    <w:multiLevelType w:val="hybridMultilevel"/>
    <w:tmpl w:val="08BC81A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F220E79"/>
    <w:multiLevelType w:val="hybridMultilevel"/>
    <w:tmpl w:val="06403E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28"/>
  </w:num>
  <w:num w:numId="4">
    <w:abstractNumId w:val="8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5"/>
  </w:num>
  <w:num w:numId="8">
    <w:abstractNumId w:val="22"/>
  </w:num>
  <w:num w:numId="9">
    <w:abstractNumId w:val="15"/>
  </w:num>
  <w:num w:numId="10">
    <w:abstractNumId w:val="9"/>
  </w:num>
  <w:num w:numId="11">
    <w:abstractNumId w:val="32"/>
  </w:num>
  <w:num w:numId="12">
    <w:abstractNumId w:val="33"/>
  </w:num>
  <w:num w:numId="13">
    <w:abstractNumId w:val="12"/>
  </w:num>
  <w:num w:numId="14">
    <w:abstractNumId w:val="6"/>
  </w:num>
  <w:num w:numId="15">
    <w:abstractNumId w:val="29"/>
  </w:num>
  <w:num w:numId="16">
    <w:abstractNumId w:val="24"/>
  </w:num>
  <w:num w:numId="17">
    <w:abstractNumId w:val="18"/>
  </w:num>
  <w:num w:numId="18">
    <w:abstractNumId w:val="7"/>
  </w:num>
  <w:num w:numId="19">
    <w:abstractNumId w:val="17"/>
  </w:num>
  <w:num w:numId="20">
    <w:abstractNumId w:val="14"/>
  </w:num>
  <w:num w:numId="21">
    <w:abstractNumId w:val="19"/>
  </w:num>
  <w:num w:numId="22">
    <w:abstractNumId w:val="26"/>
  </w:num>
  <w:num w:numId="23">
    <w:abstractNumId w:val="1"/>
  </w:num>
  <w:num w:numId="24">
    <w:abstractNumId w:val="25"/>
  </w:num>
  <w:num w:numId="25">
    <w:abstractNumId w:val="23"/>
  </w:num>
  <w:num w:numId="26">
    <w:abstractNumId w:val="30"/>
  </w:num>
  <w:num w:numId="27">
    <w:abstractNumId w:val="27"/>
  </w:num>
  <w:num w:numId="28">
    <w:abstractNumId w:val="10"/>
  </w:num>
  <w:num w:numId="29">
    <w:abstractNumId w:val="2"/>
  </w:num>
  <w:num w:numId="30">
    <w:abstractNumId w:val="21"/>
  </w:num>
  <w:num w:numId="31">
    <w:abstractNumId w:val="4"/>
  </w:num>
  <w:num w:numId="32">
    <w:abstractNumId w:val="31"/>
  </w:num>
  <w:num w:numId="33">
    <w:abstractNumId w:val="3"/>
  </w:num>
  <w:num w:numId="34">
    <w:abstractNumId w:val="13"/>
  </w:num>
  <w:num w:numId="35">
    <w:abstractNumId w:val="0"/>
  </w:num>
  <w:num w:numId="36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37DD0"/>
    <w:rsid w:val="00046B34"/>
    <w:rsid w:val="00053596"/>
    <w:rsid w:val="00053AAF"/>
    <w:rsid w:val="000830BE"/>
    <w:rsid w:val="000B359F"/>
    <w:rsid w:val="000B594B"/>
    <w:rsid w:val="000C1736"/>
    <w:rsid w:val="000E037A"/>
    <w:rsid w:val="000F1D30"/>
    <w:rsid w:val="001203E2"/>
    <w:rsid w:val="00122668"/>
    <w:rsid w:val="001229E6"/>
    <w:rsid w:val="00133325"/>
    <w:rsid w:val="00153D39"/>
    <w:rsid w:val="00157B75"/>
    <w:rsid w:val="00166100"/>
    <w:rsid w:val="0017203E"/>
    <w:rsid w:val="00181A15"/>
    <w:rsid w:val="00184A4E"/>
    <w:rsid w:val="001862F0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73BC8"/>
    <w:rsid w:val="002A31BA"/>
    <w:rsid w:val="002B6458"/>
    <w:rsid w:val="002C5024"/>
    <w:rsid w:val="002C7887"/>
    <w:rsid w:val="002D20D8"/>
    <w:rsid w:val="002D4DEE"/>
    <w:rsid w:val="002F45F9"/>
    <w:rsid w:val="00316113"/>
    <w:rsid w:val="00324B40"/>
    <w:rsid w:val="00331065"/>
    <w:rsid w:val="00365AF7"/>
    <w:rsid w:val="00376CE8"/>
    <w:rsid w:val="003775AA"/>
    <w:rsid w:val="003907E9"/>
    <w:rsid w:val="003918B2"/>
    <w:rsid w:val="003C2DC0"/>
    <w:rsid w:val="003C3EB3"/>
    <w:rsid w:val="003D55B2"/>
    <w:rsid w:val="003E1F9D"/>
    <w:rsid w:val="003F2121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75BCE"/>
    <w:rsid w:val="004A4C8C"/>
    <w:rsid w:val="004A6173"/>
    <w:rsid w:val="004B6AF6"/>
    <w:rsid w:val="004E2881"/>
    <w:rsid w:val="004E7C19"/>
    <w:rsid w:val="005004D3"/>
    <w:rsid w:val="00512DE6"/>
    <w:rsid w:val="00513D6A"/>
    <w:rsid w:val="00540C0C"/>
    <w:rsid w:val="00552D9E"/>
    <w:rsid w:val="005634C8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76F03"/>
    <w:rsid w:val="006817B3"/>
    <w:rsid w:val="00697E3E"/>
    <w:rsid w:val="006A5921"/>
    <w:rsid w:val="006E18A1"/>
    <w:rsid w:val="006E21FB"/>
    <w:rsid w:val="006E4DDD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291B"/>
    <w:rsid w:val="00874890"/>
    <w:rsid w:val="00882241"/>
    <w:rsid w:val="008828DC"/>
    <w:rsid w:val="008A3E2D"/>
    <w:rsid w:val="008A5628"/>
    <w:rsid w:val="008A5E61"/>
    <w:rsid w:val="009231B1"/>
    <w:rsid w:val="00954905"/>
    <w:rsid w:val="00955C2E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62183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35B4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77A5A"/>
    <w:rsid w:val="00F81E7C"/>
    <w:rsid w:val="00F8624B"/>
    <w:rsid w:val="00F8785F"/>
    <w:rsid w:val="00FF2CEC"/>
    <w:rsid w:val="00FF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921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9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8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7.bin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6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CB6B5-E033-4AAE-BB4E-E6A155691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24</cp:revision>
  <cp:lastPrinted>2020-06-26T20:45:00Z</cp:lastPrinted>
  <dcterms:created xsi:type="dcterms:W3CDTF">2021-02-17T19:19:00Z</dcterms:created>
  <dcterms:modified xsi:type="dcterms:W3CDTF">2022-07-15T15:15:00Z</dcterms:modified>
</cp:coreProperties>
</file>