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6E617D" w14:textId="77777777" w:rsidR="008C2FCB" w:rsidRDefault="008C2FCB" w:rsidP="008C2FCB">
      <w:pPr>
        <w:pStyle w:val="Ttulo3"/>
      </w:pPr>
      <w:bookmarkStart w:id="1" w:name="_Toc90285561"/>
      <w:bookmarkStart w:id="2" w:name="_GoBack"/>
      <w:bookmarkEnd w:id="2"/>
      <w:r>
        <w:t>Efetuar enxágue com água quente</w:t>
      </w:r>
      <w:bookmarkEnd w:id="1"/>
    </w:p>
    <w:p w14:paraId="259EA478" w14:textId="77777777" w:rsidR="008C2FCB" w:rsidRDefault="008C2FCB" w:rsidP="008C2FCB">
      <w:pPr>
        <w:rPr>
          <w:b/>
          <w:bCs/>
        </w:rPr>
      </w:pPr>
      <w:r w:rsidRPr="00A42094">
        <w:rPr>
          <w:b/>
          <w:bCs/>
        </w:rPr>
        <w:t xml:space="preserve">Iniciar </w:t>
      </w:r>
      <w:r w:rsidRPr="005C70E1">
        <w:rPr>
          <w:b/>
          <w:bCs/>
        </w:rPr>
        <w:t>enxágue com água quente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8C2FCB" w14:paraId="72EABCC5" w14:textId="77777777" w:rsidTr="000B73AD">
        <w:tc>
          <w:tcPr>
            <w:tcW w:w="3402" w:type="dxa"/>
            <w:hideMark/>
          </w:tcPr>
          <w:p w14:paraId="521861F1" w14:textId="71B26517" w:rsidR="008C2FCB" w:rsidRDefault="00601CA8" w:rsidP="000B73AD">
            <w:r>
              <w:t>Pessoal</w:t>
            </w:r>
            <w:r w:rsidR="008C2FCB">
              <w:t>:</w:t>
            </w:r>
          </w:p>
        </w:tc>
        <w:tc>
          <w:tcPr>
            <w:tcW w:w="5093" w:type="dxa"/>
          </w:tcPr>
          <w:p w14:paraId="0C72316F" w14:textId="77777777" w:rsidR="008C2FCB" w:rsidRDefault="008C2FCB" w:rsidP="008C2FCB">
            <w:pPr>
              <w:pStyle w:val="PargrafodaLista"/>
              <w:numPr>
                <w:ilvl w:val="0"/>
                <w:numId w:val="9"/>
              </w:numPr>
              <w:spacing w:before="0" w:after="0"/>
            </w:pPr>
            <w:r>
              <w:t xml:space="preserve"> Operadores </w:t>
            </w:r>
          </w:p>
          <w:p w14:paraId="13DF2713" w14:textId="77777777" w:rsidR="008C2FCB" w:rsidRDefault="008C2FCB" w:rsidP="000B73AD"/>
        </w:tc>
      </w:tr>
    </w:tbl>
    <w:p w14:paraId="13ADED51" w14:textId="594C0DA7" w:rsidR="008C2FCB" w:rsidRDefault="008C2FCB" w:rsidP="0058165C">
      <w:pPr>
        <w:pStyle w:val="PargrafodaLista"/>
        <w:numPr>
          <w:ilvl w:val="0"/>
          <w:numId w:val="16"/>
        </w:numPr>
        <w:contextualSpacing w:val="0"/>
      </w:pPr>
      <w:r>
        <w:t>Abrir, com “</w:t>
      </w:r>
      <w:r w:rsidRPr="00A42094">
        <w:rPr>
          <w:i/>
          <w:iCs/>
        </w:rPr>
        <w:t xml:space="preserve">Tipo </w:t>
      </w:r>
      <w:r w:rsidRPr="00A42094">
        <w:rPr>
          <w:rFonts w:ascii="Wingdings-Regular" w:hAnsi="Wingdings-Regular" w:cs="Wingdings-Regular"/>
        </w:rPr>
        <w:t>è</w:t>
      </w:r>
      <w:r w:rsidRPr="00A42094">
        <w:rPr>
          <w:i/>
          <w:iCs/>
        </w:rPr>
        <w:t xml:space="preserve"> CR70 Externo</w:t>
      </w:r>
      <w:r>
        <w:t>”, a tela “</w:t>
      </w:r>
      <w:r w:rsidRPr="00A42094">
        <w:rPr>
          <w:i/>
          <w:iCs/>
        </w:rPr>
        <w:t>Receita</w:t>
      </w:r>
      <w:r w:rsidR="002E2889">
        <w:rPr>
          <w:i/>
          <w:iCs/>
        </w:rPr>
        <w:t>s</w:t>
      </w:r>
      <w:r w:rsidRPr="00A42094">
        <w:rPr>
          <w:i/>
          <w:iCs/>
        </w:rPr>
        <w:t xml:space="preserve"> CR70 externas 1/2</w:t>
      </w:r>
      <w:r>
        <w:t>”.</w:t>
      </w:r>
    </w:p>
    <w:p w14:paraId="1275E6D7" w14:textId="77777777" w:rsidR="008C2FCB" w:rsidRDefault="008C2FCB" w:rsidP="008C2FCB">
      <w:pPr>
        <w:pStyle w:val="PargrafodaLista"/>
        <w:numPr>
          <w:ilvl w:val="0"/>
          <w:numId w:val="16"/>
        </w:numPr>
        <w:ind w:left="2120" w:hanging="357"/>
        <w:contextualSpacing w:val="0"/>
      </w:pPr>
      <w:r w:rsidRPr="00911EB6">
        <w:rPr>
          <w:noProof/>
        </w:rPr>
        <w:drawing>
          <wp:anchor distT="0" distB="0" distL="114300" distR="114300" simplePos="0" relativeHeight="251661312" behindDoc="0" locked="0" layoutInCell="1" allowOverlap="1" wp14:anchorId="1EA6798D" wp14:editId="7391C98C">
            <wp:simplePos x="0" y="0"/>
            <wp:positionH relativeFrom="column">
              <wp:posOffset>146050</wp:posOffset>
            </wp:positionH>
            <wp:positionV relativeFrom="paragraph">
              <wp:posOffset>321310</wp:posOffset>
            </wp:positionV>
            <wp:extent cx="384810" cy="371475"/>
            <wp:effectExtent l="0" t="0" r="0" b="9525"/>
            <wp:wrapSquare wrapText="bothSides"/>
            <wp:docPr id="396" name="Imagem 3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Selecionar no campo de listagem a receita desejada para o fornecimento de água ao enxágue.</w:t>
      </w:r>
    </w:p>
    <w:p w14:paraId="5025723D" w14:textId="77777777" w:rsidR="008C2FCB" w:rsidRDefault="008C2FCB" w:rsidP="008C2FCB">
      <w:pPr>
        <w:pStyle w:val="PargrafodaLista"/>
        <w:numPr>
          <w:ilvl w:val="0"/>
          <w:numId w:val="16"/>
        </w:numPr>
      </w:pPr>
      <w:r>
        <w:t>Pressionar a interface “</w:t>
      </w:r>
      <w:r w:rsidRPr="00A42094">
        <w:rPr>
          <w:i/>
          <w:iCs/>
        </w:rPr>
        <w:t>Offline</w:t>
      </w:r>
      <w:r>
        <w:t xml:space="preserve"> --&gt; </w:t>
      </w:r>
      <w:r w:rsidRPr="00A42094">
        <w:rPr>
          <w:i/>
          <w:iCs/>
        </w:rPr>
        <w:t>Online</w:t>
      </w:r>
      <w:r>
        <w:t>”.</w:t>
      </w:r>
    </w:p>
    <w:p w14:paraId="479C6779" w14:textId="77777777" w:rsidR="008C2FCB" w:rsidRDefault="008C2FCB" w:rsidP="008C2FCB">
      <w:pPr>
        <w:pStyle w:val="PargrafodaLista"/>
        <w:numPr>
          <w:ilvl w:val="2"/>
          <w:numId w:val="13"/>
        </w:numPr>
        <w:contextualSpacing w:val="0"/>
      </w:pPr>
      <w:r w:rsidRPr="00911EB6">
        <w:rPr>
          <w:noProof/>
        </w:rPr>
        <w:drawing>
          <wp:anchor distT="0" distB="0" distL="114300" distR="114300" simplePos="0" relativeHeight="251662336" behindDoc="0" locked="0" layoutInCell="1" allowOverlap="1" wp14:anchorId="3AEDE9F5" wp14:editId="54353DA2">
            <wp:simplePos x="0" y="0"/>
            <wp:positionH relativeFrom="column">
              <wp:posOffset>100965</wp:posOffset>
            </wp:positionH>
            <wp:positionV relativeFrom="paragraph">
              <wp:posOffset>332740</wp:posOffset>
            </wp:positionV>
            <wp:extent cx="923925" cy="317500"/>
            <wp:effectExtent l="0" t="0" r="9525" b="6350"/>
            <wp:wrapSquare wrapText="bothSides"/>
            <wp:docPr id="397" name="Imagem 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 receita selecionada é transmitida.</w:t>
      </w:r>
    </w:p>
    <w:p w14:paraId="563A7A93" w14:textId="77777777" w:rsidR="008C2FCB" w:rsidRDefault="008C2FCB" w:rsidP="008C2FCB">
      <w:pPr>
        <w:pStyle w:val="PargrafodaLista"/>
        <w:numPr>
          <w:ilvl w:val="0"/>
          <w:numId w:val="16"/>
        </w:numPr>
      </w:pPr>
      <w:r>
        <w:t>Pressionar a tecla “</w:t>
      </w:r>
      <w:r w:rsidRPr="00A42094">
        <w:rPr>
          <w:i/>
          <w:iCs/>
        </w:rPr>
        <w:t>Tela de etapas</w:t>
      </w:r>
      <w:r>
        <w:t>”.</w:t>
      </w:r>
    </w:p>
    <w:p w14:paraId="1C7D4FA4" w14:textId="77777777" w:rsidR="008C2FCB" w:rsidRDefault="008C2FCB" w:rsidP="008C2FCB">
      <w:pPr>
        <w:pStyle w:val="PargrafodaLista"/>
        <w:numPr>
          <w:ilvl w:val="2"/>
          <w:numId w:val="13"/>
        </w:numPr>
        <w:contextualSpacing w:val="0"/>
      </w:pPr>
      <w:r>
        <w:t>A visualização “</w:t>
      </w:r>
      <w:r w:rsidRPr="00A42094">
        <w:rPr>
          <w:i/>
          <w:iCs/>
        </w:rPr>
        <w:t>Tela de etapas</w:t>
      </w:r>
      <w:r>
        <w:t>” é aberta.</w:t>
      </w:r>
    </w:p>
    <w:p w14:paraId="0E65122F" w14:textId="77777777" w:rsidR="008C2FCB" w:rsidRDefault="008C2FCB" w:rsidP="008C2FCB">
      <w:pPr>
        <w:pStyle w:val="PargrafodaLista"/>
        <w:numPr>
          <w:ilvl w:val="0"/>
          <w:numId w:val="16"/>
        </w:numPr>
      </w:pPr>
      <w:r>
        <w:t>Iniciar programa: pressionar o botão indicado no campo “Informações para o operador”.</w:t>
      </w:r>
    </w:p>
    <w:p w14:paraId="5677531D" w14:textId="77777777" w:rsidR="008C2FCB" w:rsidRDefault="008C2FCB" w:rsidP="008C2FCB">
      <w:pPr>
        <w:pStyle w:val="PargrafodaLista"/>
        <w:numPr>
          <w:ilvl w:val="2"/>
          <w:numId w:val="13"/>
        </w:numPr>
        <w:ind w:left="2506" w:hanging="357"/>
        <w:contextualSpacing w:val="0"/>
      </w:pPr>
      <w:r>
        <w:t>O sistema de controle inicia o enxágue com água quente.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C2FCB" w:rsidRPr="00423AD7" w14:paraId="6C9DE3D6" w14:textId="77777777" w:rsidTr="000B73AD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ABC68A9" w14:textId="77777777" w:rsidR="008C2FCB" w:rsidRPr="00423AD7" w:rsidRDefault="008C2FCB" w:rsidP="000B73AD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6907EF2A" w14:textId="77777777" w:rsidR="008C2FCB" w:rsidRPr="001D1076" w:rsidRDefault="008C2FCB" w:rsidP="000B73AD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06EFAF1" w14:textId="77777777" w:rsidR="008C2FCB" w:rsidRPr="00423AD7" w:rsidRDefault="008C2FCB" w:rsidP="000B73AD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C2FCB" w:rsidRPr="00423AD7" w14:paraId="19BC66E0" w14:textId="77777777" w:rsidTr="000B73AD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003A855A" w14:textId="77777777" w:rsidR="008C2FCB" w:rsidRPr="00423AD7" w:rsidRDefault="008C2FCB" w:rsidP="000B73AD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67F046FA">
                <v:shape id="_x0000_i1026" type="#_x0000_t75" style="width:20.25pt;height:31.5pt" o:ole="">
                  <v:imagedata r:id="rId10" o:title=""/>
                </v:shape>
                <o:OLEObject Type="Embed" ProgID="CorelPHOTOPAINT.Image.13" ShapeID="_x0000_i1026" DrawAspect="Content" ObjectID="_1719398617" r:id="rId1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01A83DE" w14:textId="77777777" w:rsidR="008C2FCB" w:rsidRPr="001D1076" w:rsidRDefault="008C2FCB" w:rsidP="000B73AD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 w:rsidRPr="00C8230A">
              <w:rPr>
                <w:rFonts w:eastAsia="Arial Unicode MS"/>
                <w:i/>
                <w:iCs/>
              </w:rPr>
              <w:t>A execução do programa pode ser observada no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C8230A">
              <w:rPr>
                <w:rFonts w:eastAsia="Arial Unicode MS"/>
                <w:i/>
                <w:iCs/>
              </w:rPr>
              <w:t>diagrama.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7441C200" w14:textId="77777777" w:rsidR="008C2FCB" w:rsidRPr="00423AD7" w:rsidRDefault="008C2FCB" w:rsidP="000B73AD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BC35000" w14:textId="77777777" w:rsidR="008C2FCB" w:rsidRDefault="008C2FCB" w:rsidP="008C2FCB">
      <w:pPr>
        <w:pStyle w:val="PargrafodaLista"/>
        <w:numPr>
          <w:ilvl w:val="0"/>
          <w:numId w:val="16"/>
        </w:numPr>
      </w:pPr>
      <w:r>
        <w:t>Consultar o texto no campo “</w:t>
      </w:r>
      <w:r w:rsidRPr="005C70E1">
        <w:rPr>
          <w:i/>
          <w:iCs/>
        </w:rPr>
        <w:t>Informação do operador</w:t>
      </w:r>
      <w:r>
        <w:t>” e seguir as instruções.</w:t>
      </w:r>
    </w:p>
    <w:p w14:paraId="3EE10BC8" w14:textId="77777777" w:rsidR="008C2FCB" w:rsidRPr="005C70E1" w:rsidRDefault="008C2FCB" w:rsidP="008C2FCB">
      <w:pPr>
        <w:rPr>
          <w:b/>
          <w:bCs/>
        </w:rPr>
      </w:pPr>
      <w:r w:rsidRPr="005C70E1">
        <w:rPr>
          <w:b/>
          <w:bCs/>
        </w:rPr>
        <w:t>Concluir enxágue com água quente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8C2FCB" w14:paraId="7D05D260" w14:textId="77777777" w:rsidTr="000B73AD">
        <w:tc>
          <w:tcPr>
            <w:tcW w:w="3402" w:type="dxa"/>
            <w:hideMark/>
          </w:tcPr>
          <w:p w14:paraId="5A8DD431" w14:textId="36A6EB51" w:rsidR="008C2FCB" w:rsidRDefault="00601CA8" w:rsidP="000B73AD">
            <w:r>
              <w:t>Pessoal</w:t>
            </w:r>
            <w:r w:rsidR="008C2FCB">
              <w:t>:</w:t>
            </w:r>
          </w:p>
        </w:tc>
        <w:tc>
          <w:tcPr>
            <w:tcW w:w="5093" w:type="dxa"/>
          </w:tcPr>
          <w:p w14:paraId="0E124228" w14:textId="77777777" w:rsidR="008C2FCB" w:rsidRDefault="008C2FCB" w:rsidP="008C2FCB">
            <w:pPr>
              <w:pStyle w:val="PargrafodaLista"/>
              <w:numPr>
                <w:ilvl w:val="0"/>
                <w:numId w:val="9"/>
              </w:numPr>
              <w:spacing w:before="0" w:after="0"/>
            </w:pPr>
            <w:r>
              <w:t xml:space="preserve"> Operadores </w:t>
            </w:r>
          </w:p>
          <w:p w14:paraId="6D80B0A6" w14:textId="77777777" w:rsidR="008C2FCB" w:rsidRDefault="008C2FCB" w:rsidP="000B73AD"/>
        </w:tc>
      </w:tr>
    </w:tbl>
    <w:p w14:paraId="6364B9AA" w14:textId="77777777" w:rsidR="008C2FCB" w:rsidRDefault="008C2FCB" w:rsidP="008C2FCB">
      <w:pPr>
        <w:pStyle w:val="PargrafodaLista"/>
        <w:numPr>
          <w:ilvl w:val="0"/>
          <w:numId w:val="15"/>
        </w:numPr>
        <w:spacing w:before="120" w:after="120"/>
        <w:ind w:left="527" w:hanging="357"/>
        <w:contextualSpacing w:val="0"/>
      </w:pPr>
      <w:r>
        <w:t>Por meio de “</w:t>
      </w:r>
      <w:r w:rsidRPr="005C70E1">
        <w:rPr>
          <w:i/>
          <w:iCs/>
        </w:rPr>
        <w:t xml:space="preserve">Programas </w:t>
      </w:r>
      <w:r w:rsidRPr="005C70E1">
        <w:rPr>
          <w:rFonts w:ascii="Wingdings-Regular" w:hAnsi="Wingdings-Regular" w:cs="Wingdings-Regular"/>
        </w:rPr>
        <w:t>è</w:t>
      </w:r>
      <w:r w:rsidRPr="005C70E1">
        <w:rPr>
          <w:i/>
          <w:iCs/>
        </w:rPr>
        <w:t xml:space="preserve"> Tela de etapas</w:t>
      </w:r>
      <w:r>
        <w:t>”, abrir a tela “</w:t>
      </w:r>
      <w:r w:rsidRPr="005C70E1">
        <w:rPr>
          <w:i/>
          <w:iCs/>
        </w:rPr>
        <w:t>Tela de etapas</w:t>
      </w:r>
      <w:r>
        <w:t>”.</w:t>
      </w:r>
    </w:p>
    <w:p w14:paraId="2A33944A" w14:textId="77777777" w:rsidR="008C2FCB" w:rsidRDefault="008C2FCB" w:rsidP="008C2FCB">
      <w:pPr>
        <w:pStyle w:val="PargrafodaLista"/>
        <w:numPr>
          <w:ilvl w:val="0"/>
          <w:numId w:val="15"/>
        </w:numPr>
        <w:spacing w:before="120" w:after="120"/>
        <w:ind w:left="527" w:hanging="357"/>
        <w:contextualSpacing w:val="0"/>
      </w:pPr>
      <w:r>
        <w:t>Selecionar o botão “</w:t>
      </w:r>
      <w:r w:rsidRPr="005C70E1">
        <w:rPr>
          <w:i/>
          <w:iCs/>
        </w:rPr>
        <w:t>CR70</w:t>
      </w:r>
      <w:r>
        <w:t>”.</w:t>
      </w:r>
    </w:p>
    <w:p w14:paraId="17CC9315" w14:textId="77777777" w:rsidR="008C2FCB" w:rsidRDefault="008C2FCB" w:rsidP="008C2FCB">
      <w:pPr>
        <w:pStyle w:val="PargrafodaLista"/>
        <w:numPr>
          <w:ilvl w:val="0"/>
          <w:numId w:val="15"/>
        </w:numPr>
        <w:spacing w:before="120" w:after="120"/>
        <w:ind w:left="527" w:hanging="357"/>
        <w:contextualSpacing w:val="0"/>
      </w:pPr>
      <w:r>
        <w:t>Tocar em “</w:t>
      </w:r>
      <w:r w:rsidRPr="005C70E1">
        <w:rPr>
          <w:i/>
          <w:iCs/>
        </w:rPr>
        <w:t>CIP Externo</w:t>
      </w:r>
      <w:r>
        <w:t>”.</w:t>
      </w:r>
    </w:p>
    <w:p w14:paraId="1E3348F3" w14:textId="77777777" w:rsidR="008C2FCB" w:rsidRDefault="008C2FCB" w:rsidP="008C2FCB">
      <w:pPr>
        <w:pStyle w:val="PargrafodaLista"/>
        <w:numPr>
          <w:ilvl w:val="0"/>
          <w:numId w:val="15"/>
        </w:numPr>
        <w:spacing w:before="120" w:after="120"/>
        <w:ind w:left="527" w:hanging="357"/>
        <w:contextualSpacing w:val="0"/>
      </w:pPr>
      <w:r>
        <w:t>Encerrar programa: pressionar o botão indicado no campo “</w:t>
      </w:r>
      <w:r w:rsidRPr="005C70E1">
        <w:rPr>
          <w:i/>
          <w:iCs/>
        </w:rPr>
        <w:t>Informações para o operador</w:t>
      </w:r>
      <w:r>
        <w:t>”.</w:t>
      </w:r>
    </w:p>
    <w:p w14:paraId="6BE5989D" w14:textId="567D8A0C" w:rsidR="00A42094" w:rsidRPr="008C2FCB" w:rsidRDefault="008C2FCB" w:rsidP="009E62FB">
      <w:pPr>
        <w:pStyle w:val="PargrafodaLista"/>
        <w:numPr>
          <w:ilvl w:val="0"/>
          <w:numId w:val="15"/>
        </w:numPr>
        <w:spacing w:before="120" w:after="120"/>
        <w:ind w:left="527" w:hanging="357"/>
        <w:contextualSpacing w:val="0"/>
      </w:pPr>
      <w:r>
        <w:t>Consultar o texto no campo “</w:t>
      </w:r>
      <w:r w:rsidRPr="008C2FCB">
        <w:rPr>
          <w:i/>
          <w:iCs/>
        </w:rPr>
        <w:t>Informação para o operador</w:t>
      </w:r>
      <w:r>
        <w:t>” e seguir as instruções.</w:t>
      </w:r>
    </w:p>
    <w:sectPr w:rsidR="00A42094" w:rsidRPr="008C2FCB" w:rsidSect="003C3BE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42094" w:rsidRDefault="00A42094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42094" w:rsidRDefault="00A42094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Wingdings-Regular">
    <w:altName w:val="Wingdings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58F9EF" w14:textId="77777777" w:rsidR="00295FB2" w:rsidRDefault="00295FB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42094" w14:paraId="6D4265E2" w14:textId="77777777" w:rsidTr="00295FB2">
      <w:trPr>
        <w:trHeight w:val="454"/>
      </w:trPr>
      <w:tc>
        <w:tcPr>
          <w:tcW w:w="2838" w:type="dxa"/>
          <w:vAlign w:val="center"/>
        </w:tcPr>
        <w:p w14:paraId="6016363D" w14:textId="0261B06E" w:rsidR="00A42094" w:rsidRPr="00871FF4" w:rsidRDefault="00A42094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295FB2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A42094" w:rsidRPr="00871FF4" w:rsidRDefault="00295FB2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A42094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A42094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A42094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A42094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A42094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A42094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19E2CEDA" w:rsidR="00A42094" w:rsidRPr="00871FF4" w:rsidRDefault="003C3BE8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14:paraId="1C05AD88" w14:textId="77777777" w:rsidR="00A42094" w:rsidRPr="00DE1C00" w:rsidRDefault="00A42094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271FB6" w14:textId="77777777" w:rsidR="00295FB2" w:rsidRDefault="00295FB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42094" w:rsidRDefault="00A42094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42094" w:rsidRDefault="00A42094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527A2D" w14:textId="77777777" w:rsidR="00295FB2" w:rsidRDefault="00295FB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A42094" w14:paraId="52BBD286" w14:textId="77777777" w:rsidTr="00295FB2">
      <w:trPr>
        <w:trHeight w:val="369"/>
      </w:trPr>
      <w:tc>
        <w:tcPr>
          <w:tcW w:w="963" w:type="dxa"/>
          <w:vMerge w:val="restart"/>
        </w:tcPr>
        <w:p w14:paraId="63EDE0D4" w14:textId="4C57C769" w:rsidR="00A42094" w:rsidRDefault="00516B1D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5E89E7A7" wp14:editId="6B88C9B5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A42094" w:rsidRDefault="00A42094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A42094" w:rsidRPr="00DE1C00" w:rsidRDefault="00A42094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A42094" w14:paraId="7C085993" w14:textId="77777777" w:rsidTr="00295FB2">
      <w:trPr>
        <w:trHeight w:val="369"/>
      </w:trPr>
      <w:tc>
        <w:tcPr>
          <w:tcW w:w="963" w:type="dxa"/>
          <w:vMerge/>
        </w:tcPr>
        <w:p w14:paraId="0A884D94" w14:textId="77777777" w:rsidR="00A42094" w:rsidRDefault="00A42094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A42094" w:rsidRPr="00685523" w:rsidRDefault="00A42094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165AFCBC" w:rsidR="00A42094" w:rsidRPr="00685523" w:rsidRDefault="00A42094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295FB2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A42094" w:rsidRPr="00847E4D" w:rsidRDefault="00A42094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DA163E" w14:textId="77777777" w:rsidR="00295FB2" w:rsidRDefault="00295FB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98" type="#_x0000_t75" style="width:27.75pt;height:9.75pt" o:bullet="t">
        <v:imagedata r:id="rId1" o:title="Passo dentro de uma instrução para ação sem sequência definida"/>
      </v:shape>
    </w:pict>
  </w:numPicBullet>
  <w:abstractNum w:abstractNumId="0" w15:restartNumberingAfterBreak="0">
    <w:nsid w:val="02B46657"/>
    <w:multiLevelType w:val="hybridMultilevel"/>
    <w:tmpl w:val="CA828BE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3F5CD1"/>
    <w:multiLevelType w:val="hybridMultilevel"/>
    <w:tmpl w:val="127C6A5E"/>
    <w:lvl w:ilvl="0" w:tplc="0416000F">
      <w:start w:val="1"/>
      <w:numFmt w:val="decimal"/>
      <w:lvlText w:val="%1."/>
      <w:lvlJc w:val="left"/>
      <w:pPr>
        <w:ind w:left="2124" w:hanging="360"/>
      </w:pPr>
    </w:lvl>
    <w:lvl w:ilvl="1" w:tplc="04160019">
      <w:start w:val="1"/>
      <w:numFmt w:val="lowerLetter"/>
      <w:lvlText w:val="%2."/>
      <w:lvlJc w:val="left"/>
      <w:pPr>
        <w:ind w:left="2844" w:hanging="360"/>
      </w:pPr>
    </w:lvl>
    <w:lvl w:ilvl="2" w:tplc="0416001B" w:tentative="1">
      <w:start w:val="1"/>
      <w:numFmt w:val="lowerRoman"/>
      <w:lvlText w:val="%3."/>
      <w:lvlJc w:val="right"/>
      <w:pPr>
        <w:ind w:left="3564" w:hanging="180"/>
      </w:pPr>
    </w:lvl>
    <w:lvl w:ilvl="3" w:tplc="0416000F" w:tentative="1">
      <w:start w:val="1"/>
      <w:numFmt w:val="decimal"/>
      <w:lvlText w:val="%4."/>
      <w:lvlJc w:val="left"/>
      <w:pPr>
        <w:ind w:left="4284" w:hanging="360"/>
      </w:pPr>
    </w:lvl>
    <w:lvl w:ilvl="4" w:tplc="04160019" w:tentative="1">
      <w:start w:val="1"/>
      <w:numFmt w:val="lowerLetter"/>
      <w:lvlText w:val="%5."/>
      <w:lvlJc w:val="left"/>
      <w:pPr>
        <w:ind w:left="5004" w:hanging="360"/>
      </w:pPr>
    </w:lvl>
    <w:lvl w:ilvl="5" w:tplc="0416001B" w:tentative="1">
      <w:start w:val="1"/>
      <w:numFmt w:val="lowerRoman"/>
      <w:lvlText w:val="%6."/>
      <w:lvlJc w:val="right"/>
      <w:pPr>
        <w:ind w:left="5724" w:hanging="180"/>
      </w:pPr>
    </w:lvl>
    <w:lvl w:ilvl="6" w:tplc="0416000F" w:tentative="1">
      <w:start w:val="1"/>
      <w:numFmt w:val="decimal"/>
      <w:lvlText w:val="%7."/>
      <w:lvlJc w:val="left"/>
      <w:pPr>
        <w:ind w:left="6444" w:hanging="360"/>
      </w:pPr>
    </w:lvl>
    <w:lvl w:ilvl="7" w:tplc="04160019" w:tentative="1">
      <w:start w:val="1"/>
      <w:numFmt w:val="lowerLetter"/>
      <w:lvlText w:val="%8."/>
      <w:lvlJc w:val="left"/>
      <w:pPr>
        <w:ind w:left="7164" w:hanging="360"/>
      </w:pPr>
    </w:lvl>
    <w:lvl w:ilvl="8" w:tplc="0416001B" w:tentative="1">
      <w:start w:val="1"/>
      <w:numFmt w:val="lowerRoman"/>
      <w:lvlText w:val="%9."/>
      <w:lvlJc w:val="right"/>
      <w:pPr>
        <w:ind w:left="7884" w:hanging="180"/>
      </w:pPr>
    </w:lvl>
  </w:abstractNum>
  <w:abstractNum w:abstractNumId="3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9B542A3"/>
    <w:multiLevelType w:val="hybridMultilevel"/>
    <w:tmpl w:val="63FAD50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7B7994"/>
    <w:multiLevelType w:val="hybridMultilevel"/>
    <w:tmpl w:val="15662F3A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75AA9FC">
      <w:numFmt w:val="bullet"/>
      <w:lvlText w:val=""/>
      <w:lvlJc w:val="left"/>
      <w:pPr>
        <w:ind w:left="2508" w:hanging="360"/>
      </w:pPr>
      <w:rPr>
        <w:rFonts w:ascii="Wingdings" w:eastAsia="Calibri" w:hAnsi="Wingdings" w:cs="Times New Roman" w:hint="default"/>
        <w:w w:val="110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3A785555"/>
    <w:multiLevelType w:val="hybridMultilevel"/>
    <w:tmpl w:val="B73026BA"/>
    <w:lvl w:ilvl="0" w:tplc="0416000F">
      <w:start w:val="1"/>
      <w:numFmt w:val="decimal"/>
      <w:lvlText w:val="%1."/>
      <w:lvlJc w:val="left"/>
      <w:pPr>
        <w:ind w:left="2124" w:hanging="360"/>
      </w:pPr>
    </w:lvl>
    <w:lvl w:ilvl="1" w:tplc="04160019">
      <w:start w:val="1"/>
      <w:numFmt w:val="lowerLetter"/>
      <w:lvlText w:val="%2."/>
      <w:lvlJc w:val="left"/>
      <w:pPr>
        <w:ind w:left="2844" w:hanging="360"/>
      </w:pPr>
    </w:lvl>
    <w:lvl w:ilvl="2" w:tplc="0416001B" w:tentative="1">
      <w:start w:val="1"/>
      <w:numFmt w:val="lowerRoman"/>
      <w:lvlText w:val="%3."/>
      <w:lvlJc w:val="right"/>
      <w:pPr>
        <w:ind w:left="3564" w:hanging="180"/>
      </w:pPr>
    </w:lvl>
    <w:lvl w:ilvl="3" w:tplc="0416000F" w:tentative="1">
      <w:start w:val="1"/>
      <w:numFmt w:val="decimal"/>
      <w:lvlText w:val="%4."/>
      <w:lvlJc w:val="left"/>
      <w:pPr>
        <w:ind w:left="4284" w:hanging="360"/>
      </w:pPr>
    </w:lvl>
    <w:lvl w:ilvl="4" w:tplc="04160019" w:tentative="1">
      <w:start w:val="1"/>
      <w:numFmt w:val="lowerLetter"/>
      <w:lvlText w:val="%5."/>
      <w:lvlJc w:val="left"/>
      <w:pPr>
        <w:ind w:left="5004" w:hanging="360"/>
      </w:pPr>
    </w:lvl>
    <w:lvl w:ilvl="5" w:tplc="0416001B" w:tentative="1">
      <w:start w:val="1"/>
      <w:numFmt w:val="lowerRoman"/>
      <w:lvlText w:val="%6."/>
      <w:lvlJc w:val="right"/>
      <w:pPr>
        <w:ind w:left="5724" w:hanging="180"/>
      </w:pPr>
    </w:lvl>
    <w:lvl w:ilvl="6" w:tplc="0416000F" w:tentative="1">
      <w:start w:val="1"/>
      <w:numFmt w:val="decimal"/>
      <w:lvlText w:val="%7."/>
      <w:lvlJc w:val="left"/>
      <w:pPr>
        <w:ind w:left="6444" w:hanging="360"/>
      </w:pPr>
    </w:lvl>
    <w:lvl w:ilvl="7" w:tplc="04160019" w:tentative="1">
      <w:start w:val="1"/>
      <w:numFmt w:val="lowerLetter"/>
      <w:lvlText w:val="%8."/>
      <w:lvlJc w:val="left"/>
      <w:pPr>
        <w:ind w:left="7164" w:hanging="360"/>
      </w:pPr>
    </w:lvl>
    <w:lvl w:ilvl="8" w:tplc="0416001B" w:tentative="1">
      <w:start w:val="1"/>
      <w:numFmt w:val="lowerRoman"/>
      <w:lvlText w:val="%9."/>
      <w:lvlJc w:val="right"/>
      <w:pPr>
        <w:ind w:left="7884" w:hanging="180"/>
      </w:pPr>
    </w:lvl>
  </w:abstractNum>
  <w:abstractNum w:abstractNumId="7" w15:restartNumberingAfterBreak="0">
    <w:nsid w:val="3D772F1B"/>
    <w:multiLevelType w:val="hybridMultilevel"/>
    <w:tmpl w:val="AD5E895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CC0F3D"/>
    <w:multiLevelType w:val="hybridMultilevel"/>
    <w:tmpl w:val="B5004FD2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3C6B8B"/>
    <w:multiLevelType w:val="hybridMultilevel"/>
    <w:tmpl w:val="AAD8D2A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5E04F5"/>
    <w:multiLevelType w:val="hybridMultilevel"/>
    <w:tmpl w:val="A718F16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281DE5"/>
    <w:multiLevelType w:val="hybridMultilevel"/>
    <w:tmpl w:val="366C540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2D7DDE"/>
    <w:multiLevelType w:val="hybridMultilevel"/>
    <w:tmpl w:val="B9B012A6"/>
    <w:lvl w:ilvl="0" w:tplc="93A0E460">
      <w:start w:val="1"/>
      <w:numFmt w:val="decimal"/>
      <w:lvlText w:val="%1."/>
      <w:lvlJc w:val="left"/>
      <w:pPr>
        <w:ind w:left="2124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2844" w:hanging="360"/>
      </w:pPr>
    </w:lvl>
    <w:lvl w:ilvl="2" w:tplc="0416001B" w:tentative="1">
      <w:start w:val="1"/>
      <w:numFmt w:val="lowerRoman"/>
      <w:lvlText w:val="%3."/>
      <w:lvlJc w:val="right"/>
      <w:pPr>
        <w:ind w:left="3564" w:hanging="180"/>
      </w:pPr>
    </w:lvl>
    <w:lvl w:ilvl="3" w:tplc="0416000F" w:tentative="1">
      <w:start w:val="1"/>
      <w:numFmt w:val="decimal"/>
      <w:lvlText w:val="%4."/>
      <w:lvlJc w:val="left"/>
      <w:pPr>
        <w:ind w:left="4284" w:hanging="360"/>
      </w:pPr>
    </w:lvl>
    <w:lvl w:ilvl="4" w:tplc="04160019" w:tentative="1">
      <w:start w:val="1"/>
      <w:numFmt w:val="lowerLetter"/>
      <w:lvlText w:val="%5."/>
      <w:lvlJc w:val="left"/>
      <w:pPr>
        <w:ind w:left="5004" w:hanging="360"/>
      </w:pPr>
    </w:lvl>
    <w:lvl w:ilvl="5" w:tplc="0416001B" w:tentative="1">
      <w:start w:val="1"/>
      <w:numFmt w:val="lowerRoman"/>
      <w:lvlText w:val="%6."/>
      <w:lvlJc w:val="right"/>
      <w:pPr>
        <w:ind w:left="5724" w:hanging="180"/>
      </w:pPr>
    </w:lvl>
    <w:lvl w:ilvl="6" w:tplc="0416000F" w:tentative="1">
      <w:start w:val="1"/>
      <w:numFmt w:val="decimal"/>
      <w:lvlText w:val="%7."/>
      <w:lvlJc w:val="left"/>
      <w:pPr>
        <w:ind w:left="6444" w:hanging="360"/>
      </w:pPr>
    </w:lvl>
    <w:lvl w:ilvl="7" w:tplc="04160019" w:tentative="1">
      <w:start w:val="1"/>
      <w:numFmt w:val="lowerLetter"/>
      <w:lvlText w:val="%8."/>
      <w:lvlJc w:val="left"/>
      <w:pPr>
        <w:ind w:left="7164" w:hanging="360"/>
      </w:pPr>
    </w:lvl>
    <w:lvl w:ilvl="8" w:tplc="0416001B" w:tentative="1">
      <w:start w:val="1"/>
      <w:numFmt w:val="lowerRoman"/>
      <w:lvlText w:val="%9."/>
      <w:lvlJc w:val="right"/>
      <w:pPr>
        <w:ind w:left="7884" w:hanging="180"/>
      </w:pPr>
    </w:lvl>
  </w:abstractNum>
  <w:abstractNum w:abstractNumId="13" w15:restartNumberingAfterBreak="0">
    <w:nsid w:val="6D1F19C6"/>
    <w:multiLevelType w:val="hybridMultilevel"/>
    <w:tmpl w:val="FFAC091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103267"/>
    <w:multiLevelType w:val="multilevel"/>
    <w:tmpl w:val="3F36880E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  <w:sz w:val="22"/>
        <w:szCs w:val="28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78F933C9"/>
    <w:multiLevelType w:val="hybridMultilevel"/>
    <w:tmpl w:val="B0FEAA7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3"/>
  </w:num>
  <w:num w:numId="3">
    <w:abstractNumId w:val="13"/>
  </w:num>
  <w:num w:numId="4">
    <w:abstractNumId w:val="7"/>
  </w:num>
  <w:num w:numId="5">
    <w:abstractNumId w:val="10"/>
  </w:num>
  <w:num w:numId="6">
    <w:abstractNumId w:val="15"/>
  </w:num>
  <w:num w:numId="7">
    <w:abstractNumId w:val="0"/>
  </w:num>
  <w:num w:numId="8">
    <w:abstractNumId w:val="4"/>
  </w:num>
  <w:num w:numId="9">
    <w:abstractNumId w:val="1"/>
  </w:num>
  <w:num w:numId="10">
    <w:abstractNumId w:val="8"/>
  </w:num>
  <w:num w:numId="11">
    <w:abstractNumId w:val="11"/>
  </w:num>
  <w:num w:numId="12">
    <w:abstractNumId w:val="9"/>
  </w:num>
  <w:num w:numId="13">
    <w:abstractNumId w:val="5"/>
  </w:num>
  <w:num w:numId="14">
    <w:abstractNumId w:val="6"/>
  </w:num>
  <w:num w:numId="15">
    <w:abstractNumId w:val="2"/>
  </w:num>
  <w:num w:numId="16">
    <w:abstractNumId w:val="1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47250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4263"/>
    <w:rsid w:val="000B5028"/>
    <w:rsid w:val="000B56C5"/>
    <w:rsid w:val="000C6045"/>
    <w:rsid w:val="000D038C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787"/>
    <w:rsid w:val="00135EF7"/>
    <w:rsid w:val="00144746"/>
    <w:rsid w:val="001510F9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AFC"/>
    <w:rsid w:val="00191BA0"/>
    <w:rsid w:val="00191E42"/>
    <w:rsid w:val="00196402"/>
    <w:rsid w:val="0019757C"/>
    <w:rsid w:val="001A241A"/>
    <w:rsid w:val="001A33DB"/>
    <w:rsid w:val="001B3E79"/>
    <w:rsid w:val="001B5EFA"/>
    <w:rsid w:val="001B6AB3"/>
    <w:rsid w:val="001C0931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2F0C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522"/>
    <w:rsid w:val="00284B95"/>
    <w:rsid w:val="00292EFE"/>
    <w:rsid w:val="00295FB2"/>
    <w:rsid w:val="002A2E40"/>
    <w:rsid w:val="002A7B96"/>
    <w:rsid w:val="002B2808"/>
    <w:rsid w:val="002B2A04"/>
    <w:rsid w:val="002B3A4D"/>
    <w:rsid w:val="002B51E3"/>
    <w:rsid w:val="002C493C"/>
    <w:rsid w:val="002C5C42"/>
    <w:rsid w:val="002E1F38"/>
    <w:rsid w:val="002E2889"/>
    <w:rsid w:val="002F18BD"/>
    <w:rsid w:val="002F3287"/>
    <w:rsid w:val="002F5250"/>
    <w:rsid w:val="00302AB6"/>
    <w:rsid w:val="00303654"/>
    <w:rsid w:val="0030565A"/>
    <w:rsid w:val="0031069E"/>
    <w:rsid w:val="00321601"/>
    <w:rsid w:val="00325F30"/>
    <w:rsid w:val="00326396"/>
    <w:rsid w:val="00344858"/>
    <w:rsid w:val="0034520B"/>
    <w:rsid w:val="00353D3A"/>
    <w:rsid w:val="00377BB8"/>
    <w:rsid w:val="00377FF5"/>
    <w:rsid w:val="00380100"/>
    <w:rsid w:val="00381D62"/>
    <w:rsid w:val="0039197E"/>
    <w:rsid w:val="003A2357"/>
    <w:rsid w:val="003B0561"/>
    <w:rsid w:val="003B0AA7"/>
    <w:rsid w:val="003B484F"/>
    <w:rsid w:val="003B7B8D"/>
    <w:rsid w:val="003C1151"/>
    <w:rsid w:val="003C2577"/>
    <w:rsid w:val="003C2ACB"/>
    <w:rsid w:val="003C3BE8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C7515"/>
    <w:rsid w:val="004D5D72"/>
    <w:rsid w:val="004E5822"/>
    <w:rsid w:val="004E6514"/>
    <w:rsid w:val="004F59C1"/>
    <w:rsid w:val="004F7F4E"/>
    <w:rsid w:val="0050003E"/>
    <w:rsid w:val="00502627"/>
    <w:rsid w:val="00510E0C"/>
    <w:rsid w:val="0051497B"/>
    <w:rsid w:val="00516B1D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8165C"/>
    <w:rsid w:val="00590F09"/>
    <w:rsid w:val="00596E6C"/>
    <w:rsid w:val="005A075D"/>
    <w:rsid w:val="005A08C6"/>
    <w:rsid w:val="005A26AF"/>
    <w:rsid w:val="005A4273"/>
    <w:rsid w:val="005B4A81"/>
    <w:rsid w:val="005B5EB9"/>
    <w:rsid w:val="005B5EE4"/>
    <w:rsid w:val="005B7B6C"/>
    <w:rsid w:val="005B7BC7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3277"/>
    <w:rsid w:val="005F513A"/>
    <w:rsid w:val="005F59D1"/>
    <w:rsid w:val="005F7141"/>
    <w:rsid w:val="00601765"/>
    <w:rsid w:val="00601CA8"/>
    <w:rsid w:val="006046E0"/>
    <w:rsid w:val="00604F22"/>
    <w:rsid w:val="00605AC3"/>
    <w:rsid w:val="00605CAA"/>
    <w:rsid w:val="006063BB"/>
    <w:rsid w:val="0061795E"/>
    <w:rsid w:val="006308FF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47D0"/>
    <w:rsid w:val="00685523"/>
    <w:rsid w:val="0068600E"/>
    <w:rsid w:val="006934BD"/>
    <w:rsid w:val="00695845"/>
    <w:rsid w:val="00697023"/>
    <w:rsid w:val="006A2B2E"/>
    <w:rsid w:val="006B0F14"/>
    <w:rsid w:val="006B178B"/>
    <w:rsid w:val="006B2575"/>
    <w:rsid w:val="006B41F6"/>
    <w:rsid w:val="006B4AFA"/>
    <w:rsid w:val="006C3EF4"/>
    <w:rsid w:val="006C50B8"/>
    <w:rsid w:val="006C7232"/>
    <w:rsid w:val="006D04ED"/>
    <w:rsid w:val="006D6E0E"/>
    <w:rsid w:val="006D7098"/>
    <w:rsid w:val="006E0107"/>
    <w:rsid w:val="006E0C7E"/>
    <w:rsid w:val="006E16FD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4A77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047C"/>
    <w:rsid w:val="00750A07"/>
    <w:rsid w:val="00752886"/>
    <w:rsid w:val="00754C76"/>
    <w:rsid w:val="00757685"/>
    <w:rsid w:val="007601DE"/>
    <w:rsid w:val="00762636"/>
    <w:rsid w:val="007627C0"/>
    <w:rsid w:val="00776AFD"/>
    <w:rsid w:val="00777DEF"/>
    <w:rsid w:val="007818C2"/>
    <w:rsid w:val="00782444"/>
    <w:rsid w:val="00783E24"/>
    <w:rsid w:val="007862DE"/>
    <w:rsid w:val="007869A3"/>
    <w:rsid w:val="00786F3E"/>
    <w:rsid w:val="007956B2"/>
    <w:rsid w:val="00795F26"/>
    <w:rsid w:val="00797F1D"/>
    <w:rsid w:val="007A5D91"/>
    <w:rsid w:val="007B1084"/>
    <w:rsid w:val="007B109F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0CE8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678E5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0A5"/>
    <w:rsid w:val="008C2FCB"/>
    <w:rsid w:val="008C373C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1EB6"/>
    <w:rsid w:val="00913CD1"/>
    <w:rsid w:val="009202BE"/>
    <w:rsid w:val="00924F09"/>
    <w:rsid w:val="00935954"/>
    <w:rsid w:val="00935B87"/>
    <w:rsid w:val="009422E5"/>
    <w:rsid w:val="00944027"/>
    <w:rsid w:val="009537EA"/>
    <w:rsid w:val="0095541D"/>
    <w:rsid w:val="00955D73"/>
    <w:rsid w:val="00957D47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F13"/>
    <w:rsid w:val="009978EA"/>
    <w:rsid w:val="00997ED9"/>
    <w:rsid w:val="009A60A6"/>
    <w:rsid w:val="009A75ED"/>
    <w:rsid w:val="009B2930"/>
    <w:rsid w:val="009B3FAF"/>
    <w:rsid w:val="009C2E64"/>
    <w:rsid w:val="009C680F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16DA8"/>
    <w:rsid w:val="00A2210A"/>
    <w:rsid w:val="00A25100"/>
    <w:rsid w:val="00A37118"/>
    <w:rsid w:val="00A41592"/>
    <w:rsid w:val="00A42094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35A5"/>
    <w:rsid w:val="00AB5492"/>
    <w:rsid w:val="00AD4889"/>
    <w:rsid w:val="00AE50A6"/>
    <w:rsid w:val="00AE5D1C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52E2"/>
    <w:rsid w:val="00B663AB"/>
    <w:rsid w:val="00B67D96"/>
    <w:rsid w:val="00B70EA7"/>
    <w:rsid w:val="00B74434"/>
    <w:rsid w:val="00B809D4"/>
    <w:rsid w:val="00B80FC3"/>
    <w:rsid w:val="00B81765"/>
    <w:rsid w:val="00B82F30"/>
    <w:rsid w:val="00B85499"/>
    <w:rsid w:val="00B9009D"/>
    <w:rsid w:val="00B91003"/>
    <w:rsid w:val="00B91D14"/>
    <w:rsid w:val="00B97064"/>
    <w:rsid w:val="00BA2D7C"/>
    <w:rsid w:val="00BA47C9"/>
    <w:rsid w:val="00BB0FA5"/>
    <w:rsid w:val="00BB4E8C"/>
    <w:rsid w:val="00BC0C63"/>
    <w:rsid w:val="00BD39BE"/>
    <w:rsid w:val="00BD3BDE"/>
    <w:rsid w:val="00BF048C"/>
    <w:rsid w:val="00BF3D8A"/>
    <w:rsid w:val="00BF4933"/>
    <w:rsid w:val="00BF6231"/>
    <w:rsid w:val="00C05240"/>
    <w:rsid w:val="00C10950"/>
    <w:rsid w:val="00C13029"/>
    <w:rsid w:val="00C151B6"/>
    <w:rsid w:val="00C17222"/>
    <w:rsid w:val="00C24713"/>
    <w:rsid w:val="00C26164"/>
    <w:rsid w:val="00C26819"/>
    <w:rsid w:val="00C276D0"/>
    <w:rsid w:val="00C27CAE"/>
    <w:rsid w:val="00C3073B"/>
    <w:rsid w:val="00C33048"/>
    <w:rsid w:val="00C4020B"/>
    <w:rsid w:val="00C437B3"/>
    <w:rsid w:val="00C4394C"/>
    <w:rsid w:val="00C465C0"/>
    <w:rsid w:val="00C514E2"/>
    <w:rsid w:val="00C570E9"/>
    <w:rsid w:val="00C57920"/>
    <w:rsid w:val="00C757AC"/>
    <w:rsid w:val="00C80DBC"/>
    <w:rsid w:val="00C8230A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4BC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6D39"/>
    <w:rsid w:val="00D2723F"/>
    <w:rsid w:val="00D332D8"/>
    <w:rsid w:val="00D34F2A"/>
    <w:rsid w:val="00D52DAE"/>
    <w:rsid w:val="00D63F02"/>
    <w:rsid w:val="00D64CAD"/>
    <w:rsid w:val="00D676CE"/>
    <w:rsid w:val="00D73269"/>
    <w:rsid w:val="00D750DA"/>
    <w:rsid w:val="00D80F0E"/>
    <w:rsid w:val="00D90C96"/>
    <w:rsid w:val="00D94A76"/>
    <w:rsid w:val="00D95AB6"/>
    <w:rsid w:val="00DA170C"/>
    <w:rsid w:val="00DB60B5"/>
    <w:rsid w:val="00DC004C"/>
    <w:rsid w:val="00DC07A8"/>
    <w:rsid w:val="00DC41A1"/>
    <w:rsid w:val="00DD3B91"/>
    <w:rsid w:val="00DD451C"/>
    <w:rsid w:val="00DD4A2C"/>
    <w:rsid w:val="00DE1C00"/>
    <w:rsid w:val="00E03389"/>
    <w:rsid w:val="00E03BA2"/>
    <w:rsid w:val="00E0412F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90269"/>
    <w:rsid w:val="00E90E02"/>
    <w:rsid w:val="00E9126B"/>
    <w:rsid w:val="00E9382C"/>
    <w:rsid w:val="00EA4912"/>
    <w:rsid w:val="00EA624D"/>
    <w:rsid w:val="00EA77DC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2434"/>
    <w:rsid w:val="00EF38B6"/>
    <w:rsid w:val="00EF5765"/>
    <w:rsid w:val="00EF5D9D"/>
    <w:rsid w:val="00EF7963"/>
    <w:rsid w:val="00F04AB4"/>
    <w:rsid w:val="00F069B2"/>
    <w:rsid w:val="00F13B24"/>
    <w:rsid w:val="00F15653"/>
    <w:rsid w:val="00F1658B"/>
    <w:rsid w:val="00F169F9"/>
    <w:rsid w:val="00F21A5C"/>
    <w:rsid w:val="00F33727"/>
    <w:rsid w:val="00F34393"/>
    <w:rsid w:val="00F34EFB"/>
    <w:rsid w:val="00F40578"/>
    <w:rsid w:val="00F40644"/>
    <w:rsid w:val="00F4436A"/>
    <w:rsid w:val="00F51845"/>
    <w:rsid w:val="00F53BB7"/>
    <w:rsid w:val="00F55DAF"/>
    <w:rsid w:val="00F564E3"/>
    <w:rsid w:val="00F61F8A"/>
    <w:rsid w:val="00F639AC"/>
    <w:rsid w:val="00F6465F"/>
    <w:rsid w:val="00F6778C"/>
    <w:rsid w:val="00F70D03"/>
    <w:rsid w:val="00F71707"/>
    <w:rsid w:val="00F8432E"/>
    <w:rsid w:val="00F90708"/>
    <w:rsid w:val="00F978F7"/>
    <w:rsid w:val="00FA0DBC"/>
    <w:rsid w:val="00FA3106"/>
    <w:rsid w:val="00FA4092"/>
    <w:rsid w:val="00FB27A5"/>
    <w:rsid w:val="00FB3B6F"/>
    <w:rsid w:val="00FB61E5"/>
    <w:rsid w:val="00FB6D8C"/>
    <w:rsid w:val="00FC3089"/>
    <w:rsid w:val="00FC46B6"/>
    <w:rsid w:val="00FC5EA8"/>
    <w:rsid w:val="00FC6E77"/>
    <w:rsid w:val="00FC7842"/>
    <w:rsid w:val="00FD0AC5"/>
    <w:rsid w:val="00FD29ED"/>
    <w:rsid w:val="00FD3281"/>
    <w:rsid w:val="00FD5643"/>
    <w:rsid w:val="00FD731F"/>
    <w:rsid w:val="00FE4403"/>
    <w:rsid w:val="00FE46A9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094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FD29ED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0B56C5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uiPriority w:val="99"/>
    <w:qFormat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qFormat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uiPriority w:val="1"/>
    <w:qFormat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styleId="Recuodecorpodetexto3">
    <w:name w:val="Body Text Indent 3"/>
    <w:basedOn w:val="Normal"/>
    <w:link w:val="Recuodecorpodetexto3Char"/>
    <w:rsid w:val="002A7B96"/>
    <w:pPr>
      <w:spacing w:after="120" w:line="240" w:lineRule="auto"/>
      <w:ind w:firstLine="709"/>
    </w:pPr>
    <w:rPr>
      <w:rFonts w:eastAsia="Times New Roman" w:cs="Times New Roman"/>
      <w:szCs w:val="20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2A7B96"/>
    <w:rPr>
      <w:rFonts w:ascii="Arial" w:eastAsia="Times New Roman" w:hAnsi="Arial" w:cs="Times New Roman"/>
      <w:szCs w:val="20"/>
      <w:lang w:eastAsia="pt-BR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2A7B96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2A7B96"/>
    <w:rPr>
      <w:rFonts w:ascii="Arial" w:hAnsi="Arial" w:cs="Arial"/>
      <w:sz w:val="16"/>
      <w:szCs w:val="16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2A7B96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2A7B96"/>
    <w:rPr>
      <w:rFonts w:ascii="Arial" w:hAnsi="Arial" w:cs="Arial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2A7B9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2A7B96"/>
    <w:rPr>
      <w:rFonts w:ascii="Arial" w:hAnsi="Arial" w:cs="Arial"/>
    </w:rPr>
  </w:style>
  <w:style w:type="paragraph" w:customStyle="1" w:styleId="TEXTOREGULAR">
    <w:name w:val="TEXTO REGULAR"/>
    <w:basedOn w:val="Normal"/>
    <w:uiPriority w:val="99"/>
    <w:rsid w:val="002A7B96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A7B96"/>
    <w:rPr>
      <w:rFonts w:ascii="Arial" w:hAnsi="Arial"/>
    </w:rPr>
  </w:style>
  <w:style w:type="character" w:customStyle="1" w:styleId="UnresolvedMention1">
    <w:name w:val="Unresolved Mention1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  <w:style w:type="paragraph" w:customStyle="1" w:styleId="TITULO1">
    <w:name w:val="TITULO 1"/>
    <w:basedOn w:val="Ttulo1"/>
    <w:rsid w:val="002A7B96"/>
    <w:pPr>
      <w:keepNext w:val="0"/>
      <w:keepLines w:val="0"/>
      <w:numPr>
        <w:numId w:val="2"/>
      </w:numPr>
      <w:spacing w:before="0" w:line="240" w:lineRule="auto"/>
    </w:pPr>
    <w:rPr>
      <w:rFonts w:eastAsia="Times New Roman"/>
      <w:sz w:val="38"/>
      <w:szCs w:val="20"/>
      <w:lang w:val="de-DE" w:eastAsia="pt-BR"/>
    </w:rPr>
  </w:style>
  <w:style w:type="character" w:styleId="Refdecomentrio">
    <w:name w:val="annotation reference"/>
    <w:uiPriority w:val="99"/>
    <w:semiHidden/>
    <w:unhideWhenUsed/>
    <w:rsid w:val="002A7B9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A7B96"/>
    <w:rPr>
      <w:rFonts w:eastAsia="Calibri" w:cs="Times New Roman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A7B96"/>
    <w:rPr>
      <w:rFonts w:ascii="Arial" w:eastAsia="Calibri" w:hAnsi="Arial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A7B9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A7B96"/>
    <w:rPr>
      <w:rFonts w:ascii="Arial" w:eastAsia="Calibri" w:hAnsi="Arial" w:cs="Times New Roman"/>
      <w:b/>
      <w:b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2A7B96"/>
    <w:pPr>
      <w:spacing w:after="100" w:line="259" w:lineRule="auto"/>
      <w:ind w:left="660"/>
      <w:jc w:val="left"/>
    </w:pPr>
    <w:rPr>
      <w:rFonts w:ascii="Calibri" w:eastAsia="Times New Roman" w:hAnsi="Calibri" w:cs="Times New Roman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2A7B96"/>
    <w:pPr>
      <w:spacing w:after="100" w:line="259" w:lineRule="auto"/>
      <w:ind w:left="880"/>
      <w:jc w:val="left"/>
    </w:pPr>
    <w:rPr>
      <w:rFonts w:ascii="Calibri" w:eastAsia="Times New Roman" w:hAnsi="Calibri" w:cs="Times New Roman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2A7B96"/>
    <w:pPr>
      <w:spacing w:after="100" w:line="259" w:lineRule="auto"/>
      <w:ind w:left="1100"/>
      <w:jc w:val="left"/>
    </w:pPr>
    <w:rPr>
      <w:rFonts w:ascii="Calibri" w:eastAsia="Times New Roman" w:hAnsi="Calibri" w:cs="Times New Roman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2A7B96"/>
    <w:pPr>
      <w:spacing w:after="100" w:line="259" w:lineRule="auto"/>
      <w:ind w:left="1320"/>
      <w:jc w:val="left"/>
    </w:pPr>
    <w:rPr>
      <w:rFonts w:ascii="Calibri" w:eastAsia="Times New Roman" w:hAnsi="Calibri" w:cs="Times New Roman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2A7B96"/>
    <w:pPr>
      <w:spacing w:after="100" w:line="259" w:lineRule="auto"/>
      <w:ind w:left="1540"/>
      <w:jc w:val="left"/>
    </w:pPr>
    <w:rPr>
      <w:rFonts w:ascii="Calibri" w:eastAsia="Times New Roman" w:hAnsi="Calibri" w:cs="Times New Roman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2A7B96"/>
    <w:pPr>
      <w:spacing w:after="100" w:line="259" w:lineRule="auto"/>
      <w:ind w:left="1760"/>
      <w:jc w:val="left"/>
    </w:pPr>
    <w:rPr>
      <w:rFonts w:ascii="Calibri" w:eastAsia="Times New Roman" w:hAnsi="Calibri" w:cs="Times New Roman"/>
      <w:lang w:eastAsia="pt-BR"/>
    </w:rPr>
  </w:style>
  <w:style w:type="character" w:customStyle="1" w:styleId="MenoPendente1">
    <w:name w:val="Menção Pendente1"/>
    <w:uiPriority w:val="99"/>
    <w:semiHidden/>
    <w:unhideWhenUsed/>
    <w:rsid w:val="002A7B96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3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emf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1B07FF-A0C3-4CE8-9580-1235A0E9EA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</Words>
  <Characters>917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23</cp:revision>
  <cp:lastPrinted>2020-07-13T12:32:00Z</cp:lastPrinted>
  <dcterms:created xsi:type="dcterms:W3CDTF">2021-10-07T13:24:00Z</dcterms:created>
  <dcterms:modified xsi:type="dcterms:W3CDTF">2022-07-15T16:43:00Z</dcterms:modified>
</cp:coreProperties>
</file>