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E7BF43" w14:textId="77777777" w:rsidR="00646813" w:rsidRDefault="00646813" w:rsidP="00646813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3D52C86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3C6E5FEC" w:rsidR="00886724" w:rsidRDefault="00886724" w:rsidP="00886724">
      <w:pPr>
        <w:spacing w:after="0"/>
      </w:pPr>
      <w:r w:rsidRPr="00886724">
        <w:t>A implementação inclui as seguintes atividades:</w:t>
      </w:r>
    </w:p>
    <w:p w14:paraId="7162C2AA" w14:textId="77777777" w:rsidR="0014018D" w:rsidRDefault="0014018D" w:rsidP="00886724">
      <w:pPr>
        <w:spacing w:after="0"/>
      </w:pPr>
    </w:p>
    <w:p w14:paraId="40AD5137" w14:textId="3975AAE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0778A06E" w:rsidR="00886724" w:rsidRDefault="00886724" w:rsidP="0014018D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39AF446C" w14:textId="77777777" w:rsidR="00102B0E" w:rsidRDefault="00102B0E" w:rsidP="00102B0E">
      <w:pPr>
        <w:pStyle w:val="PargrafodaLista"/>
        <w:spacing w:after="0" w:line="360" w:lineRule="auto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02B0E" w:rsidRPr="00423AD7" w14:paraId="7D0D0B83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4A8DA07F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365315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70C39C" w14:textId="77777777" w:rsidR="00102B0E" w:rsidRPr="00423AD7" w:rsidRDefault="00102B0E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102B0E" w:rsidRPr="00423AD7" w14:paraId="1D62AD18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87FAA9B" w14:textId="77777777" w:rsidR="00102B0E" w:rsidRPr="00423AD7" w:rsidRDefault="00102B0E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292D511D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07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54C0ECA0" w14:textId="77777777" w:rsidR="00102B0E" w:rsidRDefault="00102B0E" w:rsidP="00F4320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8429AC2" w14:textId="77777777" w:rsidR="00102B0E" w:rsidRDefault="00102B0E" w:rsidP="00F43200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7E37B5C7" w14:textId="77777777" w:rsidR="00102B0E" w:rsidRDefault="00102B0E" w:rsidP="00F43200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A458110" w14:textId="77777777" w:rsidR="00102B0E" w:rsidRPr="00791DB3" w:rsidRDefault="00102B0E" w:rsidP="00F43200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177520B3" w14:textId="77777777" w:rsidR="00102B0E" w:rsidRPr="002A5E75" w:rsidRDefault="00102B0E" w:rsidP="00F43200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03743D5C" w14:textId="77777777" w:rsidR="00102B0E" w:rsidRPr="00423AD7" w:rsidRDefault="00102B0E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972DA19" w14:textId="77777777" w:rsidR="00886724" w:rsidRDefault="00886724" w:rsidP="00886724">
      <w:pPr>
        <w:spacing w:after="0"/>
      </w:pPr>
    </w:p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2D0E3CDA" w:rsidR="00CA556F" w:rsidRDefault="00C82DB3" w:rsidP="00FB5886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FB5886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590F6924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3F417E71" w14:textId="77777777" w:rsidR="00F43200" w:rsidRPr="00791DB3" w:rsidRDefault="00F43200" w:rsidP="00C54955">
      <w:pPr>
        <w:ind w:left="426"/>
      </w:pPr>
    </w:p>
    <w:p w14:paraId="6CFAD729" w14:textId="2CEEE97B" w:rsidR="0019738B" w:rsidRPr="0019738B" w:rsidRDefault="00CA556F" w:rsidP="00FB5886">
      <w:pPr>
        <w:pStyle w:val="PargrafodaLista"/>
        <w:numPr>
          <w:ilvl w:val="0"/>
          <w:numId w:val="23"/>
        </w:numPr>
        <w:ind w:left="417"/>
      </w:pPr>
      <w:r w:rsidRPr="00791DB3">
        <w:t>Informar</w:t>
      </w:r>
    </w:p>
    <w:p w14:paraId="28FABFE1" w14:textId="1DAB0370" w:rsidR="00CA62C9" w:rsidRDefault="0019738B" w:rsidP="00FB5886">
      <w:pPr>
        <w:spacing w:after="0"/>
        <w:ind w:left="426"/>
      </w:pPr>
      <w:r>
        <w:t>Informe as pessoas envolvidas sobre o desligamento e as medidas relacionadas.</w:t>
      </w:r>
    </w:p>
    <w:p w14:paraId="44AFA55F" w14:textId="77777777" w:rsidR="00CA62C9" w:rsidRDefault="00CA62C9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FB5886">
      <w:pPr>
        <w:pStyle w:val="PargrafodaLista"/>
        <w:numPr>
          <w:ilvl w:val="0"/>
          <w:numId w:val="23"/>
        </w:numPr>
        <w:ind w:left="417"/>
      </w:pPr>
      <w:r w:rsidRPr="0019738B">
        <w:lastRenderedPageBreak/>
        <w:t>Desconectar</w:t>
      </w:r>
    </w:p>
    <w:p w14:paraId="0080FA0D" w14:textId="32E5B7E4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31CC86DD" w14:textId="77777777" w:rsidR="00AC6343" w:rsidRPr="00C54955" w:rsidRDefault="00AC6343" w:rsidP="00C54955">
      <w:pPr>
        <w:ind w:left="426"/>
        <w:rPr>
          <w:i/>
          <w:iCs/>
        </w:rPr>
      </w:pPr>
    </w:p>
    <w:p w14:paraId="60255621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0262F601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29843A50" w14:textId="77777777" w:rsidR="00AC6343" w:rsidRPr="00791DB3" w:rsidRDefault="00AC6343" w:rsidP="00C54955">
      <w:pPr>
        <w:ind w:left="284"/>
      </w:pPr>
    </w:p>
    <w:p w14:paraId="09D2F345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44FDC354" w:rsidR="00C54955" w:rsidRDefault="0019738B" w:rsidP="00C54955">
      <w:pPr>
        <w:ind w:left="284"/>
      </w:pPr>
      <w:r>
        <w:t>Certifique-se de que as energias residuais foram dissipadas.</w:t>
      </w:r>
    </w:p>
    <w:p w14:paraId="563B52F8" w14:textId="77777777" w:rsidR="00AC6343" w:rsidRPr="00791DB3" w:rsidRDefault="00AC6343" w:rsidP="00C54955">
      <w:pPr>
        <w:ind w:left="284"/>
      </w:pPr>
    </w:p>
    <w:p w14:paraId="56AECBBA" w14:textId="77777777" w:rsidR="00CA556F" w:rsidRPr="00791DB3" w:rsidRDefault="00CA556F" w:rsidP="00FB5886">
      <w:pPr>
        <w:pStyle w:val="PargrafodaLista"/>
        <w:numPr>
          <w:ilvl w:val="0"/>
          <w:numId w:val="23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2DC5E6D9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1C35EFF8" w14:textId="77777777" w:rsidR="00AC6343" w:rsidRPr="00791DB3" w:rsidRDefault="00AC6343" w:rsidP="00AC6343"/>
    <w:p w14:paraId="22297279" w14:textId="77777777" w:rsidR="00CA556F" w:rsidRPr="00791DB3" w:rsidRDefault="00CA556F" w:rsidP="00FB5886">
      <w:pPr>
        <w:pStyle w:val="PargrafodaLista"/>
        <w:numPr>
          <w:ilvl w:val="0"/>
          <w:numId w:val="23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4BED6426" w14:textId="77777777" w:rsidR="003A1284" w:rsidRDefault="003A1284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23A26C0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CA62C9" w:rsidRDefault="00CA556F" w:rsidP="006202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CA62C9" w:rsidRDefault="00CA556F" w:rsidP="006202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CA62C9" w:rsidRDefault="00CA556F" w:rsidP="00620285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CA62C9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CA62C9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03E2C0AA" w14:textId="1807FF04" w:rsidR="00C53967" w:rsidRDefault="00C53967" w:rsidP="00CA556F">
      <w:pPr>
        <w:rPr>
          <w:b/>
          <w:bCs/>
        </w:rPr>
      </w:pPr>
    </w:p>
    <w:p w14:paraId="05CEFDB8" w14:textId="77777777" w:rsidR="00C53967" w:rsidRDefault="00C5396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CA62C9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CA62C9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F43200">
        <w:trPr>
          <w:trHeight w:val="2381"/>
        </w:trPr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66852F22" w:rsidR="00990FD2" w:rsidRDefault="001840F5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CA62C9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Energia elétrica</w:t>
            </w:r>
            <w:r w:rsidRPr="00CA62C9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CA62C9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3C63A21" w14:textId="3AB555AC" w:rsidR="001840F5" w:rsidRPr="00CA62C9" w:rsidRDefault="001840F5" w:rsidP="00FB5886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[Acionamento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remoto] para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interruptor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principal/UPS motorizados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no armário</w:t>
            </w:r>
            <w:r w:rsidR="00FB5886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de distribuição</w:t>
            </w:r>
          </w:p>
          <w:p w14:paraId="32D0FFE8" w14:textId="77777777" w:rsidR="001840F5" w:rsidRPr="00CA62C9" w:rsidRDefault="001840F5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4B15EDD1" w14:textId="3CC842F8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54B4FCD1" w14:textId="77777777" w:rsidR="001840F5" w:rsidRPr="00CA62C9" w:rsidRDefault="001840F5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Girar o</w:t>
            </w:r>
          </w:p>
          <w:p w14:paraId="23515148" w14:textId="0A08FBF3" w:rsidR="00990FD2" w:rsidRPr="00CA62C9" w:rsidRDefault="001840F5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[Acionamento remoto]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para a posição [OFF], bloquear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com um cadeado e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F43200">
        <w:trPr>
          <w:trHeight w:val="2381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CA62C9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2CA26ACC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Antes de executar trabalhos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66EB98D0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aguardar 5 minutos para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F43200">
        <w:trPr>
          <w:trHeight w:val="52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773E7ABE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CA62C9" w:rsidRDefault="00990FD2" w:rsidP="00CA62C9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CA62C9" w:rsidRDefault="00990FD2" w:rsidP="00620285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F43200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CA62C9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CA62C9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20225786" w:rsidR="00990FD2" w:rsidRPr="00CA62C9" w:rsidRDefault="006C7032" w:rsidP="00CA62C9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910860" w:rsidR="00990FD2" w:rsidRPr="00CA62C9" w:rsidRDefault="00990FD2" w:rsidP="00620285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CA62C9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</w:t>
            </w:r>
            <w:r w:rsidR="00CA62C9">
              <w:rPr>
                <w:rFonts w:ascii="Arial" w:hAnsi="Arial" w:cs="Arial"/>
                <w:lang w:val="pt-BR"/>
              </w:rPr>
              <w:t xml:space="preserve"> </w:t>
            </w:r>
            <w:r w:rsidRPr="00CA62C9">
              <w:rPr>
                <w:rFonts w:ascii="Arial" w:hAnsi="Arial" w:cs="Arial"/>
                <w:lang w:val="pt-BR"/>
              </w:rPr>
              <w:t>atingidas temperaturas de 60 °C.</w:t>
            </w:r>
          </w:p>
        </w:tc>
      </w:tr>
    </w:tbl>
    <w:p w14:paraId="5891C459" w14:textId="77777777" w:rsidR="00C53967" w:rsidRDefault="00C53967" w:rsidP="00BD5A0F">
      <w:pPr>
        <w:pStyle w:val="Corpodetexto"/>
        <w:spacing w:before="0" w:after="0"/>
        <w:rPr>
          <w:rFonts w:eastAsiaTheme="minorHAnsi" w:cstheme="minorBidi"/>
          <w:color w:val="auto"/>
          <w:szCs w:val="22"/>
          <w:lang w:val="pt-BR" w:eastAsia="en-US"/>
        </w:rPr>
      </w:pPr>
    </w:p>
    <w:p w14:paraId="3AA4403E" w14:textId="77777777" w:rsidR="00C53967" w:rsidRDefault="00C53967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7AA1280F" w14:textId="6B2662AC" w:rsidR="006C7032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F0FBD66" w:rsidR="008B4E72" w:rsidRDefault="008B4E72" w:rsidP="00FB5886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E1C560" w14:textId="77777777" w:rsidR="0014018D" w:rsidRPr="008B4E72" w:rsidRDefault="0014018D" w:rsidP="0014018D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F43200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57AE9295" w:rsidR="00CA556F" w:rsidRPr="00CA62C9" w:rsidRDefault="005706D5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CA62C9" w:rsidRDefault="008B4E72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F43200">
        <w:trPr>
          <w:trHeight w:val="1235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7BB29B54" w:rsidR="00CA556F" w:rsidRPr="00CA62C9" w:rsidRDefault="005706D5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CA62C9" w:rsidRDefault="008B4E72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00B72637" w14:textId="77777777" w:rsidR="008535DA" w:rsidRDefault="008535DA" w:rsidP="00CA556F">
      <w:pPr>
        <w:rPr>
          <w:b/>
          <w:bCs/>
        </w:rPr>
      </w:pPr>
    </w:p>
    <w:p w14:paraId="2D088A1C" w14:textId="0A889EB0" w:rsidR="006C7032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443AA5A4" w14:textId="213C42FD" w:rsidR="006C7032" w:rsidRPr="006C7032" w:rsidRDefault="006C7032" w:rsidP="006C7032">
      <w:r>
        <w:t>Ap</w:t>
      </w:r>
      <w:r>
        <w:rPr>
          <w:rFonts w:hint="eastAsia"/>
        </w:rPr>
        <w:t>ó</w:t>
      </w:r>
      <w:r>
        <w:t>s concluir os trabalhos de manuten</w:t>
      </w:r>
      <w:r>
        <w:rPr>
          <w:rFonts w:hint="eastAsia"/>
        </w:rPr>
        <w:t>çã</w:t>
      </w:r>
      <w:r>
        <w:t>o, ligar a alimenta</w:t>
      </w:r>
      <w:r>
        <w:rPr>
          <w:rFonts w:hint="eastAsia"/>
        </w:rPr>
        <w:t>çã</w:t>
      </w:r>
      <w:r>
        <w:t>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7859B056" w:rsidR="00CA556F" w:rsidRPr="00CA62C9" w:rsidRDefault="005706D5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Estabelecer prontidão operacional, consulte o capítulo </w:t>
            </w:r>
            <w:r w:rsidRPr="00CA62C9">
              <w:rPr>
                <w:rFonts w:ascii="Arial" w:hAnsi="Arial" w:cs="Arial"/>
                <w:i/>
                <w:iCs/>
              </w:rPr>
              <w:t>“Operação”,</w:t>
            </w:r>
            <w:r w:rsidRPr="00CA62C9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4362C7C3" w:rsidR="00CA556F" w:rsidRPr="00CA62C9" w:rsidRDefault="005706D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Preparar produção; consulte o capítulo </w:t>
            </w:r>
            <w:r w:rsidRPr="00CA62C9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5B5DBF5" w:rsidR="00CA556F" w:rsidRPr="00CA62C9" w:rsidRDefault="005706D5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CA62C9" w:rsidRDefault="00CA556F" w:rsidP="00620285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CA62C9">
              <w:rPr>
                <w:rFonts w:ascii="Arial" w:hAnsi="Arial" w:cs="Arial"/>
              </w:rPr>
              <w:t xml:space="preserve">Iniciar a produção; consulte o capítulo </w:t>
            </w:r>
            <w:r w:rsidRPr="00CA62C9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7F13E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50D506" w14:textId="77777777" w:rsidR="007F13E4" w:rsidRDefault="007F13E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586C2E">
      <w:trPr>
        <w:trHeight w:val="454"/>
      </w:trPr>
      <w:tc>
        <w:tcPr>
          <w:tcW w:w="2838" w:type="dxa"/>
          <w:vAlign w:val="center"/>
        </w:tcPr>
        <w:p w14:paraId="6016363D" w14:textId="716987A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86C2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586C2E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398335" w14:textId="77777777" w:rsidR="007F13E4" w:rsidRDefault="007F13E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43C8A" w14:textId="77777777" w:rsidR="007F13E4" w:rsidRDefault="007F13E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586C2E">
      <w:trPr>
        <w:trHeight w:val="369"/>
      </w:trPr>
      <w:tc>
        <w:tcPr>
          <w:tcW w:w="963" w:type="dxa"/>
          <w:vMerge w:val="restart"/>
        </w:tcPr>
        <w:p w14:paraId="63EDE0D4" w14:textId="7F4378F1" w:rsidR="00892515" w:rsidRDefault="00FB588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5A83B18E" wp14:editId="093F861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586C2E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72F7820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86C2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4694CE" w14:textId="77777777" w:rsidR="007F13E4" w:rsidRDefault="007F13E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8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71159"/>
    <w:multiLevelType w:val="hybridMultilevel"/>
    <w:tmpl w:val="4B6258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066F9"/>
    <w:multiLevelType w:val="hybridMultilevel"/>
    <w:tmpl w:val="D5EAEEC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11698"/>
    <w:multiLevelType w:val="hybridMultilevel"/>
    <w:tmpl w:val="4E14AE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1D6FC6"/>
    <w:multiLevelType w:val="hybridMultilevel"/>
    <w:tmpl w:val="781078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3582812"/>
    <w:multiLevelType w:val="hybridMultilevel"/>
    <w:tmpl w:val="688653D6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8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9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11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84010"/>
    <w:multiLevelType w:val="hybridMultilevel"/>
    <w:tmpl w:val="6FC2F5C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05BF6"/>
    <w:multiLevelType w:val="hybridMultilevel"/>
    <w:tmpl w:val="6A90AD72"/>
    <w:lvl w:ilvl="0" w:tplc="45F0930A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5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B33550"/>
    <w:multiLevelType w:val="hybridMultilevel"/>
    <w:tmpl w:val="E9AE72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117920"/>
    <w:multiLevelType w:val="hybridMultilevel"/>
    <w:tmpl w:val="37B0A73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635135"/>
    <w:multiLevelType w:val="hybridMultilevel"/>
    <w:tmpl w:val="5704875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2"/>
  </w:num>
  <w:num w:numId="2">
    <w:abstractNumId w:val="6"/>
  </w:num>
  <w:num w:numId="3">
    <w:abstractNumId w:val="20"/>
  </w:num>
  <w:num w:numId="4">
    <w:abstractNumId w:val="9"/>
  </w:num>
  <w:num w:numId="5">
    <w:abstractNumId w:val="2"/>
  </w:num>
  <w:num w:numId="6">
    <w:abstractNumId w:val="15"/>
  </w:num>
  <w:num w:numId="7">
    <w:abstractNumId w:val="17"/>
  </w:num>
  <w:num w:numId="8">
    <w:abstractNumId w:val="13"/>
  </w:num>
  <w:num w:numId="9">
    <w:abstractNumId w:val="18"/>
  </w:num>
  <w:num w:numId="10">
    <w:abstractNumId w:val="0"/>
  </w:num>
  <w:num w:numId="11">
    <w:abstractNumId w:val="11"/>
  </w:num>
  <w:num w:numId="12">
    <w:abstractNumId w:val="14"/>
  </w:num>
  <w:num w:numId="13">
    <w:abstractNumId w:val="3"/>
  </w:num>
  <w:num w:numId="14">
    <w:abstractNumId w:val="8"/>
  </w:num>
  <w:num w:numId="15">
    <w:abstractNumId w:val="10"/>
  </w:num>
  <w:num w:numId="16">
    <w:abstractNumId w:val="12"/>
  </w:num>
  <w:num w:numId="17">
    <w:abstractNumId w:val="19"/>
  </w:num>
  <w:num w:numId="18">
    <w:abstractNumId w:val="7"/>
  </w:num>
  <w:num w:numId="19">
    <w:abstractNumId w:val="21"/>
  </w:num>
  <w:num w:numId="20">
    <w:abstractNumId w:val="1"/>
  </w:num>
  <w:num w:numId="21">
    <w:abstractNumId w:val="16"/>
  </w:num>
  <w:num w:numId="22">
    <w:abstractNumId w:val="5"/>
  </w:num>
  <w:num w:numId="2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B0E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018D"/>
    <w:rsid w:val="00154075"/>
    <w:rsid w:val="0016037D"/>
    <w:rsid w:val="00167316"/>
    <w:rsid w:val="001713AB"/>
    <w:rsid w:val="001718FF"/>
    <w:rsid w:val="00181098"/>
    <w:rsid w:val="00182A9A"/>
    <w:rsid w:val="00183F2D"/>
    <w:rsid w:val="001840F5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A1284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2347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6492"/>
    <w:rsid w:val="00557C13"/>
    <w:rsid w:val="0056399F"/>
    <w:rsid w:val="00563B9A"/>
    <w:rsid w:val="00565ADC"/>
    <w:rsid w:val="00566096"/>
    <w:rsid w:val="005706D5"/>
    <w:rsid w:val="00574118"/>
    <w:rsid w:val="00576C0B"/>
    <w:rsid w:val="00577CD6"/>
    <w:rsid w:val="00586C2E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0285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6813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032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53B6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13E4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5560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C6343"/>
    <w:rsid w:val="00AE4F9C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3BDE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D5A0F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3967"/>
    <w:rsid w:val="00C54955"/>
    <w:rsid w:val="00C570E9"/>
    <w:rsid w:val="00C57920"/>
    <w:rsid w:val="00C757AC"/>
    <w:rsid w:val="00C82DB3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A62C9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55BBB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3200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5886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E7DAFB-F4A8-40DE-9AF0-DC35861833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811</Words>
  <Characters>4629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62</cp:revision>
  <cp:lastPrinted>2020-07-13T12:32:00Z</cp:lastPrinted>
  <dcterms:created xsi:type="dcterms:W3CDTF">2021-02-17T17:01:00Z</dcterms:created>
  <dcterms:modified xsi:type="dcterms:W3CDTF">2022-07-15T15:16:00Z</dcterms:modified>
</cp:coreProperties>
</file>