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8F4" w:rsidRDefault="00CD1AA5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Textoennegrita"/>
          <w:rFonts w:ascii="Arial" w:hAnsi="Arial" w:cs="Arial"/>
          <w:color w:val="222222"/>
          <w:shd w:val="clear" w:color="auto" w:fill="FFFFFF"/>
        </w:rPr>
        <w:t>Eventos </w:t>
      </w:r>
      <w:r>
        <w:rPr>
          <w:rFonts w:ascii="Arial" w:hAnsi="Arial" w:cs="Arial"/>
          <w:color w:val="222222"/>
          <w:shd w:val="clear" w:color="auto" w:fill="FFFFFF"/>
        </w:rPr>
        <w:t>           </w:t>
      </w:r>
      <w:r>
        <w:rPr>
          <w:rStyle w:val="Textoennegrita"/>
          <w:rFonts w:ascii="Arial" w:hAnsi="Arial" w:cs="Arial"/>
          <w:color w:val="222222"/>
          <w:shd w:val="clear" w:color="auto" w:fill="FFFFFF"/>
        </w:rPr>
        <w:t>Descripciones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nfasis"/>
          <w:rFonts w:ascii="Arial" w:hAnsi="Arial" w:cs="Arial"/>
          <w:color w:val="222222"/>
          <w:shd w:val="clear" w:color="auto" w:fill="FFFFFF"/>
        </w:rPr>
        <w:t>click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Cuando el usuario hace clic en 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primario del mouse (izquierdo).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Style w:val="nfasis"/>
          <w:rFonts w:ascii="Arial" w:hAnsi="Arial" w:cs="Arial"/>
          <w:color w:val="222222"/>
          <w:shd w:val="clear" w:color="auto" w:fill="FFFFFF"/>
        </w:rPr>
        <w:t>dblcick</w:t>
      </w:r>
      <w:proofErr w:type="spellEnd"/>
      <w:proofErr w:type="gramEnd"/>
      <w:r>
        <w:rPr>
          <w:rStyle w:val="apple-converted-space"/>
          <w:rFonts w:ascii="Arial" w:hAnsi="Arial" w:cs="Arial"/>
          <w:i/>
          <w:iCs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Cuando el usuario hace clic 2 veces sobre 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primario del mouse (izq.)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nfasis"/>
          <w:rFonts w:ascii="Arial" w:hAnsi="Arial" w:cs="Arial"/>
          <w:color w:val="222222"/>
          <w:shd w:val="clear" w:color="auto" w:fill="FFFFFF"/>
        </w:rPr>
        <w:t>mousedown</w:t>
      </w:r>
      <w:proofErr w:type="spellEnd"/>
      <w:r>
        <w:rPr>
          <w:rStyle w:val="apple-converted-space"/>
          <w:rFonts w:ascii="Arial" w:hAnsi="Arial" w:cs="Arial"/>
          <w:i/>
          <w:iCs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      Cuando el usuario hace un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click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hacia abajo en cualquier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del mouse.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Style w:val="nfasis"/>
          <w:rFonts w:ascii="Arial" w:hAnsi="Arial" w:cs="Arial"/>
          <w:color w:val="222222"/>
          <w:shd w:val="clear" w:color="auto" w:fill="FFFFFF"/>
        </w:rPr>
        <w:t>mouseup</w:t>
      </w:r>
      <w:proofErr w:type="spellEnd"/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           Cuando suelta 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Style w:val="nfasis"/>
          <w:rFonts w:ascii="Arial" w:hAnsi="Arial" w:cs="Arial"/>
          <w:color w:val="222222"/>
          <w:shd w:val="clear" w:color="auto" w:fill="FFFFFF"/>
        </w:rPr>
        <w:t>mouseover</w:t>
      </w:r>
      <w:proofErr w:type="spellEnd"/>
      <w:proofErr w:type="gramEnd"/>
      <w:r>
        <w:rPr>
          <w:rStyle w:val="apple-converted-space"/>
          <w:rFonts w:ascii="Arial" w:hAnsi="Arial" w:cs="Arial"/>
          <w:i/>
          <w:iCs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        Cuando el usuario mueve el cursor está fuera de un elemento y después vuelve a moverse 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Style w:val="nfasis"/>
          <w:rFonts w:ascii="Arial" w:hAnsi="Arial" w:cs="Arial"/>
          <w:color w:val="222222"/>
          <w:shd w:val="clear" w:color="auto" w:fill="FFFFFF"/>
        </w:rPr>
        <w:t>mouseout</w:t>
      </w:r>
      <w:proofErr w:type="spellEnd"/>
      <w:proofErr w:type="gramEnd"/>
      <w:r>
        <w:rPr>
          <w:rStyle w:val="apple-converted-space"/>
          <w:rFonts w:ascii="Arial" w:hAnsi="Arial" w:cs="Arial"/>
          <w:i/>
          <w:iCs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          Cuando el cursor esta sobre un elemento, y después se mueve a otro elemento.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Style w:val="nfasis"/>
          <w:rFonts w:ascii="Arial" w:hAnsi="Arial" w:cs="Arial"/>
          <w:color w:val="222222"/>
          <w:shd w:val="clear" w:color="auto" w:fill="FFFFFF"/>
        </w:rPr>
        <w:t>mousemove</w:t>
      </w:r>
      <w:proofErr w:type="spellEnd"/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       Cuando el cursor se mueve alrededor de un elemento.</w:t>
      </w:r>
    </w:p>
    <w:p w:rsidR="00CD1AA5" w:rsidRDefault="00CD1AA5">
      <w:pPr>
        <w:rPr>
          <w:rFonts w:ascii="Arial" w:hAnsi="Arial" w:cs="Arial"/>
          <w:color w:val="222222"/>
          <w:shd w:val="clear" w:color="auto" w:fill="FFFFFF"/>
        </w:rPr>
      </w:pPr>
    </w:p>
    <w:p w:rsidR="00CD1AA5" w:rsidRPr="00CD1AA5" w:rsidRDefault="00CD1AA5" w:rsidP="00CD1AA5">
      <w:pPr>
        <w:rPr>
          <w:lang w:val="en-US"/>
        </w:rPr>
      </w:pPr>
      <w:proofErr w:type="spellStart"/>
      <w:proofErr w:type="gramStart"/>
      <w:r w:rsidRPr="00CD1AA5">
        <w:rPr>
          <w:lang w:val="en-US"/>
        </w:rPr>
        <w:t>document.getElementsByTagName</w:t>
      </w:r>
      <w:proofErr w:type="spellEnd"/>
      <w:r w:rsidRPr="00CD1AA5">
        <w:rPr>
          <w:lang w:val="en-US"/>
        </w:rPr>
        <w:t>(</w:t>
      </w:r>
      <w:proofErr w:type="gramEnd"/>
      <w:r w:rsidRPr="00CD1AA5">
        <w:rPr>
          <w:lang w:val="en-US"/>
        </w:rPr>
        <w:t>"</w:t>
      </w:r>
      <w:proofErr w:type="spellStart"/>
      <w:r w:rsidRPr="00CD1AA5">
        <w:rPr>
          <w:lang w:val="en-US"/>
        </w:rPr>
        <w:t>img</w:t>
      </w:r>
      <w:proofErr w:type="spellEnd"/>
      <w:r w:rsidRPr="00CD1AA5">
        <w:rPr>
          <w:lang w:val="en-US"/>
        </w:rPr>
        <w:t>").</w:t>
      </w:r>
      <w:proofErr w:type="spellStart"/>
      <w:r w:rsidRPr="00CD1AA5">
        <w:rPr>
          <w:lang w:val="en-US"/>
        </w:rPr>
        <w:t>addEventListener</w:t>
      </w:r>
      <w:proofErr w:type="spellEnd"/>
      <w:r w:rsidRPr="00CD1AA5">
        <w:rPr>
          <w:lang w:val="en-US"/>
        </w:rPr>
        <w:t>("click", function () {</w:t>
      </w:r>
    </w:p>
    <w:p w:rsidR="00CD1AA5" w:rsidRPr="00CD1AA5" w:rsidRDefault="00CD1AA5" w:rsidP="00CD1AA5">
      <w:pPr>
        <w:rPr>
          <w:lang w:val="en-US"/>
        </w:rPr>
      </w:pPr>
      <w:r w:rsidRPr="00CD1AA5">
        <w:rPr>
          <w:lang w:val="en-US"/>
        </w:rPr>
        <w:t xml:space="preserve">    </w:t>
      </w:r>
      <w:proofErr w:type="spellStart"/>
      <w:r w:rsidRPr="00CD1AA5">
        <w:rPr>
          <w:lang w:val="en-US"/>
        </w:rPr>
        <w:t>this.style.width</w:t>
      </w:r>
      <w:proofErr w:type="spellEnd"/>
      <w:r w:rsidRPr="00CD1AA5">
        <w:rPr>
          <w:lang w:val="en-US"/>
        </w:rPr>
        <w:t xml:space="preserve"> = "50%"; </w:t>
      </w:r>
    </w:p>
    <w:p w:rsidR="00CD1AA5" w:rsidRPr="00CD1AA5" w:rsidRDefault="00CD1AA5" w:rsidP="00CD1AA5">
      <w:pPr>
        <w:rPr>
          <w:lang w:val="en-US"/>
        </w:rPr>
      </w:pPr>
      <w:r w:rsidRPr="00CD1AA5">
        <w:rPr>
          <w:lang w:val="en-US"/>
        </w:rPr>
        <w:t xml:space="preserve">    </w:t>
      </w:r>
      <w:proofErr w:type="spellStart"/>
      <w:r w:rsidRPr="00CD1AA5">
        <w:rPr>
          <w:lang w:val="en-US"/>
        </w:rPr>
        <w:t>this.style.height</w:t>
      </w:r>
      <w:proofErr w:type="spellEnd"/>
      <w:r w:rsidRPr="00CD1AA5">
        <w:rPr>
          <w:lang w:val="en-US"/>
        </w:rPr>
        <w:t xml:space="preserve"> = "50%";</w:t>
      </w:r>
    </w:p>
    <w:p w:rsidR="00CD1AA5" w:rsidRPr="00CD1AA5" w:rsidRDefault="00CD1AA5" w:rsidP="00CD1AA5">
      <w:pPr>
        <w:rPr>
          <w:lang w:val="en-US"/>
        </w:rPr>
      </w:pPr>
      <w:r w:rsidRPr="00CD1AA5">
        <w:rPr>
          <w:lang w:val="en-US"/>
        </w:rPr>
        <w:t>});</w:t>
      </w:r>
    </w:p>
    <w:p w:rsidR="00CD1AA5" w:rsidRPr="00CD1AA5" w:rsidRDefault="00CD1AA5" w:rsidP="00CD1AA5">
      <w:pPr>
        <w:rPr>
          <w:lang w:val="en-US"/>
        </w:rPr>
      </w:pPr>
      <w:proofErr w:type="gramStart"/>
      <w:r w:rsidRPr="00CD1AA5">
        <w:rPr>
          <w:lang w:val="en-US"/>
        </w:rPr>
        <w:t>document.getElementsByTagName(</w:t>
      </w:r>
      <w:proofErr w:type="gramEnd"/>
      <w:r w:rsidRPr="00CD1AA5">
        <w:rPr>
          <w:lang w:val="en-US"/>
        </w:rPr>
        <w:t>"tecla").addEventListener("mouseup", function () {</w:t>
      </w:r>
    </w:p>
    <w:p w:rsidR="00CD1AA5" w:rsidRPr="00CD1AA5" w:rsidRDefault="00CD1AA5" w:rsidP="00CD1AA5">
      <w:pPr>
        <w:rPr>
          <w:lang w:val="en-US"/>
        </w:rPr>
      </w:pPr>
      <w:r w:rsidRPr="00CD1AA5">
        <w:rPr>
          <w:lang w:val="en-US"/>
        </w:rPr>
        <w:t xml:space="preserve">    </w:t>
      </w:r>
      <w:proofErr w:type="spellStart"/>
      <w:r w:rsidRPr="00CD1AA5">
        <w:rPr>
          <w:lang w:val="en-US"/>
        </w:rPr>
        <w:t>this.style.width</w:t>
      </w:r>
      <w:proofErr w:type="spellEnd"/>
      <w:r w:rsidRPr="00CD1AA5">
        <w:rPr>
          <w:lang w:val="en-US"/>
        </w:rPr>
        <w:t xml:space="preserve"> = "50%"; </w:t>
      </w:r>
    </w:p>
    <w:p w:rsidR="00CD1AA5" w:rsidRPr="00CD1AA5" w:rsidRDefault="00CD1AA5" w:rsidP="00CD1AA5">
      <w:pPr>
        <w:rPr>
          <w:lang w:val="en-US"/>
        </w:rPr>
      </w:pPr>
      <w:r w:rsidRPr="00CD1AA5">
        <w:rPr>
          <w:lang w:val="en-US"/>
        </w:rPr>
        <w:t xml:space="preserve">    </w:t>
      </w:r>
      <w:proofErr w:type="spellStart"/>
      <w:r w:rsidRPr="00CD1AA5">
        <w:rPr>
          <w:lang w:val="en-US"/>
        </w:rPr>
        <w:t>this.style.height</w:t>
      </w:r>
      <w:proofErr w:type="spellEnd"/>
      <w:r w:rsidRPr="00CD1AA5">
        <w:rPr>
          <w:lang w:val="en-US"/>
        </w:rPr>
        <w:t xml:space="preserve"> = "50%";</w:t>
      </w:r>
    </w:p>
    <w:p w:rsidR="00CD1AA5" w:rsidRDefault="00CD1AA5" w:rsidP="00CD1AA5">
      <w:r>
        <w:t>});</w:t>
      </w:r>
    </w:p>
    <w:p w:rsidR="00C17FAA" w:rsidRDefault="00C17FAA" w:rsidP="00CD1AA5"/>
    <w:p w:rsidR="00C17FAA" w:rsidRDefault="00C17FAA" w:rsidP="00CD1AA5">
      <w:r>
        <w:t xml:space="preserve">Conversión de </w:t>
      </w:r>
      <w:proofErr w:type="spellStart"/>
      <w:r>
        <w:t>string</w:t>
      </w:r>
      <w:proofErr w:type="spellEnd"/>
      <w:r>
        <w:t xml:space="preserve"> a </w:t>
      </w:r>
      <w:proofErr w:type="gramStart"/>
      <w:r>
        <w:t>numero</w:t>
      </w:r>
      <w:proofErr w:type="gramEnd"/>
    </w:p>
    <w:p w:rsidR="00C17FAA" w:rsidRPr="00C17FAA" w:rsidRDefault="00C17FAA" w:rsidP="00C17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  <w:lang w:eastAsia="es-ES"/>
        </w:rPr>
      </w:pPr>
      <w:proofErr w:type="spellStart"/>
      <w:r w:rsidRPr="00C17FAA">
        <w:rPr>
          <w:rFonts w:ascii="Arial" w:eastAsia="Times New Roman" w:hAnsi="Arial" w:cs="Arial"/>
          <w:color w:val="777777"/>
          <w:sz w:val="20"/>
          <w:szCs w:val="20"/>
          <w:lang w:eastAsia="es-ES"/>
        </w:rPr>
        <w:t>String</w:t>
      </w:r>
      <w:proofErr w:type="spellEnd"/>
      <w:r w:rsidRPr="00C17FAA">
        <w:rPr>
          <w:rFonts w:ascii="Arial" w:eastAsia="Times New Roman" w:hAnsi="Arial" w:cs="Arial"/>
          <w:color w:val="777777"/>
          <w:sz w:val="20"/>
          <w:szCs w:val="20"/>
          <w:lang w:eastAsia="es-ES"/>
        </w:rPr>
        <w:t xml:space="preserve"> a decimal: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8924"/>
      </w:tblGrid>
      <w:tr w:rsidR="00C17FAA" w:rsidRPr="00C17FAA" w:rsidTr="00C17FA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:rsidR="00C17FAA" w:rsidRPr="00C17FAA" w:rsidRDefault="00C17FAA" w:rsidP="00C17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eastAsia="es-ES"/>
              </w:rPr>
            </w:pPr>
            <w:r w:rsidRPr="00C17FAA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eastAsia="es-ES"/>
              </w:rPr>
              <w:t>1</w:t>
            </w:r>
          </w:p>
          <w:p w:rsidR="00C17FAA" w:rsidRPr="00C17FAA" w:rsidRDefault="00C17FAA" w:rsidP="00C17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eastAsia="es-ES"/>
              </w:rPr>
            </w:pPr>
            <w:r w:rsidRPr="00C17FAA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eastAsia="es-ES"/>
              </w:rPr>
              <w:t>2</w:t>
            </w:r>
          </w:p>
          <w:p w:rsidR="00C17FAA" w:rsidRPr="00C17FAA" w:rsidRDefault="00C17FAA" w:rsidP="00C17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eastAsia="es-ES"/>
              </w:rPr>
            </w:pPr>
            <w:r w:rsidRPr="00C17FAA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eastAsia="es-ES"/>
              </w:rPr>
              <w:t>3</w:t>
            </w:r>
          </w:p>
          <w:p w:rsidR="00C17FAA" w:rsidRPr="00C17FAA" w:rsidRDefault="00C17FAA" w:rsidP="00C17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eastAsia="es-ES"/>
              </w:rPr>
            </w:pPr>
            <w:r w:rsidRPr="00C17FAA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eastAsia="es-ES"/>
              </w:rPr>
              <w:t>4</w:t>
            </w:r>
          </w:p>
          <w:p w:rsidR="00C17FAA" w:rsidRPr="00C17FAA" w:rsidRDefault="00C17FAA" w:rsidP="00C17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eastAsia="es-ES"/>
              </w:rPr>
            </w:pPr>
            <w:r w:rsidRPr="00C17FAA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eastAsia="es-ES"/>
              </w:rPr>
              <w:t>5</w:t>
            </w:r>
          </w:p>
          <w:p w:rsidR="00C17FAA" w:rsidRPr="00C17FAA" w:rsidRDefault="00C17FAA" w:rsidP="00C17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eastAsia="es-ES"/>
              </w:rPr>
            </w:pPr>
            <w:r w:rsidRPr="00C17FAA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89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7FAA" w:rsidRPr="00C17FAA" w:rsidRDefault="00C17FAA" w:rsidP="00C17FAA">
            <w:pP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17FAA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s-ES"/>
              </w:rPr>
              <w:t>var</w:t>
            </w:r>
            <w:proofErr w:type="spellEnd"/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texto </w:t>
            </w:r>
            <w:r w:rsidRPr="00C17FAA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C17FAA">
              <w:rPr>
                <w:rFonts w:ascii="Courier New" w:eastAsia="Times New Roman" w:hAnsi="Courier New" w:cs="Courier New"/>
                <w:color w:val="3366CC"/>
                <w:sz w:val="20"/>
                <w:szCs w:val="20"/>
                <w:lang w:eastAsia="es-ES"/>
              </w:rPr>
              <w:t>'1234.0987'</w:t>
            </w:r>
            <w:r w:rsidRPr="00C17FAA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C17FAA" w:rsidRPr="00C17FAA" w:rsidRDefault="00C17FAA" w:rsidP="00C17FAA">
            <w:pP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C17FAA">
              <w:rPr>
                <w:rFonts w:ascii="Courier New" w:eastAsia="Times New Roman" w:hAnsi="Courier New" w:cs="Courier New"/>
                <w:i/>
                <w:iCs/>
                <w:color w:val="006600"/>
                <w:sz w:val="20"/>
                <w:szCs w:val="20"/>
                <w:lang w:eastAsia="es-ES"/>
              </w:rPr>
              <w:t>//texto + 10 = 1234.098710</w:t>
            </w:r>
          </w:p>
          <w:p w:rsidR="00C17FAA" w:rsidRPr="00C17FAA" w:rsidRDefault="00C17FAA" w:rsidP="00C17FAA">
            <w:pP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 </w:t>
            </w:r>
          </w:p>
          <w:p w:rsidR="00C17FAA" w:rsidRPr="00C17FAA" w:rsidRDefault="00C17FAA" w:rsidP="00C17FAA">
            <w:pP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17FAA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s-ES"/>
              </w:rPr>
              <w:t>var</w:t>
            </w:r>
            <w:proofErr w:type="spellEnd"/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entero </w:t>
            </w:r>
            <w:r w:rsidRPr="00C17FAA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parseInt</w:t>
            </w:r>
            <w:proofErr w:type="spellEnd"/>
            <w:r w:rsidRPr="00C17FAA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proofErr w:type="spellStart"/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text</w:t>
            </w:r>
            <w:proofErr w:type="spellEnd"/>
            <w:r w:rsidRPr="00C17FAA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</w:t>
            </w:r>
            <w:r w:rsidRPr="00C17FAA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C17FAA">
              <w:rPr>
                <w:rFonts w:ascii="Courier New" w:eastAsia="Times New Roman" w:hAnsi="Courier New" w:cs="Courier New"/>
                <w:i/>
                <w:iCs/>
                <w:color w:val="006600"/>
                <w:sz w:val="20"/>
                <w:szCs w:val="20"/>
                <w:lang w:eastAsia="es-ES"/>
              </w:rPr>
              <w:t>// entero = 1234</w:t>
            </w:r>
          </w:p>
          <w:p w:rsidR="00C17FAA" w:rsidRPr="00C17FAA" w:rsidRDefault="00C17FAA" w:rsidP="00C17FAA">
            <w:pP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17FAA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s-ES"/>
              </w:rPr>
              <w:t>var</w:t>
            </w:r>
            <w:proofErr w:type="spellEnd"/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decimal </w:t>
            </w:r>
            <w:r w:rsidRPr="00C17FAA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parseFloat</w:t>
            </w:r>
            <w:proofErr w:type="spellEnd"/>
            <w:r w:rsidRPr="00C17FAA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proofErr w:type="spellStart"/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text</w:t>
            </w:r>
            <w:proofErr w:type="spellEnd"/>
            <w:r w:rsidRPr="00C17FAA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</w:t>
            </w:r>
            <w:r w:rsidRPr="00C17FAA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C17FAA">
              <w:rPr>
                <w:rFonts w:ascii="Courier New" w:eastAsia="Times New Roman" w:hAnsi="Courier New" w:cs="Courier New"/>
                <w:i/>
                <w:iCs/>
                <w:color w:val="006600"/>
                <w:sz w:val="20"/>
                <w:szCs w:val="20"/>
                <w:lang w:eastAsia="es-ES"/>
              </w:rPr>
              <w:t>// decimal = 1234.0987</w:t>
            </w:r>
          </w:p>
          <w:p w:rsidR="00C17FAA" w:rsidRPr="00C17FAA" w:rsidRDefault="00C17FAA" w:rsidP="00C17FAA">
            <w:pP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C17FAA">
              <w:rPr>
                <w:rFonts w:ascii="Courier New" w:eastAsia="Times New Roman" w:hAnsi="Courier New" w:cs="Courier New"/>
                <w:i/>
                <w:iCs/>
                <w:color w:val="006600"/>
                <w:sz w:val="20"/>
                <w:szCs w:val="20"/>
                <w:lang w:eastAsia="es-ES"/>
              </w:rPr>
              <w:t>//decimal + 10 = 1244.098710</w:t>
            </w:r>
          </w:p>
        </w:tc>
      </w:tr>
    </w:tbl>
    <w:p w:rsidR="00C17FAA" w:rsidRPr="00C17FAA" w:rsidRDefault="00C17FAA" w:rsidP="00C17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  <w:lang w:eastAsia="es-ES"/>
        </w:rPr>
      </w:pPr>
      <w:r w:rsidRPr="00C17FAA">
        <w:rPr>
          <w:rFonts w:ascii="Arial" w:eastAsia="Times New Roman" w:hAnsi="Arial" w:cs="Arial"/>
          <w:color w:val="777777"/>
          <w:sz w:val="20"/>
          <w:szCs w:val="20"/>
          <w:lang w:eastAsia="es-ES"/>
        </w:rPr>
        <w:t>Reducir el número de decimales: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8849"/>
      </w:tblGrid>
      <w:tr w:rsidR="00C17FAA" w:rsidRPr="00C17FAA" w:rsidTr="00C17FA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:rsidR="00C17FAA" w:rsidRPr="00C17FAA" w:rsidRDefault="00C17FAA" w:rsidP="00C17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eastAsia="es-ES"/>
              </w:rPr>
            </w:pPr>
            <w:r w:rsidRPr="00C17FAA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eastAsia="es-ES"/>
              </w:rPr>
              <w:t>1</w:t>
            </w:r>
          </w:p>
          <w:p w:rsidR="00C17FAA" w:rsidRPr="00C17FAA" w:rsidRDefault="00C17FAA" w:rsidP="00C17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eastAsia="es-ES"/>
              </w:rPr>
            </w:pPr>
            <w:r w:rsidRPr="00C17FAA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eastAsia="es-ES"/>
              </w:rPr>
              <w:t>2</w:t>
            </w:r>
          </w:p>
          <w:p w:rsidR="00C17FAA" w:rsidRPr="00C17FAA" w:rsidRDefault="00C17FAA" w:rsidP="00C17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eastAsia="es-ES"/>
              </w:rPr>
            </w:pPr>
            <w:r w:rsidRPr="00C17FAA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8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7FAA" w:rsidRPr="00C17FAA" w:rsidRDefault="00C17FAA" w:rsidP="00C17FAA">
            <w:pP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17FAA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s-ES"/>
              </w:rPr>
              <w:t>var</w:t>
            </w:r>
            <w:proofErr w:type="spellEnd"/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numero </w:t>
            </w:r>
            <w:r w:rsidRPr="00C17FAA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C17FAA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eastAsia="es-ES"/>
              </w:rPr>
              <w:t>1234.0987</w:t>
            </w:r>
            <w:r w:rsidRPr="00C17FAA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</w:p>
          <w:p w:rsidR="00C17FAA" w:rsidRPr="00C17FAA" w:rsidRDefault="00C17FAA" w:rsidP="00C17FAA">
            <w:pP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 </w:t>
            </w:r>
          </w:p>
          <w:p w:rsidR="00C17FAA" w:rsidRPr="00C17FAA" w:rsidRDefault="00C17FAA" w:rsidP="00C17FAA">
            <w:pP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numero </w:t>
            </w:r>
            <w:r w:rsidRPr="00C17FAA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=</w:t>
            </w:r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numero.</w:t>
            </w:r>
            <w:r w:rsidRPr="00C17FAA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s-ES"/>
              </w:rPr>
              <w:t>toFixed</w:t>
            </w:r>
            <w:proofErr w:type="spellEnd"/>
            <w:r w:rsidRPr="00C17FAA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(</w:t>
            </w:r>
            <w:r w:rsidRPr="00C17FAA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eastAsia="es-ES"/>
              </w:rPr>
              <w:t>2</w:t>
            </w:r>
            <w:r w:rsidRPr="00C17FAA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)</w:t>
            </w:r>
            <w:r w:rsidRPr="00C17FAA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ES"/>
              </w:rPr>
              <w:t>;</w:t>
            </w:r>
            <w:r w:rsidRPr="00C17F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C17FAA">
              <w:rPr>
                <w:rFonts w:ascii="Courier New" w:eastAsia="Times New Roman" w:hAnsi="Courier New" w:cs="Courier New"/>
                <w:i/>
                <w:iCs/>
                <w:color w:val="006600"/>
                <w:sz w:val="20"/>
                <w:szCs w:val="20"/>
                <w:lang w:eastAsia="es-ES"/>
              </w:rPr>
              <w:t>// numero = 1234.09</w:t>
            </w:r>
          </w:p>
        </w:tc>
      </w:tr>
    </w:tbl>
    <w:p w:rsidR="00562E01" w:rsidRDefault="00562E01" w:rsidP="00CD1AA5"/>
    <w:p w:rsidR="00562E01" w:rsidRDefault="00562E01">
      <w:r>
        <w:br w:type="page"/>
      </w:r>
    </w:p>
    <w:p w:rsidR="00562E01" w:rsidRDefault="00562E01" w:rsidP="00562E01">
      <w:r>
        <w:lastRenderedPageBreak/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(operando1 == 0 &amp;&amp; operando2 == 0 &amp;&amp; </w:t>
      </w:r>
      <w:proofErr w:type="spellStart"/>
      <w:r>
        <w:t>resultado_parcial</w:t>
      </w:r>
      <w:proofErr w:type="spellEnd"/>
      <w:r>
        <w:t xml:space="preserve"> !=0) {</w:t>
      </w:r>
    </w:p>
    <w:p w:rsidR="00562E01" w:rsidRDefault="00562E01" w:rsidP="00562E01">
      <w:r>
        <w:t xml:space="preserve">        </w:t>
      </w:r>
      <w:bookmarkStart w:id="0" w:name="_GoBack"/>
      <w:proofErr w:type="spellStart"/>
      <w:proofErr w:type="gramStart"/>
      <w:r>
        <w:t>switch</w:t>
      </w:r>
      <w:proofErr w:type="spellEnd"/>
      <w:proofErr w:type="gramEnd"/>
      <w:r>
        <w:t xml:space="preserve"> (</w:t>
      </w:r>
      <w:proofErr w:type="spellStart"/>
      <w:r>
        <w:t>ultimo_operador</w:t>
      </w:r>
      <w:proofErr w:type="spellEnd"/>
      <w:r>
        <w:t>){</w:t>
      </w:r>
    </w:p>
    <w:p w:rsidR="00562E01" w:rsidRDefault="00562E01" w:rsidP="00562E01">
      <w:r>
        <w:t xml:space="preserve">            </w:t>
      </w:r>
      <w:proofErr w:type="gramStart"/>
      <w:r>
        <w:t>case</w:t>
      </w:r>
      <w:proofErr w:type="gramEnd"/>
      <w:r>
        <w:t xml:space="preserve"> "+":</w:t>
      </w:r>
    </w:p>
    <w:p w:rsidR="00562E01" w:rsidRDefault="00562E01" w:rsidP="00562E01">
      <w:r>
        <w:t xml:space="preserve">                </w:t>
      </w:r>
      <w:proofErr w:type="spellStart"/>
      <w:r>
        <w:t>resultado_parcial</w:t>
      </w:r>
      <w:proofErr w:type="spellEnd"/>
      <w:r>
        <w:t xml:space="preserve"> = </w:t>
      </w:r>
      <w:proofErr w:type="spellStart"/>
      <w:r>
        <w:t>resultado_parcial</w:t>
      </w:r>
      <w:proofErr w:type="spellEnd"/>
      <w:r>
        <w:t xml:space="preserve"> + </w:t>
      </w:r>
      <w:proofErr w:type="spellStart"/>
      <w:r>
        <w:t>ultimo_operando</w:t>
      </w:r>
      <w:proofErr w:type="spellEnd"/>
      <w:r>
        <w:t>;</w:t>
      </w:r>
    </w:p>
    <w:p w:rsidR="00562E01" w:rsidRDefault="00562E01" w:rsidP="00562E0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62E01" w:rsidRDefault="00562E01" w:rsidP="00562E01">
      <w:r>
        <w:t xml:space="preserve">            </w:t>
      </w:r>
      <w:proofErr w:type="gramStart"/>
      <w:r>
        <w:t>case</w:t>
      </w:r>
      <w:proofErr w:type="gramEnd"/>
      <w:r>
        <w:t xml:space="preserve"> "-":    </w:t>
      </w:r>
    </w:p>
    <w:p w:rsidR="00562E01" w:rsidRDefault="00562E01" w:rsidP="00562E01">
      <w:r>
        <w:t xml:space="preserve">                </w:t>
      </w:r>
      <w:proofErr w:type="spellStart"/>
      <w:r>
        <w:t>resultado_parcial</w:t>
      </w:r>
      <w:proofErr w:type="spellEnd"/>
      <w:r>
        <w:t xml:space="preserve"> = </w:t>
      </w:r>
      <w:proofErr w:type="spellStart"/>
      <w:r>
        <w:t>resultado_parcial</w:t>
      </w:r>
      <w:proofErr w:type="spellEnd"/>
      <w:r>
        <w:t xml:space="preserve"> - </w:t>
      </w:r>
      <w:proofErr w:type="spellStart"/>
      <w:r>
        <w:t>ultimo_operando</w:t>
      </w:r>
      <w:proofErr w:type="spellEnd"/>
      <w:r>
        <w:t>;</w:t>
      </w:r>
    </w:p>
    <w:p w:rsidR="00562E01" w:rsidRDefault="00562E01" w:rsidP="00562E0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62E01" w:rsidRDefault="00562E01" w:rsidP="00562E01">
      <w:r>
        <w:t xml:space="preserve">            </w:t>
      </w:r>
      <w:proofErr w:type="gramStart"/>
      <w:r>
        <w:t>case</w:t>
      </w:r>
      <w:proofErr w:type="gramEnd"/>
      <w:r>
        <w:t xml:space="preserve"> "*":    </w:t>
      </w:r>
    </w:p>
    <w:p w:rsidR="00562E01" w:rsidRDefault="00562E01" w:rsidP="00562E01">
      <w:r>
        <w:t xml:space="preserve">                </w:t>
      </w:r>
      <w:proofErr w:type="spellStart"/>
      <w:r>
        <w:t>resultado_parcial</w:t>
      </w:r>
      <w:proofErr w:type="spellEnd"/>
      <w:r>
        <w:t xml:space="preserve"> = </w:t>
      </w:r>
      <w:proofErr w:type="spellStart"/>
      <w:r>
        <w:t>resultado_parcial</w:t>
      </w:r>
      <w:proofErr w:type="spellEnd"/>
      <w:r>
        <w:t xml:space="preserve"> * </w:t>
      </w:r>
      <w:proofErr w:type="spellStart"/>
      <w:r>
        <w:t>ultimo_operando</w:t>
      </w:r>
      <w:proofErr w:type="spellEnd"/>
      <w:r>
        <w:t>;</w:t>
      </w:r>
    </w:p>
    <w:p w:rsidR="00562E01" w:rsidRDefault="00562E01" w:rsidP="00562E0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62E01" w:rsidRDefault="00562E01" w:rsidP="00562E01">
      <w:r>
        <w:t xml:space="preserve">            </w:t>
      </w:r>
      <w:proofErr w:type="gramStart"/>
      <w:r>
        <w:t>case</w:t>
      </w:r>
      <w:proofErr w:type="gramEnd"/>
      <w:r>
        <w:t xml:space="preserve"> "/":    </w:t>
      </w:r>
    </w:p>
    <w:p w:rsidR="00562E01" w:rsidRDefault="00562E01" w:rsidP="00562E01">
      <w:r>
        <w:t xml:space="preserve">                </w:t>
      </w:r>
      <w:proofErr w:type="spellStart"/>
      <w:r>
        <w:t>resultado_parcial</w:t>
      </w:r>
      <w:proofErr w:type="spellEnd"/>
      <w:r>
        <w:t xml:space="preserve"> = </w:t>
      </w:r>
      <w:proofErr w:type="spellStart"/>
      <w:r>
        <w:t>resultado_parcial</w:t>
      </w:r>
      <w:proofErr w:type="spellEnd"/>
      <w:r>
        <w:t xml:space="preserve"> / </w:t>
      </w:r>
      <w:proofErr w:type="spellStart"/>
      <w:r>
        <w:t>ultimo_operando</w:t>
      </w:r>
      <w:proofErr w:type="spellEnd"/>
      <w:r>
        <w:t>;</w:t>
      </w:r>
    </w:p>
    <w:p w:rsidR="00562E01" w:rsidRDefault="00562E01" w:rsidP="00562E01">
      <w:r>
        <w:t xml:space="preserve">                </w:t>
      </w:r>
      <w:proofErr w:type="gramStart"/>
      <w:r>
        <w:t>break</w:t>
      </w:r>
      <w:proofErr w:type="gramEnd"/>
      <w:r>
        <w:t xml:space="preserve">;    </w:t>
      </w:r>
    </w:p>
    <w:p w:rsidR="00C17FAA" w:rsidRPr="007B5A70" w:rsidRDefault="00562E01" w:rsidP="00562E01">
      <w:r>
        <w:t xml:space="preserve">        }</w:t>
      </w:r>
      <w:bookmarkEnd w:id="0"/>
    </w:p>
    <w:sectPr w:rsidR="00C17FAA" w:rsidRPr="007B5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A5"/>
    <w:rsid w:val="00562E01"/>
    <w:rsid w:val="007730AD"/>
    <w:rsid w:val="007B5A70"/>
    <w:rsid w:val="00B438F4"/>
    <w:rsid w:val="00C17FAA"/>
    <w:rsid w:val="00CD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D1AA5"/>
    <w:rPr>
      <w:b/>
      <w:bCs/>
    </w:rPr>
  </w:style>
  <w:style w:type="character" w:styleId="nfasis">
    <w:name w:val="Emphasis"/>
    <w:basedOn w:val="Fuentedeprrafopredeter"/>
    <w:uiPriority w:val="20"/>
    <w:qFormat/>
    <w:rsid w:val="00CD1AA5"/>
    <w:rPr>
      <w:i/>
      <w:iCs/>
    </w:rPr>
  </w:style>
  <w:style w:type="character" w:customStyle="1" w:styleId="apple-converted-space">
    <w:name w:val="apple-converted-space"/>
    <w:basedOn w:val="Fuentedeprrafopredeter"/>
    <w:rsid w:val="00CD1AA5"/>
  </w:style>
  <w:style w:type="paragraph" w:styleId="NormalWeb">
    <w:name w:val="Normal (Web)"/>
    <w:basedOn w:val="Normal"/>
    <w:uiPriority w:val="99"/>
    <w:semiHidden/>
    <w:unhideWhenUsed/>
    <w:rsid w:val="00C1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17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17FAA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D1AA5"/>
    <w:rPr>
      <w:b/>
      <w:bCs/>
    </w:rPr>
  </w:style>
  <w:style w:type="character" w:styleId="nfasis">
    <w:name w:val="Emphasis"/>
    <w:basedOn w:val="Fuentedeprrafopredeter"/>
    <w:uiPriority w:val="20"/>
    <w:qFormat/>
    <w:rsid w:val="00CD1AA5"/>
    <w:rPr>
      <w:i/>
      <w:iCs/>
    </w:rPr>
  </w:style>
  <w:style w:type="character" w:customStyle="1" w:styleId="apple-converted-space">
    <w:name w:val="apple-converted-space"/>
    <w:basedOn w:val="Fuentedeprrafopredeter"/>
    <w:rsid w:val="00CD1AA5"/>
  </w:style>
  <w:style w:type="paragraph" w:styleId="NormalWeb">
    <w:name w:val="Normal (Web)"/>
    <w:basedOn w:val="Normal"/>
    <w:uiPriority w:val="99"/>
    <w:semiHidden/>
    <w:unhideWhenUsed/>
    <w:rsid w:val="00C1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17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17FA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6336">
          <w:marLeft w:val="0"/>
          <w:marRight w:val="0"/>
          <w:marTop w:val="0"/>
          <w:marBottom w:val="360"/>
          <w:divBdr>
            <w:top w:val="single" w:sz="6" w:space="0" w:color="BDBDBD"/>
            <w:left w:val="single" w:sz="6" w:space="0" w:color="BDBDBD"/>
            <w:bottom w:val="single" w:sz="6" w:space="0" w:color="BDBDBD"/>
            <w:right w:val="single" w:sz="6" w:space="0" w:color="BDBDBD"/>
          </w:divBdr>
        </w:div>
        <w:div w:id="1934778111">
          <w:marLeft w:val="0"/>
          <w:marRight w:val="0"/>
          <w:marTop w:val="0"/>
          <w:marBottom w:val="360"/>
          <w:divBdr>
            <w:top w:val="single" w:sz="6" w:space="0" w:color="BDBDBD"/>
            <w:left w:val="single" w:sz="6" w:space="0" w:color="BDBDBD"/>
            <w:bottom w:val="single" w:sz="6" w:space="0" w:color="BDBDBD"/>
            <w:right w:val="single" w:sz="6" w:space="0" w:color="BDBDB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2017-05-26T22:15:00Z</dcterms:created>
  <dcterms:modified xsi:type="dcterms:W3CDTF">2017-05-27T04:42:00Z</dcterms:modified>
</cp:coreProperties>
</file>