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Introduction (</w:t>
      </w:r>
      <w:r w:rsidRPr="00EA506F">
        <w:rPr>
          <w:i/>
        </w:rPr>
        <w:t>Heading 1</w:t>
      </w:r>
      <w: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rsidP="00CB1404">
      <w:pPr>
        <w:pStyle w:val="Heading1"/>
      </w:pPr>
      <w:r>
        <w:t>Ea</w:t>
      </w:r>
      <w:bookmarkStart w:id="0" w:name="_GoBack"/>
      <w:bookmarkEnd w:id="0"/>
      <w:r>
        <w:t>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CB1404" w:rsidRDefault="008A55B5" w:rsidP="00CB1404">
      <w:pPr>
        <w:pStyle w:val="Heading1"/>
      </w:pPr>
      <w:r w:rsidRPr="00CB1404">
        <w:t>Prepare Your Paper Before Styling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CB1404">
      <w:pPr>
        <w:pStyle w:val="Heading1"/>
      </w:pPr>
      <w: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4B20E6">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9525" t="12065" r="9525"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B4641"/>
    <w:rsid w:val="0010711E"/>
    <w:rsid w:val="00127EDD"/>
    <w:rsid w:val="00276735"/>
    <w:rsid w:val="002864A3"/>
    <w:rsid w:val="002B3B81"/>
    <w:rsid w:val="003A47B5"/>
    <w:rsid w:val="003A59A6"/>
    <w:rsid w:val="004059FE"/>
    <w:rsid w:val="004445B3"/>
    <w:rsid w:val="004B20E6"/>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97508D"/>
    <w:rsid w:val="00A510F7"/>
    <w:rsid w:val="00AC6519"/>
    <w:rsid w:val="00CB1404"/>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4BD52D82-345A-4FA4-827D-E93E7F3B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Graffox, Deborah J.</cp:lastModifiedBy>
  <cp:revision>2</cp:revision>
  <dcterms:created xsi:type="dcterms:W3CDTF">2017-12-18T11:32:00Z</dcterms:created>
  <dcterms:modified xsi:type="dcterms:W3CDTF">2017-12-18T11:32:00Z</dcterms:modified>
</cp:coreProperties>
</file>