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6BB16" w14:textId="77777777" w:rsidR="00FE2611" w:rsidRPr="005D66CA" w:rsidRDefault="00FE2611" w:rsidP="00FE2611">
      <w:pPr>
        <w:spacing w:after="0" w:line="240" w:lineRule="auto"/>
        <w:jc w:val="center"/>
        <w:rPr>
          <w:rFonts w:ascii="Arial" w:eastAsia="Times New Roman" w:hAnsi="Arial" w:cs="Arial"/>
          <w:sz w:val="36"/>
          <w:szCs w:val="36"/>
          <w:lang w:eastAsia="es-MX"/>
        </w:rPr>
      </w:pPr>
      <w:r>
        <w:rPr>
          <w:rFonts w:ascii="Times New Roman" w:hAnsi="Times New Roman" w:cs="Times New Roman"/>
          <w:b/>
          <w:bCs/>
          <w:sz w:val="40"/>
          <w:szCs w:val="40"/>
        </w:rPr>
        <w:tab/>
      </w:r>
      <w:r w:rsidRPr="005D66CA">
        <w:rPr>
          <w:rFonts w:ascii="Arial" w:eastAsia="Times New Roman" w:hAnsi="Arial" w:cs="Arial"/>
          <w:b/>
          <w:color w:val="000000"/>
          <w:sz w:val="36"/>
          <w:szCs w:val="36"/>
          <w:lang w:eastAsia="es-MX"/>
        </w:rPr>
        <w:t>Contrato de Licencia de Uso de Software</w:t>
      </w:r>
      <w:r w:rsidRPr="005D66CA">
        <w:rPr>
          <w:rFonts w:ascii="Arial" w:eastAsia="MS Mincho" w:hAnsi="Arial" w:cs="Arial"/>
          <w:b/>
          <w:kern w:val="2"/>
          <w:sz w:val="36"/>
          <w:szCs w:val="36"/>
          <w:lang w:val="es-ES" w:eastAsia="ja-JP"/>
        </w:rPr>
        <w:t>“QR-Fast”</w:t>
      </w:r>
    </w:p>
    <w:p w14:paraId="23C3FCB5" w14:textId="77777777" w:rsidR="00FE2611" w:rsidRPr="005D66CA" w:rsidRDefault="00FE2611" w:rsidP="00FE2611">
      <w:pPr>
        <w:spacing w:after="0" w:line="240" w:lineRule="auto"/>
        <w:jc w:val="center"/>
        <w:rPr>
          <w:rFonts w:ascii="Arial" w:eastAsia="Times New Roman" w:hAnsi="Arial" w:cs="Arial"/>
          <w:sz w:val="24"/>
          <w:szCs w:val="24"/>
          <w:lang w:eastAsia="es-MX"/>
        </w:rPr>
      </w:pPr>
      <w:r w:rsidRPr="005D66CA">
        <w:rPr>
          <w:rFonts w:ascii="Arial" w:eastAsia="Times New Roman" w:hAnsi="Arial" w:cs="Arial"/>
          <w:color w:val="000000"/>
          <w:sz w:val="21"/>
          <w:szCs w:val="21"/>
          <w:lang w:eastAsia="es-MX"/>
        </w:rPr>
        <w:t> </w:t>
      </w:r>
    </w:p>
    <w:p w14:paraId="30C26AB2" w14:textId="77777777" w:rsidR="00FE2611" w:rsidRPr="005D66CA" w:rsidRDefault="00FE2611" w:rsidP="00FE2611">
      <w:pPr>
        <w:spacing w:after="0" w:line="240" w:lineRule="auto"/>
        <w:jc w:val="center"/>
        <w:rPr>
          <w:rFonts w:ascii="Arial" w:eastAsia="Times New Roman" w:hAnsi="Arial" w:cs="Arial"/>
          <w:sz w:val="24"/>
          <w:szCs w:val="24"/>
          <w:lang w:eastAsia="es-MX"/>
        </w:rPr>
      </w:pPr>
      <w:r w:rsidRPr="005D66CA">
        <w:rPr>
          <w:rFonts w:ascii="Arial" w:eastAsia="Times New Roman" w:hAnsi="Arial" w:cs="Arial"/>
          <w:color w:val="000000"/>
          <w:sz w:val="21"/>
          <w:szCs w:val="21"/>
          <w:lang w:eastAsia="es-MX"/>
        </w:rPr>
        <w:t> </w:t>
      </w:r>
    </w:p>
    <w:p w14:paraId="3ADA2A78" w14:textId="1BF532BE" w:rsidR="00FE2611" w:rsidRPr="005D66CA" w:rsidRDefault="00FE2611" w:rsidP="00FE2611">
      <w:pPr>
        <w:spacing w:after="0" w:line="240" w:lineRule="auto"/>
        <w:jc w:val="center"/>
        <w:rPr>
          <w:rFonts w:ascii="Arial" w:eastAsia="Times New Roman" w:hAnsi="Arial" w:cs="Arial"/>
          <w:sz w:val="24"/>
          <w:szCs w:val="24"/>
          <w:lang w:eastAsia="es-MX"/>
        </w:rPr>
      </w:pPr>
      <w:r w:rsidRPr="005D66CA">
        <w:rPr>
          <w:rFonts w:ascii="Arial" w:eastAsia="Times New Roman" w:hAnsi="Arial" w:cs="Arial"/>
          <w:b/>
          <w:color w:val="000000"/>
          <w:sz w:val="24"/>
          <w:szCs w:val="24"/>
          <w:lang w:eastAsia="es-MX"/>
        </w:rPr>
        <w:t>REUNIDOS</w:t>
      </w:r>
      <w:r w:rsidRPr="005D66CA">
        <w:rPr>
          <w:rFonts w:ascii="Arial" w:eastAsia="Times New Roman" w:hAnsi="Arial" w:cs="Arial"/>
          <w:color w:val="000000"/>
          <w:sz w:val="21"/>
          <w:szCs w:val="21"/>
          <w:lang w:eastAsia="es-MX"/>
        </w:rPr>
        <w:t> </w:t>
      </w:r>
    </w:p>
    <w:p w14:paraId="5E9C1EC6" w14:textId="77777777" w:rsidR="00FE2611" w:rsidRPr="005D66CA" w:rsidRDefault="00FE2611" w:rsidP="00FE2611">
      <w:pPr>
        <w:spacing w:after="0" w:line="240" w:lineRule="auto"/>
        <w:rPr>
          <w:rFonts w:ascii="Arial" w:eastAsia="Times New Roman" w:hAnsi="Arial" w:cs="Arial"/>
          <w:sz w:val="24"/>
          <w:szCs w:val="24"/>
          <w:lang w:eastAsia="es-MX"/>
        </w:rPr>
      </w:pPr>
      <w:r w:rsidRPr="005D66CA">
        <w:rPr>
          <w:rFonts w:ascii="Arial" w:eastAsia="Times New Roman" w:hAnsi="Arial" w:cs="Arial"/>
          <w:color w:val="000000"/>
          <w:sz w:val="21"/>
          <w:szCs w:val="21"/>
          <w:lang w:eastAsia="es-MX"/>
        </w:rPr>
        <w:t> </w:t>
      </w:r>
    </w:p>
    <w:p w14:paraId="26558253" w14:textId="77777777" w:rsidR="00FE2611" w:rsidRPr="005D66CA" w:rsidRDefault="00FE2611" w:rsidP="00FE2611">
      <w:pPr>
        <w:spacing w:after="0" w:line="240" w:lineRule="auto"/>
        <w:jc w:val="both"/>
        <w:rPr>
          <w:rFonts w:ascii="Arial" w:eastAsia="Times New Roman" w:hAnsi="Arial" w:cs="Arial"/>
          <w:sz w:val="24"/>
          <w:szCs w:val="24"/>
          <w:lang w:eastAsia="es-MX"/>
        </w:rPr>
      </w:pPr>
      <w:r w:rsidRPr="005D66CA">
        <w:rPr>
          <w:rFonts w:ascii="Arial" w:eastAsia="Times New Roman" w:hAnsi="Arial" w:cs="Arial"/>
          <w:b/>
          <w:color w:val="000000"/>
          <w:sz w:val="24"/>
          <w:szCs w:val="24"/>
          <w:lang w:eastAsia="es-MX"/>
        </w:rPr>
        <w:t>(1) </w:t>
      </w:r>
      <w:r w:rsidRPr="005D66CA">
        <w:rPr>
          <w:rFonts w:ascii="Arial" w:eastAsia="Times New Roman" w:hAnsi="Arial" w:cs="Arial"/>
          <w:color w:val="000000"/>
          <w:sz w:val="24"/>
          <w:szCs w:val="24"/>
          <w:lang w:eastAsia="es-MX"/>
        </w:rPr>
        <w:t>El equipo de desarrollo  (que en este contrato se llama el licenciante); Y</w:t>
      </w:r>
    </w:p>
    <w:p w14:paraId="39756F50" w14:textId="77777777" w:rsidR="00FE2611" w:rsidRPr="005D66CA" w:rsidRDefault="00FE2611" w:rsidP="00FE2611">
      <w:pPr>
        <w:spacing w:after="0" w:line="240" w:lineRule="auto"/>
        <w:jc w:val="both"/>
        <w:rPr>
          <w:rFonts w:ascii="Arial" w:eastAsia="Times New Roman" w:hAnsi="Arial" w:cs="Arial"/>
          <w:sz w:val="24"/>
          <w:szCs w:val="24"/>
          <w:lang w:eastAsia="es-MX"/>
        </w:rPr>
      </w:pPr>
      <w:r w:rsidRPr="005D66CA">
        <w:rPr>
          <w:rFonts w:ascii="Arial" w:eastAsia="Times New Roman" w:hAnsi="Arial" w:cs="Arial"/>
          <w:color w:val="000000"/>
          <w:sz w:val="21"/>
          <w:szCs w:val="21"/>
          <w:lang w:eastAsia="es-MX"/>
        </w:rPr>
        <w:t> </w:t>
      </w:r>
    </w:p>
    <w:p w14:paraId="693C1CA3" w14:textId="77777777" w:rsidR="00FE2611" w:rsidRPr="005D66CA" w:rsidRDefault="00FE2611" w:rsidP="00FE2611">
      <w:pPr>
        <w:spacing w:after="0" w:line="240" w:lineRule="auto"/>
        <w:jc w:val="both"/>
        <w:rPr>
          <w:rFonts w:ascii="Arial" w:eastAsia="Times New Roman" w:hAnsi="Arial" w:cs="Arial"/>
          <w:sz w:val="24"/>
          <w:szCs w:val="24"/>
          <w:lang w:eastAsia="es-MX"/>
        </w:rPr>
      </w:pPr>
      <w:r w:rsidRPr="005D66CA">
        <w:rPr>
          <w:rFonts w:ascii="Arial" w:eastAsia="Times New Roman" w:hAnsi="Arial" w:cs="Arial"/>
          <w:b/>
          <w:color w:val="000000"/>
          <w:sz w:val="24"/>
          <w:szCs w:val="24"/>
          <w:lang w:eastAsia="es-MX"/>
        </w:rPr>
        <w:t>(2)</w:t>
      </w:r>
      <w:r w:rsidRPr="005D66CA">
        <w:rPr>
          <w:rFonts w:ascii="Arial" w:eastAsia="Times New Roman" w:hAnsi="Arial" w:cs="Arial"/>
          <w:color w:val="000000"/>
          <w:sz w:val="24"/>
          <w:szCs w:val="24"/>
          <w:lang w:eastAsia="es-MX"/>
        </w:rPr>
        <w:t>  y con domicilio en , (que en este contrato se llama el cliente)</w:t>
      </w:r>
      <w:r w:rsidRPr="005D66CA">
        <w:rPr>
          <w:rFonts w:ascii="Arial" w:eastAsia="Times New Roman" w:hAnsi="Arial" w:cs="Arial"/>
          <w:b/>
          <w:color w:val="000000"/>
          <w:sz w:val="24"/>
          <w:szCs w:val="24"/>
          <w:lang w:eastAsia="es-MX"/>
        </w:rPr>
        <w:t>;</w:t>
      </w:r>
      <w:r w:rsidRPr="005D66CA">
        <w:rPr>
          <w:rFonts w:ascii="Arial" w:eastAsia="Times New Roman" w:hAnsi="Arial" w:cs="Arial"/>
          <w:color w:val="000000"/>
          <w:sz w:val="24"/>
          <w:szCs w:val="24"/>
          <w:lang w:eastAsia="es-MX"/>
        </w:rPr>
        <w:t>  </w:t>
      </w:r>
    </w:p>
    <w:p w14:paraId="42238B7B" w14:textId="77777777" w:rsidR="00FE2611" w:rsidRPr="005D66CA" w:rsidRDefault="00FE2611" w:rsidP="00FE2611">
      <w:pPr>
        <w:spacing w:after="0" w:line="240" w:lineRule="auto"/>
        <w:jc w:val="both"/>
        <w:rPr>
          <w:rFonts w:ascii="Arial" w:eastAsia="Times New Roman" w:hAnsi="Arial" w:cs="Arial"/>
          <w:sz w:val="24"/>
          <w:szCs w:val="24"/>
          <w:lang w:eastAsia="es-MX"/>
        </w:rPr>
      </w:pPr>
      <w:r w:rsidRPr="005D66CA">
        <w:rPr>
          <w:rFonts w:ascii="Arial" w:eastAsia="Times New Roman" w:hAnsi="Arial" w:cs="Arial"/>
          <w:color w:val="000000"/>
          <w:sz w:val="21"/>
          <w:szCs w:val="21"/>
          <w:lang w:eastAsia="es-MX"/>
        </w:rPr>
        <w:t> </w:t>
      </w:r>
    </w:p>
    <w:p w14:paraId="68AAC798" w14:textId="77777777" w:rsidR="00FE2611" w:rsidRPr="005D66CA" w:rsidRDefault="00FE2611" w:rsidP="00FE2611">
      <w:pPr>
        <w:spacing w:after="0" w:line="240" w:lineRule="auto"/>
        <w:jc w:val="both"/>
        <w:rPr>
          <w:rFonts w:ascii="Arial" w:eastAsia="Times New Roman" w:hAnsi="Arial" w:cs="Arial"/>
          <w:sz w:val="24"/>
          <w:szCs w:val="24"/>
          <w:lang w:eastAsia="es-MX"/>
        </w:rPr>
      </w:pPr>
      <w:r w:rsidRPr="005D66CA">
        <w:rPr>
          <w:rFonts w:ascii="Arial" w:eastAsia="Times New Roman" w:hAnsi="Arial" w:cs="Arial"/>
          <w:color w:val="000000"/>
          <w:sz w:val="24"/>
          <w:szCs w:val="24"/>
          <w:lang w:eastAsia="es-MX"/>
        </w:rPr>
        <w:t>Afirman que tienen capacidad necesaria para hacer este contrato y</w:t>
      </w:r>
    </w:p>
    <w:p w14:paraId="7AB81138" w14:textId="77777777" w:rsidR="00FE2611" w:rsidRPr="005D66CA" w:rsidRDefault="00FE2611" w:rsidP="00FE2611">
      <w:pPr>
        <w:spacing w:after="0" w:line="240" w:lineRule="auto"/>
        <w:rPr>
          <w:rFonts w:ascii="Arial" w:eastAsia="Times New Roman" w:hAnsi="Arial" w:cs="Arial"/>
          <w:sz w:val="24"/>
          <w:szCs w:val="24"/>
          <w:lang w:eastAsia="es-MX"/>
        </w:rPr>
      </w:pPr>
      <w:r w:rsidRPr="005D66CA">
        <w:rPr>
          <w:rFonts w:ascii="Arial" w:eastAsia="Times New Roman" w:hAnsi="Arial" w:cs="Arial"/>
          <w:color w:val="000000"/>
          <w:sz w:val="21"/>
          <w:szCs w:val="21"/>
          <w:lang w:eastAsia="es-MX"/>
        </w:rPr>
        <w:t> </w:t>
      </w:r>
    </w:p>
    <w:p w14:paraId="02798CFB" w14:textId="77777777" w:rsidR="00FE2611" w:rsidRPr="005D66CA" w:rsidRDefault="00FE2611" w:rsidP="00FE2611">
      <w:pPr>
        <w:spacing w:after="0" w:line="240" w:lineRule="auto"/>
        <w:jc w:val="center"/>
        <w:rPr>
          <w:rFonts w:ascii="Arial" w:eastAsia="Times New Roman" w:hAnsi="Arial" w:cs="Arial"/>
          <w:sz w:val="24"/>
          <w:szCs w:val="24"/>
          <w:lang w:eastAsia="es-MX"/>
        </w:rPr>
      </w:pPr>
      <w:r w:rsidRPr="005D66CA">
        <w:rPr>
          <w:rFonts w:ascii="Arial" w:eastAsia="Times New Roman" w:hAnsi="Arial" w:cs="Arial"/>
          <w:color w:val="000000"/>
          <w:sz w:val="21"/>
          <w:szCs w:val="21"/>
          <w:lang w:eastAsia="es-MX"/>
        </w:rPr>
        <w:t> </w:t>
      </w:r>
    </w:p>
    <w:p w14:paraId="146EB436" w14:textId="28A87645" w:rsidR="00FE2611" w:rsidRPr="005D66CA" w:rsidRDefault="00FE2611" w:rsidP="00FE2611">
      <w:pPr>
        <w:spacing w:after="0" w:line="240" w:lineRule="auto"/>
        <w:jc w:val="center"/>
        <w:rPr>
          <w:rFonts w:ascii="Arial" w:eastAsia="Times New Roman" w:hAnsi="Arial" w:cs="Arial"/>
          <w:sz w:val="24"/>
          <w:szCs w:val="24"/>
          <w:lang w:eastAsia="es-MX"/>
        </w:rPr>
      </w:pPr>
      <w:r w:rsidRPr="005D66CA">
        <w:rPr>
          <w:rFonts w:ascii="Arial" w:eastAsia="Times New Roman" w:hAnsi="Arial" w:cs="Arial"/>
          <w:b/>
          <w:color w:val="000000"/>
          <w:sz w:val="24"/>
          <w:szCs w:val="24"/>
          <w:lang w:eastAsia="es-MX"/>
        </w:rPr>
        <w:t>ESTABLECEN</w:t>
      </w:r>
      <w:r w:rsidRPr="005D66CA">
        <w:rPr>
          <w:rFonts w:ascii="Arial" w:eastAsia="Times New Roman" w:hAnsi="Arial" w:cs="Arial"/>
          <w:color w:val="000000"/>
          <w:sz w:val="21"/>
          <w:szCs w:val="21"/>
          <w:lang w:eastAsia="es-MX"/>
        </w:rPr>
        <w:t> </w:t>
      </w:r>
    </w:p>
    <w:p w14:paraId="760441BD" w14:textId="77777777" w:rsidR="00FE2611" w:rsidRPr="005D66CA" w:rsidRDefault="00FE2611" w:rsidP="00FE2611">
      <w:pPr>
        <w:spacing w:after="0" w:line="240" w:lineRule="auto"/>
        <w:rPr>
          <w:rFonts w:ascii="Arial" w:eastAsia="Times New Roman" w:hAnsi="Arial" w:cs="Arial"/>
          <w:sz w:val="24"/>
          <w:szCs w:val="24"/>
          <w:lang w:eastAsia="es-MX"/>
        </w:rPr>
      </w:pPr>
      <w:r w:rsidRPr="005D66CA">
        <w:rPr>
          <w:rFonts w:ascii="Arial" w:eastAsia="Times New Roman" w:hAnsi="Arial" w:cs="Arial"/>
          <w:color w:val="000000"/>
          <w:sz w:val="21"/>
          <w:szCs w:val="21"/>
          <w:lang w:eastAsia="es-MX"/>
        </w:rPr>
        <w:t> </w:t>
      </w:r>
    </w:p>
    <w:p w14:paraId="1C5AE137" w14:textId="77777777" w:rsidR="00FE2611" w:rsidRPr="005D66CA" w:rsidRDefault="00FE2611" w:rsidP="00FE2611">
      <w:pPr>
        <w:spacing w:after="0" w:line="240" w:lineRule="auto"/>
        <w:jc w:val="both"/>
        <w:rPr>
          <w:rFonts w:ascii="Arial" w:eastAsia="Times New Roman" w:hAnsi="Arial" w:cs="Arial"/>
          <w:sz w:val="24"/>
          <w:szCs w:val="24"/>
          <w:lang w:eastAsia="es-MX"/>
        </w:rPr>
      </w:pPr>
      <w:r w:rsidRPr="005D66CA">
        <w:rPr>
          <w:rFonts w:ascii="Arial" w:eastAsia="Times New Roman" w:hAnsi="Arial" w:cs="Arial"/>
          <w:b/>
          <w:color w:val="000000"/>
          <w:sz w:val="24"/>
          <w:szCs w:val="24"/>
          <w:lang w:eastAsia="es-MX"/>
        </w:rPr>
        <w:t>1.-</w:t>
      </w:r>
      <w:r w:rsidRPr="005D66CA">
        <w:rPr>
          <w:rFonts w:ascii="Arial" w:eastAsia="Times New Roman" w:hAnsi="Arial" w:cs="Arial"/>
          <w:color w:val="000000"/>
          <w:sz w:val="24"/>
          <w:szCs w:val="24"/>
          <w:lang w:eastAsia="es-MX"/>
        </w:rPr>
        <w:t xml:space="preserve"> Que   realiza, entre sus actividades, la generación de listas de compras, administración de pagos.</w:t>
      </w:r>
    </w:p>
    <w:p w14:paraId="657ECC47" w14:textId="77777777" w:rsidR="00FE2611" w:rsidRPr="005D66CA" w:rsidRDefault="00FE2611" w:rsidP="00FE2611">
      <w:pPr>
        <w:spacing w:after="0" w:line="240" w:lineRule="auto"/>
        <w:jc w:val="both"/>
        <w:rPr>
          <w:rFonts w:ascii="Arial" w:eastAsia="Times New Roman" w:hAnsi="Arial" w:cs="Arial"/>
          <w:sz w:val="24"/>
          <w:szCs w:val="24"/>
          <w:lang w:eastAsia="es-MX"/>
        </w:rPr>
      </w:pPr>
      <w:r w:rsidRPr="005D66CA">
        <w:rPr>
          <w:rFonts w:ascii="Arial" w:eastAsia="Times New Roman" w:hAnsi="Arial" w:cs="Arial"/>
          <w:b/>
          <w:color w:val="000000"/>
          <w:sz w:val="24"/>
          <w:szCs w:val="24"/>
          <w:lang w:eastAsia="es-MX"/>
        </w:rPr>
        <w:t>2.-</w:t>
      </w:r>
      <w:r w:rsidRPr="005D66CA">
        <w:rPr>
          <w:rFonts w:ascii="Arial" w:eastAsia="Times New Roman" w:hAnsi="Arial" w:cs="Arial"/>
          <w:color w:val="000000"/>
          <w:sz w:val="24"/>
          <w:szCs w:val="24"/>
          <w:lang w:eastAsia="es-MX"/>
        </w:rPr>
        <w:t xml:space="preserve"> Que   tiene interés en la compra de una aplicación móvil, realizando este contrato de licencia de uso, por el cual,   dicha licencia está  para que pueda usar aplicación móvil llamado QR-Fast y pactan las siguientes:</w:t>
      </w:r>
    </w:p>
    <w:p w14:paraId="4C6F9CB4" w14:textId="77777777" w:rsidR="00FE2611" w:rsidRPr="005D66CA" w:rsidRDefault="00FE2611" w:rsidP="00FE2611">
      <w:pPr>
        <w:spacing w:after="0" w:line="240" w:lineRule="auto"/>
        <w:jc w:val="both"/>
        <w:rPr>
          <w:rFonts w:ascii="Arial" w:eastAsia="Times New Roman" w:hAnsi="Arial" w:cs="Arial"/>
          <w:sz w:val="24"/>
          <w:szCs w:val="24"/>
          <w:lang w:eastAsia="es-MX"/>
        </w:rPr>
      </w:pPr>
      <w:r w:rsidRPr="005D66CA">
        <w:rPr>
          <w:rFonts w:ascii="Arial" w:eastAsia="Times New Roman" w:hAnsi="Arial" w:cs="Arial"/>
          <w:color w:val="000000"/>
          <w:sz w:val="21"/>
          <w:szCs w:val="21"/>
          <w:lang w:eastAsia="es-MX"/>
        </w:rPr>
        <w:t> </w:t>
      </w:r>
    </w:p>
    <w:p w14:paraId="70DB8838" w14:textId="77777777" w:rsidR="00FE2611" w:rsidRPr="005D66CA" w:rsidRDefault="00FE2611" w:rsidP="00FE2611">
      <w:pPr>
        <w:spacing w:after="0" w:line="240" w:lineRule="auto"/>
        <w:jc w:val="both"/>
        <w:rPr>
          <w:rFonts w:ascii="Arial" w:eastAsia="Times New Roman" w:hAnsi="Arial" w:cs="Arial"/>
          <w:sz w:val="24"/>
          <w:szCs w:val="24"/>
          <w:lang w:eastAsia="es-MX"/>
        </w:rPr>
      </w:pPr>
      <w:r w:rsidRPr="005D66CA">
        <w:rPr>
          <w:rFonts w:ascii="Arial" w:eastAsia="Times New Roman" w:hAnsi="Arial" w:cs="Arial"/>
          <w:color w:val="000000"/>
          <w:sz w:val="21"/>
          <w:szCs w:val="21"/>
          <w:lang w:eastAsia="es-MX"/>
        </w:rPr>
        <w:t> </w:t>
      </w:r>
    </w:p>
    <w:p w14:paraId="4420A43A" w14:textId="61CE0756" w:rsidR="00FE2611" w:rsidRPr="005D66CA" w:rsidRDefault="00FE2611" w:rsidP="00FE2611">
      <w:pPr>
        <w:spacing w:after="0" w:line="240" w:lineRule="auto"/>
        <w:jc w:val="center"/>
        <w:rPr>
          <w:rFonts w:ascii="Arial" w:eastAsia="Times New Roman" w:hAnsi="Arial" w:cs="Arial"/>
          <w:sz w:val="24"/>
          <w:szCs w:val="24"/>
          <w:lang w:eastAsia="es-MX"/>
        </w:rPr>
      </w:pPr>
      <w:r w:rsidRPr="005D66CA">
        <w:rPr>
          <w:rFonts w:ascii="Arial" w:eastAsia="Times New Roman" w:hAnsi="Arial" w:cs="Arial"/>
          <w:b/>
          <w:color w:val="000000"/>
          <w:sz w:val="24"/>
          <w:szCs w:val="24"/>
          <w:lang w:eastAsia="es-MX"/>
        </w:rPr>
        <w:t>CLÁUSULAS</w:t>
      </w:r>
      <w:r w:rsidRPr="005D66CA">
        <w:rPr>
          <w:rFonts w:ascii="Arial" w:eastAsia="Times New Roman" w:hAnsi="Arial" w:cs="Arial"/>
          <w:color w:val="000000"/>
          <w:sz w:val="21"/>
          <w:szCs w:val="21"/>
          <w:lang w:eastAsia="es-MX"/>
        </w:rPr>
        <w:t>  </w:t>
      </w:r>
    </w:p>
    <w:p w14:paraId="334927D4" w14:textId="77777777" w:rsidR="00FE2611" w:rsidRPr="005D66CA" w:rsidRDefault="00FE2611" w:rsidP="00FE2611">
      <w:pPr>
        <w:spacing w:after="0" w:line="240" w:lineRule="auto"/>
        <w:jc w:val="both"/>
        <w:rPr>
          <w:rFonts w:ascii="Arial" w:eastAsia="Times New Roman" w:hAnsi="Arial" w:cs="Arial"/>
          <w:sz w:val="24"/>
          <w:szCs w:val="24"/>
          <w:lang w:eastAsia="es-MX"/>
        </w:rPr>
      </w:pPr>
      <w:r w:rsidRPr="005D66CA">
        <w:rPr>
          <w:rFonts w:ascii="Arial" w:eastAsia="Times New Roman" w:hAnsi="Arial" w:cs="Arial"/>
          <w:b/>
          <w:color w:val="000000"/>
          <w:sz w:val="24"/>
          <w:szCs w:val="24"/>
          <w:lang w:eastAsia="es-MX"/>
        </w:rPr>
        <w:t>Objeto del contrato</w:t>
      </w:r>
    </w:p>
    <w:p w14:paraId="1889B2EE" w14:textId="77777777" w:rsidR="00FE2611" w:rsidRPr="005D66CA" w:rsidRDefault="00FE2611" w:rsidP="00FE2611">
      <w:pPr>
        <w:spacing w:after="0" w:line="240" w:lineRule="auto"/>
        <w:jc w:val="both"/>
        <w:rPr>
          <w:rFonts w:ascii="Arial" w:eastAsia="Times New Roman" w:hAnsi="Arial" w:cs="Arial"/>
          <w:sz w:val="24"/>
          <w:szCs w:val="24"/>
          <w:lang w:eastAsia="es-MX"/>
        </w:rPr>
      </w:pPr>
      <w:r w:rsidRPr="005D66CA">
        <w:rPr>
          <w:rFonts w:ascii="Arial" w:eastAsia="Times New Roman" w:hAnsi="Arial" w:cs="Arial"/>
          <w:color w:val="000000"/>
          <w:sz w:val="21"/>
          <w:szCs w:val="21"/>
          <w:lang w:eastAsia="es-MX"/>
        </w:rPr>
        <w:t> </w:t>
      </w:r>
    </w:p>
    <w:p w14:paraId="75A20FCD" w14:textId="77777777" w:rsidR="00FE2611" w:rsidRPr="005D66CA" w:rsidRDefault="00FE2611" w:rsidP="00FE2611">
      <w:pPr>
        <w:spacing w:after="0" w:line="240" w:lineRule="auto"/>
        <w:jc w:val="both"/>
        <w:rPr>
          <w:rFonts w:ascii="Arial" w:eastAsia="Times New Roman" w:hAnsi="Arial" w:cs="Arial"/>
          <w:sz w:val="24"/>
          <w:szCs w:val="24"/>
          <w:lang w:eastAsia="es-MX"/>
        </w:rPr>
      </w:pPr>
      <w:r w:rsidRPr="005D66CA">
        <w:rPr>
          <w:rFonts w:ascii="Arial" w:eastAsia="Times New Roman" w:hAnsi="Arial" w:cs="Arial"/>
          <w:b/>
          <w:color w:val="000000"/>
          <w:sz w:val="24"/>
          <w:szCs w:val="24"/>
          <w:lang w:eastAsia="es-MX"/>
        </w:rPr>
        <w:t>3.</w:t>
      </w:r>
      <w:r w:rsidRPr="005D66CA">
        <w:rPr>
          <w:rFonts w:ascii="Arial" w:eastAsia="Times New Roman" w:hAnsi="Arial" w:cs="Arial"/>
          <w:color w:val="000000"/>
          <w:sz w:val="24"/>
          <w:szCs w:val="24"/>
          <w:lang w:eastAsia="es-MX"/>
        </w:rPr>
        <w:t xml:space="preserve"> En este contrato el licenciante se obliga a ceder el uso, no en exclusiva, al cliente de la aplicación móvil de software llamado QR-Fast, que incluirá, la aplicación móvil junto con un manual de usuario y su anexo técnico</w:t>
      </w:r>
      <w:r w:rsidRPr="005D66CA">
        <w:rPr>
          <w:rFonts w:ascii="Arial" w:eastAsia="Times New Roman" w:hAnsi="Arial" w:cs="Arial"/>
          <w:color w:val="000000"/>
          <w:sz w:val="24"/>
          <w:szCs w:val="24"/>
          <w:lang w:eastAsia="es-MX"/>
        </w:rPr>
        <w:tab/>
        <w:t xml:space="preserve"> que se agrega al final de este contrato.</w:t>
      </w:r>
    </w:p>
    <w:p w14:paraId="65452647" w14:textId="77777777" w:rsidR="00FE2611" w:rsidRPr="005D66CA" w:rsidRDefault="00FE2611" w:rsidP="00FE2611">
      <w:pPr>
        <w:spacing w:after="0" w:line="240" w:lineRule="auto"/>
        <w:jc w:val="both"/>
        <w:rPr>
          <w:rFonts w:ascii="Arial" w:eastAsia="Times New Roman" w:hAnsi="Arial" w:cs="Arial"/>
          <w:sz w:val="24"/>
          <w:szCs w:val="24"/>
          <w:lang w:eastAsia="es-MX"/>
        </w:rPr>
      </w:pPr>
      <w:r w:rsidRPr="005D66CA">
        <w:rPr>
          <w:rFonts w:ascii="Arial" w:eastAsia="Times New Roman" w:hAnsi="Arial" w:cs="Arial"/>
          <w:color w:val="000000"/>
          <w:sz w:val="24"/>
          <w:szCs w:val="24"/>
          <w:lang w:eastAsia="es-MX"/>
        </w:rPr>
        <w:t>  </w:t>
      </w:r>
    </w:p>
    <w:p w14:paraId="28DA66E8" w14:textId="77777777" w:rsidR="00FE2611" w:rsidRPr="005D66CA" w:rsidRDefault="00FE2611" w:rsidP="00FE2611">
      <w:pPr>
        <w:spacing w:after="0" w:line="240" w:lineRule="auto"/>
        <w:jc w:val="both"/>
        <w:rPr>
          <w:rFonts w:ascii="Arial" w:eastAsia="Times New Roman" w:hAnsi="Arial" w:cs="Arial"/>
          <w:sz w:val="24"/>
          <w:szCs w:val="24"/>
          <w:lang w:eastAsia="es-MX"/>
        </w:rPr>
      </w:pPr>
      <w:r w:rsidRPr="005D66CA">
        <w:rPr>
          <w:rFonts w:ascii="Arial" w:eastAsia="Times New Roman" w:hAnsi="Arial" w:cs="Arial"/>
          <w:b/>
          <w:color w:val="000000"/>
          <w:sz w:val="24"/>
          <w:szCs w:val="24"/>
          <w:lang w:eastAsia="es-MX"/>
        </w:rPr>
        <w:t>Condiciones de los servicios</w:t>
      </w:r>
    </w:p>
    <w:p w14:paraId="5DAAA873" w14:textId="77777777" w:rsidR="00FE2611" w:rsidRPr="005D66CA" w:rsidRDefault="00FE2611" w:rsidP="00FE2611">
      <w:pPr>
        <w:spacing w:after="0" w:line="240" w:lineRule="auto"/>
        <w:jc w:val="both"/>
        <w:rPr>
          <w:rFonts w:ascii="Arial" w:eastAsia="Times New Roman" w:hAnsi="Arial" w:cs="Arial"/>
          <w:sz w:val="24"/>
          <w:szCs w:val="24"/>
          <w:lang w:eastAsia="es-MX"/>
        </w:rPr>
      </w:pPr>
      <w:r w:rsidRPr="005D66CA">
        <w:rPr>
          <w:rFonts w:ascii="Arial" w:eastAsia="Times New Roman" w:hAnsi="Arial" w:cs="Arial"/>
          <w:color w:val="000000"/>
          <w:sz w:val="21"/>
          <w:szCs w:val="21"/>
          <w:lang w:eastAsia="es-MX"/>
        </w:rPr>
        <w:t> </w:t>
      </w:r>
    </w:p>
    <w:p w14:paraId="770D1944" w14:textId="77777777" w:rsidR="00FE2611" w:rsidRPr="005D66CA" w:rsidRDefault="00FE2611" w:rsidP="00FE2611">
      <w:pPr>
        <w:spacing w:after="0" w:line="240" w:lineRule="auto"/>
        <w:jc w:val="both"/>
        <w:rPr>
          <w:rFonts w:ascii="Arial" w:eastAsia="Times New Roman" w:hAnsi="Arial" w:cs="Arial"/>
          <w:sz w:val="24"/>
          <w:szCs w:val="24"/>
          <w:lang w:eastAsia="es-MX"/>
        </w:rPr>
      </w:pPr>
      <w:r w:rsidRPr="005D66CA">
        <w:rPr>
          <w:rFonts w:ascii="Arial" w:eastAsia="Times New Roman" w:hAnsi="Arial" w:cs="Arial"/>
          <w:b/>
          <w:color w:val="000000"/>
          <w:sz w:val="24"/>
          <w:szCs w:val="24"/>
          <w:lang w:eastAsia="es-MX"/>
        </w:rPr>
        <w:t>4.</w:t>
      </w:r>
      <w:r w:rsidRPr="005D66CA">
        <w:rPr>
          <w:rFonts w:ascii="Arial" w:eastAsia="Times New Roman" w:hAnsi="Arial" w:cs="Arial"/>
          <w:color w:val="000000"/>
          <w:sz w:val="24"/>
          <w:szCs w:val="24"/>
          <w:lang w:eastAsia="es-MX"/>
        </w:rPr>
        <w:t xml:space="preserve">  El licenciante realizará la presentación de los servicios derivados de la cesión del uso del programa informático, teniendo en cuenta lo siguiente:</w:t>
      </w:r>
    </w:p>
    <w:p w14:paraId="4C8F4F92" w14:textId="77777777" w:rsidR="00FE2611" w:rsidRPr="005D66CA" w:rsidRDefault="00FE2611" w:rsidP="00FE2611">
      <w:pPr>
        <w:spacing w:after="0" w:line="240" w:lineRule="auto"/>
        <w:jc w:val="both"/>
        <w:rPr>
          <w:rFonts w:ascii="Arial" w:eastAsia="Times New Roman" w:hAnsi="Arial" w:cs="Arial"/>
          <w:sz w:val="24"/>
          <w:szCs w:val="24"/>
          <w:lang w:eastAsia="es-MX"/>
        </w:rPr>
      </w:pPr>
      <w:r w:rsidRPr="005D66CA">
        <w:rPr>
          <w:rFonts w:ascii="Arial" w:eastAsia="Times New Roman" w:hAnsi="Arial" w:cs="Arial"/>
          <w:color w:val="000000"/>
          <w:sz w:val="21"/>
          <w:szCs w:val="21"/>
          <w:lang w:eastAsia="es-MX"/>
        </w:rPr>
        <w:t> </w:t>
      </w:r>
    </w:p>
    <w:p w14:paraId="30EC7645" w14:textId="77777777" w:rsidR="00FE2611" w:rsidRPr="005D66CA" w:rsidRDefault="00FE2611" w:rsidP="00FE2611">
      <w:pPr>
        <w:spacing w:after="0" w:line="240" w:lineRule="auto"/>
        <w:jc w:val="both"/>
        <w:rPr>
          <w:rFonts w:ascii="Arial" w:eastAsia="Times New Roman" w:hAnsi="Arial" w:cs="Arial"/>
          <w:sz w:val="24"/>
          <w:szCs w:val="24"/>
          <w:lang w:eastAsia="es-MX"/>
        </w:rPr>
      </w:pPr>
      <w:r w:rsidRPr="005D66CA">
        <w:rPr>
          <w:rFonts w:ascii="Arial" w:eastAsia="Times New Roman" w:hAnsi="Arial" w:cs="Arial"/>
          <w:b/>
          <w:color w:val="000000"/>
          <w:sz w:val="24"/>
          <w:szCs w:val="24"/>
          <w:lang w:eastAsia="es-MX"/>
        </w:rPr>
        <w:lastRenderedPageBreak/>
        <w:t>a.</w:t>
      </w:r>
      <w:r w:rsidRPr="005D66CA">
        <w:rPr>
          <w:rFonts w:ascii="Arial" w:eastAsia="Times New Roman" w:hAnsi="Arial" w:cs="Arial"/>
          <w:color w:val="000000"/>
          <w:sz w:val="24"/>
          <w:szCs w:val="24"/>
          <w:lang w:eastAsia="es-MX"/>
        </w:rPr>
        <w:t xml:space="preserve"> El licenciante responderá de la calidad del trabajo desarrollado, con la diligencia necesaria que se le pueda exigir en relación con el programa de software objeto del contrato.</w:t>
      </w:r>
    </w:p>
    <w:p w14:paraId="7A8213EC" w14:textId="77777777" w:rsidR="00FE2611" w:rsidRPr="005D66CA" w:rsidRDefault="00FE2611" w:rsidP="00FE2611">
      <w:pPr>
        <w:spacing w:after="0" w:line="240" w:lineRule="auto"/>
        <w:jc w:val="both"/>
        <w:rPr>
          <w:rFonts w:ascii="Arial" w:eastAsia="Times New Roman" w:hAnsi="Arial" w:cs="Arial"/>
          <w:sz w:val="24"/>
          <w:szCs w:val="24"/>
          <w:lang w:eastAsia="es-MX"/>
        </w:rPr>
      </w:pPr>
      <w:r w:rsidRPr="005D66CA">
        <w:rPr>
          <w:rFonts w:ascii="Arial" w:eastAsia="Times New Roman" w:hAnsi="Arial" w:cs="Arial"/>
          <w:b/>
          <w:color w:val="000000"/>
          <w:sz w:val="24"/>
          <w:szCs w:val="24"/>
          <w:lang w:eastAsia="es-MX"/>
        </w:rPr>
        <w:t>b.</w:t>
      </w:r>
      <w:r w:rsidRPr="005D66CA">
        <w:rPr>
          <w:rFonts w:ascii="Arial" w:eastAsia="Times New Roman" w:hAnsi="Arial" w:cs="Arial"/>
          <w:color w:val="000000"/>
          <w:sz w:val="24"/>
          <w:szCs w:val="24"/>
          <w:lang w:eastAsia="es-MX"/>
        </w:rPr>
        <w:t xml:space="preserve"> Al licenciante</w:t>
      </w:r>
      <w:r w:rsidRPr="005D66CA">
        <w:rPr>
          <w:rFonts w:ascii="Arial" w:eastAsia="Times New Roman" w:hAnsi="Arial" w:cs="Arial"/>
          <w:b/>
          <w:color w:val="000000"/>
          <w:sz w:val="24"/>
          <w:szCs w:val="24"/>
          <w:lang w:eastAsia="es-MX"/>
        </w:rPr>
        <w:t> </w:t>
      </w:r>
      <w:r w:rsidRPr="005D66CA">
        <w:rPr>
          <w:rFonts w:ascii="Arial" w:eastAsia="Times New Roman" w:hAnsi="Arial" w:cs="Arial"/>
          <w:color w:val="000000"/>
          <w:sz w:val="24"/>
          <w:szCs w:val="24"/>
          <w:lang w:eastAsia="es-MX"/>
        </w:rPr>
        <w:t>corresponderá la obligación de gestionar y obtener a su cargo todas las licencias, permisos y autorizaciones administrativas, que sean necesarias para la prestación de los servicios ofertados.</w:t>
      </w:r>
    </w:p>
    <w:p w14:paraId="6B434349" w14:textId="77777777" w:rsidR="00FE2611" w:rsidRDefault="00FE2611" w:rsidP="00FE2611">
      <w:pPr>
        <w:spacing w:after="0" w:line="240" w:lineRule="auto"/>
        <w:jc w:val="both"/>
        <w:rPr>
          <w:rFonts w:ascii="Arial" w:eastAsia="Times New Roman" w:hAnsi="Arial" w:cs="Arial"/>
          <w:color w:val="000000"/>
          <w:sz w:val="24"/>
          <w:szCs w:val="24"/>
          <w:lang w:eastAsia="es-MX"/>
        </w:rPr>
      </w:pPr>
      <w:r w:rsidRPr="005D66CA">
        <w:rPr>
          <w:rFonts w:ascii="Arial" w:eastAsia="Times New Roman" w:hAnsi="Arial" w:cs="Arial"/>
          <w:b/>
          <w:color w:val="000000"/>
          <w:sz w:val="24"/>
          <w:szCs w:val="24"/>
          <w:lang w:eastAsia="es-MX"/>
        </w:rPr>
        <w:t>c.</w:t>
      </w:r>
      <w:r w:rsidRPr="005D66CA">
        <w:rPr>
          <w:rFonts w:ascii="Arial" w:eastAsia="Times New Roman" w:hAnsi="Arial" w:cs="Arial"/>
          <w:color w:val="000000"/>
          <w:sz w:val="24"/>
          <w:szCs w:val="24"/>
          <w:lang w:eastAsia="es-MX"/>
        </w:rPr>
        <w:t xml:space="preserve"> Todos los impuestos, tributos y tasas que se devenguen por la cesión de uso del programa de software, serán por cuenta del licenciante sin perjuicio que en la facturación por los servicios prestados al cliente</w:t>
      </w:r>
      <w:r w:rsidRPr="005D66CA">
        <w:rPr>
          <w:rFonts w:ascii="Arial" w:eastAsia="Times New Roman" w:hAnsi="Arial" w:cs="Arial"/>
          <w:b/>
          <w:color w:val="000000"/>
          <w:sz w:val="24"/>
          <w:szCs w:val="24"/>
          <w:lang w:eastAsia="es-MX"/>
        </w:rPr>
        <w:t> </w:t>
      </w:r>
      <w:r w:rsidRPr="005D66CA">
        <w:rPr>
          <w:rFonts w:ascii="Arial" w:eastAsia="Times New Roman" w:hAnsi="Arial" w:cs="Arial"/>
          <w:color w:val="000000"/>
          <w:sz w:val="24"/>
          <w:szCs w:val="24"/>
          <w:lang w:eastAsia="es-MX"/>
        </w:rPr>
        <w:t>se incluya, el IVA/IGIC correspondiente.</w:t>
      </w:r>
    </w:p>
    <w:p w14:paraId="38BC5E9D" w14:textId="77777777" w:rsidR="00FE2611" w:rsidRPr="005D66CA" w:rsidRDefault="00FE2611" w:rsidP="00FE2611">
      <w:pPr>
        <w:spacing w:after="0" w:line="240" w:lineRule="auto"/>
        <w:jc w:val="both"/>
        <w:rPr>
          <w:rFonts w:ascii="Arial" w:eastAsia="Times New Roman" w:hAnsi="Arial" w:cs="Arial"/>
          <w:sz w:val="24"/>
          <w:szCs w:val="24"/>
          <w:lang w:eastAsia="es-MX"/>
        </w:rPr>
      </w:pPr>
      <w:r w:rsidRPr="005D66CA">
        <w:rPr>
          <w:rFonts w:ascii="Arial" w:eastAsia="Times New Roman" w:hAnsi="Arial" w:cs="Arial"/>
          <w:b/>
          <w:color w:val="000000"/>
          <w:sz w:val="24"/>
          <w:szCs w:val="24"/>
          <w:lang w:eastAsia="es-MX"/>
        </w:rPr>
        <w:t>d.</w:t>
      </w:r>
      <w:r w:rsidRPr="005D66CA">
        <w:rPr>
          <w:rFonts w:ascii="Arial" w:eastAsia="Times New Roman" w:hAnsi="Arial" w:cs="Arial"/>
          <w:color w:val="000000"/>
          <w:sz w:val="24"/>
          <w:szCs w:val="24"/>
          <w:lang w:eastAsia="es-MX"/>
        </w:rPr>
        <w:t xml:space="preserve"> El licenciante responderá, de los daños y perjuicios ocasionados al cliente por errores o defectos causados por ella misma o el personal a su servicio en la ejecución de este contrato.</w:t>
      </w:r>
    </w:p>
    <w:p w14:paraId="2D866ED3" w14:textId="77777777" w:rsidR="00FE2611" w:rsidRPr="005D66CA" w:rsidRDefault="00FE2611" w:rsidP="00FE2611">
      <w:pPr>
        <w:spacing w:after="0" w:line="240" w:lineRule="auto"/>
        <w:jc w:val="both"/>
        <w:rPr>
          <w:rFonts w:ascii="Arial" w:eastAsia="Times New Roman" w:hAnsi="Arial" w:cs="Arial"/>
          <w:sz w:val="24"/>
          <w:szCs w:val="24"/>
          <w:lang w:eastAsia="es-MX"/>
        </w:rPr>
      </w:pPr>
      <w:r w:rsidRPr="005D66CA">
        <w:rPr>
          <w:rFonts w:ascii="Arial" w:eastAsia="Times New Roman" w:hAnsi="Arial" w:cs="Arial"/>
          <w:b/>
          <w:color w:val="000000"/>
          <w:sz w:val="24"/>
          <w:szCs w:val="24"/>
          <w:lang w:eastAsia="es-MX"/>
        </w:rPr>
        <w:t>e.</w:t>
      </w:r>
      <w:r w:rsidRPr="005D66CA">
        <w:rPr>
          <w:rFonts w:ascii="Arial" w:eastAsia="Times New Roman" w:hAnsi="Arial" w:cs="Arial"/>
          <w:color w:val="000000"/>
          <w:sz w:val="24"/>
          <w:szCs w:val="24"/>
          <w:lang w:eastAsia="es-MX"/>
        </w:rPr>
        <w:t xml:space="preserve"> Las obligaciones anteriores tendrán que cumplirlas los empleados, colaboradores y posibles subcontratistas del licenciante, que pudieran participar en la prestación de servicios con el cliente.</w:t>
      </w:r>
    </w:p>
    <w:p w14:paraId="19565A90" w14:textId="77777777" w:rsidR="00FE2611" w:rsidRPr="005D66CA" w:rsidRDefault="00FE2611" w:rsidP="00FE2611">
      <w:pPr>
        <w:spacing w:after="240" w:line="240" w:lineRule="auto"/>
        <w:rPr>
          <w:rFonts w:ascii="Arial" w:eastAsia="Times New Roman" w:hAnsi="Arial" w:cs="Arial"/>
          <w:sz w:val="24"/>
          <w:szCs w:val="24"/>
          <w:lang w:eastAsia="es-MX"/>
        </w:rPr>
      </w:pPr>
    </w:p>
    <w:p w14:paraId="20DD0BD9" w14:textId="77777777" w:rsidR="00FE2611" w:rsidRPr="005D66CA" w:rsidRDefault="00FE2611" w:rsidP="00FE2611">
      <w:pPr>
        <w:spacing w:after="0" w:line="240" w:lineRule="auto"/>
        <w:rPr>
          <w:rFonts w:ascii="Arial" w:eastAsia="Times New Roman" w:hAnsi="Arial" w:cs="Arial"/>
          <w:sz w:val="24"/>
          <w:szCs w:val="24"/>
          <w:lang w:eastAsia="es-MX"/>
        </w:rPr>
      </w:pPr>
      <w:r w:rsidRPr="005D66CA">
        <w:rPr>
          <w:rFonts w:ascii="Arial" w:eastAsia="Times New Roman" w:hAnsi="Arial" w:cs="Arial"/>
          <w:b/>
          <w:color w:val="000000"/>
          <w:sz w:val="24"/>
          <w:szCs w:val="24"/>
          <w:lang w:eastAsia="es-MX"/>
        </w:rPr>
        <w:t>Licencia de uso</w:t>
      </w:r>
    </w:p>
    <w:p w14:paraId="5B1C4CE3" w14:textId="77777777" w:rsidR="00FE2611" w:rsidRPr="005D66CA" w:rsidRDefault="00FE2611" w:rsidP="00FE2611">
      <w:pPr>
        <w:spacing w:after="0" w:line="240" w:lineRule="auto"/>
        <w:rPr>
          <w:rFonts w:ascii="Arial" w:eastAsia="Times New Roman" w:hAnsi="Arial" w:cs="Arial"/>
          <w:sz w:val="24"/>
          <w:szCs w:val="24"/>
          <w:lang w:eastAsia="es-MX"/>
        </w:rPr>
      </w:pPr>
      <w:r w:rsidRPr="005D66CA">
        <w:rPr>
          <w:rFonts w:ascii="Arial" w:eastAsia="Times New Roman" w:hAnsi="Arial" w:cs="Arial"/>
          <w:color w:val="000000"/>
          <w:sz w:val="21"/>
          <w:szCs w:val="21"/>
          <w:lang w:eastAsia="es-MX"/>
        </w:rPr>
        <w:t> </w:t>
      </w:r>
    </w:p>
    <w:p w14:paraId="67BE7E20" w14:textId="77777777" w:rsidR="00FE2611" w:rsidRPr="005D66CA" w:rsidRDefault="00FE2611" w:rsidP="00FE2611">
      <w:pPr>
        <w:spacing w:after="0" w:line="240" w:lineRule="auto"/>
        <w:jc w:val="both"/>
        <w:rPr>
          <w:rFonts w:ascii="Arial" w:eastAsia="Times New Roman" w:hAnsi="Arial" w:cs="Arial"/>
          <w:sz w:val="24"/>
          <w:szCs w:val="24"/>
          <w:lang w:eastAsia="es-MX"/>
        </w:rPr>
      </w:pPr>
      <w:r w:rsidRPr="005D66CA">
        <w:rPr>
          <w:rFonts w:ascii="Arial" w:eastAsia="Times New Roman" w:hAnsi="Arial" w:cs="Arial"/>
          <w:b/>
          <w:color w:val="000000"/>
          <w:sz w:val="24"/>
          <w:szCs w:val="24"/>
          <w:lang w:eastAsia="es-MX"/>
        </w:rPr>
        <w:t>5.</w:t>
      </w:r>
      <w:r w:rsidRPr="005D66CA">
        <w:rPr>
          <w:rFonts w:ascii="Arial" w:eastAsia="Times New Roman" w:hAnsi="Arial" w:cs="Arial"/>
          <w:color w:val="000000"/>
          <w:sz w:val="24"/>
          <w:szCs w:val="24"/>
          <w:lang w:eastAsia="es-MX"/>
        </w:rPr>
        <w:t xml:space="preserve"> El licenciante realizará la cesión de la licencia de uso, no exclusiva, prestando los servicios, de la forma siguiente:</w:t>
      </w:r>
    </w:p>
    <w:p w14:paraId="11F96D6A" w14:textId="77777777" w:rsidR="00FE2611" w:rsidRPr="005D66CA" w:rsidRDefault="00FE2611" w:rsidP="00FE2611">
      <w:pPr>
        <w:spacing w:after="0" w:line="240" w:lineRule="auto"/>
        <w:jc w:val="both"/>
        <w:rPr>
          <w:rFonts w:ascii="Arial" w:eastAsia="Times New Roman" w:hAnsi="Arial" w:cs="Arial"/>
          <w:sz w:val="24"/>
          <w:szCs w:val="24"/>
          <w:lang w:eastAsia="es-MX"/>
        </w:rPr>
      </w:pPr>
      <w:r w:rsidRPr="005D66CA">
        <w:rPr>
          <w:rFonts w:ascii="Arial" w:eastAsia="Times New Roman" w:hAnsi="Arial" w:cs="Arial"/>
          <w:color w:val="000000"/>
          <w:sz w:val="21"/>
          <w:szCs w:val="21"/>
          <w:lang w:eastAsia="es-MX"/>
        </w:rPr>
        <w:t> </w:t>
      </w:r>
    </w:p>
    <w:p w14:paraId="28E7428B" w14:textId="77777777" w:rsidR="00FE2611" w:rsidRPr="005D66CA" w:rsidRDefault="00FE2611" w:rsidP="00FE2611">
      <w:pPr>
        <w:spacing w:after="0" w:line="240" w:lineRule="auto"/>
        <w:jc w:val="both"/>
        <w:rPr>
          <w:rFonts w:ascii="Arial" w:eastAsia="Times New Roman" w:hAnsi="Arial" w:cs="Arial"/>
          <w:sz w:val="24"/>
          <w:szCs w:val="24"/>
          <w:lang w:eastAsia="es-MX"/>
        </w:rPr>
      </w:pPr>
      <w:r w:rsidRPr="005D66CA">
        <w:rPr>
          <w:rFonts w:ascii="Arial" w:eastAsia="Times New Roman" w:hAnsi="Arial" w:cs="Arial"/>
          <w:b/>
          <w:color w:val="000000"/>
          <w:sz w:val="24"/>
          <w:szCs w:val="24"/>
          <w:lang w:eastAsia="es-MX"/>
        </w:rPr>
        <w:t>a.</w:t>
      </w:r>
      <w:r w:rsidRPr="005D66CA">
        <w:rPr>
          <w:rFonts w:ascii="Arial" w:eastAsia="Times New Roman" w:hAnsi="Arial" w:cs="Arial"/>
          <w:color w:val="000000"/>
          <w:sz w:val="24"/>
          <w:szCs w:val="24"/>
          <w:lang w:eastAsia="es-MX"/>
        </w:rPr>
        <w:t xml:space="preserve"> Licenciará al cliente para el uso de la aplicación móvil descrita en este contrato, entendiendo que dicha licencia le es cedida al cliente como licencia personal, no estando autorizado para ceder la misma a terceros.</w:t>
      </w:r>
    </w:p>
    <w:p w14:paraId="4AF08977" w14:textId="77777777" w:rsidR="00FE2611" w:rsidRPr="005D66CA" w:rsidRDefault="00FE2611" w:rsidP="00FE2611">
      <w:pPr>
        <w:spacing w:after="0" w:line="240" w:lineRule="auto"/>
        <w:rPr>
          <w:rFonts w:ascii="Arial" w:eastAsia="Times New Roman" w:hAnsi="Arial" w:cs="Arial"/>
          <w:sz w:val="24"/>
          <w:szCs w:val="24"/>
          <w:lang w:eastAsia="es-MX"/>
        </w:rPr>
      </w:pPr>
    </w:p>
    <w:p w14:paraId="08D67233" w14:textId="77777777" w:rsidR="00FE2611" w:rsidRPr="005D66CA" w:rsidRDefault="00FE2611" w:rsidP="00FE2611">
      <w:pPr>
        <w:spacing w:after="0" w:line="240" w:lineRule="auto"/>
        <w:jc w:val="both"/>
        <w:rPr>
          <w:rFonts w:ascii="Arial" w:eastAsia="Times New Roman" w:hAnsi="Arial" w:cs="Arial"/>
          <w:sz w:val="24"/>
          <w:szCs w:val="24"/>
          <w:lang w:eastAsia="es-MX"/>
        </w:rPr>
      </w:pPr>
      <w:r w:rsidRPr="005D66CA">
        <w:rPr>
          <w:rFonts w:ascii="Arial" w:eastAsia="Times New Roman" w:hAnsi="Arial" w:cs="Arial"/>
          <w:b/>
          <w:color w:val="000000"/>
          <w:sz w:val="24"/>
          <w:szCs w:val="24"/>
          <w:lang w:eastAsia="es-MX"/>
        </w:rPr>
        <w:t>b.</w:t>
      </w:r>
      <w:r w:rsidRPr="005D66CA">
        <w:rPr>
          <w:rFonts w:ascii="Arial" w:eastAsia="Times New Roman" w:hAnsi="Arial" w:cs="Arial"/>
          <w:color w:val="000000"/>
          <w:sz w:val="24"/>
          <w:szCs w:val="24"/>
          <w:lang w:eastAsia="es-MX"/>
        </w:rPr>
        <w:t xml:space="preserve"> La propiedad intelectual de la aplicación móvil licenciado es de exclusiva titularidad del licenciante, incluyendo dicha propiedad intelectual, tanto la aplicación móvil, como su código fuente y la estructura de su base de datos.</w:t>
      </w:r>
    </w:p>
    <w:p w14:paraId="25E7CB72" w14:textId="77777777" w:rsidR="00FE2611" w:rsidRPr="005D66CA" w:rsidRDefault="00FE2611" w:rsidP="00FE2611">
      <w:pPr>
        <w:spacing w:after="0" w:line="240" w:lineRule="auto"/>
        <w:jc w:val="both"/>
        <w:rPr>
          <w:rFonts w:ascii="Arial" w:eastAsia="Times New Roman" w:hAnsi="Arial" w:cs="Arial"/>
          <w:sz w:val="24"/>
          <w:szCs w:val="24"/>
          <w:lang w:eastAsia="es-MX"/>
        </w:rPr>
      </w:pPr>
      <w:r w:rsidRPr="005D66CA">
        <w:rPr>
          <w:rFonts w:ascii="Arial" w:eastAsia="Times New Roman" w:hAnsi="Arial" w:cs="Arial"/>
          <w:color w:val="000000"/>
          <w:sz w:val="21"/>
          <w:szCs w:val="21"/>
          <w:lang w:eastAsia="es-MX"/>
        </w:rPr>
        <w:t> </w:t>
      </w:r>
    </w:p>
    <w:p w14:paraId="4874A1BD" w14:textId="77777777" w:rsidR="00FE2611" w:rsidRPr="005D66CA" w:rsidRDefault="00FE2611" w:rsidP="00FE2611">
      <w:pPr>
        <w:spacing w:after="0" w:line="240" w:lineRule="auto"/>
        <w:jc w:val="both"/>
        <w:rPr>
          <w:rFonts w:ascii="Arial" w:eastAsia="Times New Roman" w:hAnsi="Arial" w:cs="Arial"/>
          <w:sz w:val="24"/>
          <w:szCs w:val="24"/>
          <w:lang w:eastAsia="es-MX"/>
        </w:rPr>
      </w:pPr>
      <w:r w:rsidRPr="005D66CA">
        <w:rPr>
          <w:rFonts w:ascii="Arial" w:eastAsia="Times New Roman" w:hAnsi="Arial" w:cs="Arial"/>
          <w:color w:val="000000"/>
          <w:sz w:val="24"/>
          <w:szCs w:val="24"/>
          <w:lang w:eastAsia="es-MX"/>
        </w:rPr>
        <w:t>Queda expresamente prohibido al cliente la reproducción total o parcial, modificación, adaptación, mantenimiento, corrección de errores, cesión, venta, alquiler, préstamo, cesión de uso total o parcial, transmisión del derecho de uso, divulgación, publicación, etc., de la aplicación móvil licenciado por cualquier medio, salvo la utilización de mencionada aplicación móvil a través de los empleados y dentro del ámbito de su propia actividad.</w:t>
      </w:r>
    </w:p>
    <w:p w14:paraId="3D6DBAE2" w14:textId="37FC5904" w:rsidR="00FE2611" w:rsidRDefault="00FE2611" w:rsidP="00FE2611">
      <w:pPr>
        <w:spacing w:after="0" w:line="240" w:lineRule="auto"/>
        <w:jc w:val="both"/>
        <w:rPr>
          <w:rFonts w:ascii="Arial" w:eastAsia="Times New Roman" w:hAnsi="Arial" w:cs="Arial"/>
          <w:color w:val="000000"/>
          <w:sz w:val="21"/>
          <w:szCs w:val="21"/>
          <w:lang w:eastAsia="es-MX"/>
        </w:rPr>
      </w:pPr>
      <w:r w:rsidRPr="005D66CA">
        <w:rPr>
          <w:rFonts w:ascii="Arial" w:eastAsia="Times New Roman" w:hAnsi="Arial" w:cs="Arial"/>
          <w:color w:val="000000"/>
          <w:sz w:val="21"/>
          <w:szCs w:val="21"/>
          <w:lang w:eastAsia="es-MX"/>
        </w:rPr>
        <w:t> </w:t>
      </w:r>
    </w:p>
    <w:p w14:paraId="66EFC212" w14:textId="77777777" w:rsidR="00FE2611" w:rsidRPr="005D66CA" w:rsidRDefault="00FE2611" w:rsidP="00FE2611">
      <w:pPr>
        <w:spacing w:after="0" w:line="240" w:lineRule="auto"/>
        <w:jc w:val="both"/>
        <w:rPr>
          <w:rFonts w:ascii="Arial" w:eastAsia="Times New Roman" w:hAnsi="Arial" w:cs="Arial"/>
          <w:sz w:val="24"/>
          <w:szCs w:val="24"/>
          <w:lang w:eastAsia="es-MX"/>
        </w:rPr>
      </w:pPr>
    </w:p>
    <w:p w14:paraId="35A7472B" w14:textId="77777777" w:rsidR="00FE2611" w:rsidRPr="005D66CA" w:rsidRDefault="00FE2611" w:rsidP="00FE2611">
      <w:pPr>
        <w:spacing w:after="0" w:line="240" w:lineRule="auto"/>
        <w:jc w:val="both"/>
        <w:rPr>
          <w:rFonts w:ascii="Arial" w:eastAsia="Times New Roman" w:hAnsi="Arial" w:cs="Arial"/>
          <w:sz w:val="24"/>
          <w:szCs w:val="24"/>
          <w:lang w:eastAsia="es-MX"/>
        </w:rPr>
      </w:pPr>
      <w:r w:rsidRPr="005D66CA">
        <w:rPr>
          <w:rFonts w:ascii="Arial" w:eastAsia="Times New Roman" w:hAnsi="Arial" w:cs="Arial"/>
          <w:b/>
          <w:color w:val="000000"/>
          <w:sz w:val="24"/>
          <w:szCs w:val="24"/>
          <w:lang w:eastAsia="es-MX"/>
        </w:rPr>
        <w:lastRenderedPageBreak/>
        <w:t>Confidencialidad</w:t>
      </w:r>
    </w:p>
    <w:p w14:paraId="6D621901" w14:textId="77777777" w:rsidR="00FE2611" w:rsidRPr="005D66CA" w:rsidRDefault="00FE2611" w:rsidP="00FE2611">
      <w:pPr>
        <w:spacing w:after="0" w:line="240" w:lineRule="auto"/>
        <w:jc w:val="both"/>
        <w:rPr>
          <w:rFonts w:ascii="Arial" w:eastAsia="Times New Roman" w:hAnsi="Arial" w:cs="Arial"/>
          <w:sz w:val="24"/>
          <w:szCs w:val="24"/>
          <w:lang w:eastAsia="es-MX"/>
        </w:rPr>
      </w:pPr>
      <w:r w:rsidRPr="005D66CA">
        <w:rPr>
          <w:rFonts w:ascii="Arial" w:eastAsia="Times New Roman" w:hAnsi="Arial" w:cs="Arial"/>
          <w:color w:val="000000"/>
          <w:sz w:val="24"/>
          <w:szCs w:val="24"/>
          <w:lang w:eastAsia="es-MX"/>
        </w:rPr>
        <w:t> ​  </w:t>
      </w:r>
    </w:p>
    <w:p w14:paraId="67663A24" w14:textId="77777777" w:rsidR="00FE2611" w:rsidRPr="005D66CA" w:rsidRDefault="00FE2611" w:rsidP="00FE2611">
      <w:pPr>
        <w:spacing w:after="0" w:line="240" w:lineRule="auto"/>
        <w:jc w:val="both"/>
        <w:rPr>
          <w:rFonts w:ascii="Arial" w:eastAsia="Times New Roman" w:hAnsi="Arial" w:cs="Arial"/>
          <w:sz w:val="24"/>
          <w:szCs w:val="24"/>
          <w:lang w:eastAsia="es-MX"/>
        </w:rPr>
      </w:pPr>
      <w:r w:rsidRPr="005D66CA">
        <w:rPr>
          <w:rFonts w:ascii="Arial" w:eastAsia="Times New Roman" w:hAnsi="Arial" w:cs="Arial"/>
          <w:b/>
          <w:color w:val="000000"/>
          <w:sz w:val="24"/>
          <w:szCs w:val="24"/>
          <w:lang w:eastAsia="es-MX"/>
        </w:rPr>
        <w:t>6.</w:t>
      </w:r>
      <w:r w:rsidRPr="005D66CA">
        <w:rPr>
          <w:rFonts w:ascii="Arial" w:eastAsia="Times New Roman" w:hAnsi="Arial" w:cs="Arial"/>
          <w:color w:val="000000"/>
          <w:sz w:val="24"/>
          <w:szCs w:val="24"/>
          <w:lang w:eastAsia="es-MX"/>
        </w:rPr>
        <w:t xml:space="preserve"> El licenciante se obliga a guardar confidencialidad sobre la información facilitada por el cliente y de la que tenga conocimiento como consecuencia de la prestación de los servicios objeto del presente contrato, debiendo mantener dicha confidencialidad durante un período mínimo de 3 años</w:t>
      </w:r>
    </w:p>
    <w:p w14:paraId="57D15DCE" w14:textId="77777777" w:rsidR="00FE2611" w:rsidRPr="005D66CA" w:rsidRDefault="00FE2611" w:rsidP="00FE2611">
      <w:pPr>
        <w:spacing w:after="0" w:line="240" w:lineRule="auto"/>
        <w:jc w:val="both"/>
        <w:rPr>
          <w:rFonts w:ascii="Arial" w:eastAsia="Times New Roman" w:hAnsi="Arial" w:cs="Arial"/>
          <w:sz w:val="24"/>
          <w:szCs w:val="24"/>
          <w:lang w:eastAsia="es-MX"/>
        </w:rPr>
      </w:pPr>
      <w:r w:rsidRPr="005D66CA">
        <w:rPr>
          <w:rFonts w:ascii="Arial" w:eastAsia="Times New Roman" w:hAnsi="Arial" w:cs="Arial"/>
          <w:color w:val="000000"/>
          <w:sz w:val="24"/>
          <w:szCs w:val="24"/>
          <w:lang w:eastAsia="es-MX"/>
        </w:rPr>
        <w:t>El incumplimiento de esta cláusula de confidencialidad supondrá la indemnización de los daños y perjuicios por el importe de $25,000</w:t>
      </w:r>
    </w:p>
    <w:p w14:paraId="160882CD" w14:textId="77777777" w:rsidR="00FE2611" w:rsidRPr="005D66CA" w:rsidRDefault="00FE2611" w:rsidP="00FE2611">
      <w:pPr>
        <w:spacing w:after="0" w:line="240" w:lineRule="auto"/>
        <w:jc w:val="both"/>
        <w:rPr>
          <w:rFonts w:ascii="Arial" w:eastAsia="Times New Roman" w:hAnsi="Arial" w:cs="Arial"/>
          <w:color w:val="000000"/>
          <w:sz w:val="24"/>
          <w:szCs w:val="24"/>
          <w:lang w:eastAsia="es-MX"/>
        </w:rPr>
      </w:pPr>
      <w:r w:rsidRPr="005D66CA">
        <w:rPr>
          <w:rFonts w:ascii="Arial" w:eastAsia="Times New Roman" w:hAnsi="Arial" w:cs="Arial"/>
          <w:color w:val="000000"/>
          <w:sz w:val="24"/>
          <w:szCs w:val="24"/>
          <w:lang w:eastAsia="es-MX"/>
        </w:rPr>
        <w:t>También deberán cumplir lo anterior, los empleados, colaboradores y posibles subcontratistas de la parte suministradora, que pudieran intervenir en la relación contractual o prestación de servicios con el cliente.</w:t>
      </w:r>
    </w:p>
    <w:p w14:paraId="5F8EB994" w14:textId="77777777" w:rsidR="00FE2611" w:rsidRPr="005D66CA" w:rsidRDefault="00FE2611" w:rsidP="00FE2611">
      <w:pPr>
        <w:spacing w:after="0" w:line="240" w:lineRule="auto"/>
        <w:jc w:val="both"/>
        <w:rPr>
          <w:rFonts w:ascii="Arial" w:eastAsia="Times New Roman" w:hAnsi="Arial" w:cs="Arial"/>
          <w:sz w:val="24"/>
          <w:szCs w:val="24"/>
          <w:lang w:eastAsia="es-MX"/>
        </w:rPr>
      </w:pPr>
      <w:r w:rsidRPr="005D66CA">
        <w:rPr>
          <w:rFonts w:ascii="Arial" w:eastAsia="Times New Roman" w:hAnsi="Arial" w:cs="Arial"/>
          <w:color w:val="000000"/>
          <w:sz w:val="21"/>
          <w:szCs w:val="21"/>
          <w:lang w:eastAsia="es-MX"/>
        </w:rPr>
        <w:t> </w:t>
      </w:r>
    </w:p>
    <w:p w14:paraId="01724B12" w14:textId="77777777" w:rsidR="00FE2611" w:rsidRPr="005D66CA" w:rsidRDefault="00FE2611" w:rsidP="00FE2611">
      <w:pPr>
        <w:spacing w:after="0" w:line="240" w:lineRule="auto"/>
        <w:jc w:val="both"/>
        <w:rPr>
          <w:rFonts w:ascii="Arial" w:eastAsia="Times New Roman" w:hAnsi="Arial" w:cs="Arial"/>
          <w:sz w:val="24"/>
          <w:szCs w:val="24"/>
          <w:lang w:eastAsia="es-MX"/>
        </w:rPr>
      </w:pPr>
      <w:r w:rsidRPr="005D66CA">
        <w:rPr>
          <w:rFonts w:ascii="Arial" w:eastAsia="Times New Roman" w:hAnsi="Arial" w:cs="Arial"/>
          <w:b/>
          <w:color w:val="000000"/>
          <w:sz w:val="24"/>
          <w:szCs w:val="24"/>
          <w:lang w:eastAsia="es-MX"/>
        </w:rPr>
        <w:t>Protección de datos personales</w:t>
      </w:r>
    </w:p>
    <w:p w14:paraId="18B69F06" w14:textId="77777777" w:rsidR="00FE2611" w:rsidRPr="005D66CA" w:rsidRDefault="00FE2611" w:rsidP="00FE2611">
      <w:pPr>
        <w:spacing w:after="0" w:line="240" w:lineRule="auto"/>
        <w:jc w:val="both"/>
        <w:rPr>
          <w:rFonts w:ascii="Arial" w:eastAsia="Times New Roman" w:hAnsi="Arial" w:cs="Arial"/>
          <w:sz w:val="24"/>
          <w:szCs w:val="24"/>
          <w:lang w:eastAsia="es-MX"/>
        </w:rPr>
      </w:pPr>
      <w:r w:rsidRPr="005D66CA">
        <w:rPr>
          <w:rFonts w:ascii="Arial" w:eastAsia="Times New Roman" w:hAnsi="Arial" w:cs="Arial"/>
          <w:color w:val="000000"/>
          <w:sz w:val="21"/>
          <w:szCs w:val="21"/>
          <w:lang w:eastAsia="es-MX"/>
        </w:rPr>
        <w:t> </w:t>
      </w:r>
    </w:p>
    <w:p w14:paraId="30FF6679" w14:textId="77777777" w:rsidR="00FE2611" w:rsidRPr="005D66CA" w:rsidRDefault="00FE2611" w:rsidP="00FE2611">
      <w:pPr>
        <w:spacing w:after="0" w:line="240" w:lineRule="auto"/>
        <w:jc w:val="both"/>
        <w:rPr>
          <w:rFonts w:ascii="Arial" w:eastAsia="Times New Roman" w:hAnsi="Arial" w:cs="Arial"/>
          <w:sz w:val="24"/>
          <w:szCs w:val="24"/>
          <w:lang w:eastAsia="es-MX"/>
        </w:rPr>
      </w:pPr>
      <w:r w:rsidRPr="005D66CA">
        <w:rPr>
          <w:rFonts w:ascii="Arial" w:eastAsia="Times New Roman" w:hAnsi="Arial" w:cs="Arial"/>
          <w:b/>
          <w:color w:val="000000"/>
          <w:sz w:val="24"/>
          <w:szCs w:val="24"/>
          <w:lang w:eastAsia="es-MX"/>
        </w:rPr>
        <w:t>7.</w:t>
      </w:r>
      <w:r w:rsidRPr="005D66CA">
        <w:rPr>
          <w:rFonts w:ascii="Arial" w:eastAsia="Times New Roman" w:hAnsi="Arial" w:cs="Arial"/>
          <w:color w:val="000000"/>
          <w:sz w:val="24"/>
          <w:szCs w:val="24"/>
          <w:lang w:eastAsia="es-MX"/>
        </w:rPr>
        <w:t xml:space="preserve"> Para el supuesto que en el desarrollo de la prestación de los servicios objeto del presente contrato, el licenciante accediera a datos de carácter personal del cliente, deberá cumplir las obligaciones incluidas en la legislación sobre protección de datos de carácter personal, siendo de su exclusiva responsabilidad las infracciones que pudiera cometer, si hiciera uso de los datos personales del cliente, con otra finalidad que no sea la de facilitar los servicios que constituyen el objeto de este contrato.</w:t>
      </w:r>
    </w:p>
    <w:p w14:paraId="510B0543" w14:textId="77777777" w:rsidR="00FE2611" w:rsidRPr="005D66CA" w:rsidRDefault="00FE2611" w:rsidP="00FE2611">
      <w:pPr>
        <w:spacing w:after="0" w:line="240" w:lineRule="auto"/>
        <w:jc w:val="both"/>
        <w:rPr>
          <w:rFonts w:ascii="Arial" w:eastAsia="Times New Roman" w:hAnsi="Arial" w:cs="Arial"/>
          <w:sz w:val="24"/>
          <w:szCs w:val="24"/>
          <w:lang w:eastAsia="es-MX"/>
        </w:rPr>
      </w:pPr>
      <w:r w:rsidRPr="005D66CA">
        <w:rPr>
          <w:rFonts w:ascii="Arial" w:eastAsia="Times New Roman" w:hAnsi="Arial" w:cs="Arial"/>
          <w:color w:val="000000"/>
          <w:sz w:val="24"/>
          <w:szCs w:val="24"/>
          <w:lang w:eastAsia="es-MX"/>
        </w:rPr>
        <w:t>El licenciante, deberá tomar las medidas técnicas y organizativas necesarias, para garantizar la seguridad de los datos de carácter personal y evitar su alteración, pérdida o tratamiento o acceso no autorizado, siendo de su exclusiva responsabilidad el incumplimiento de esta obligación.</w:t>
      </w:r>
    </w:p>
    <w:p w14:paraId="2ED5C09B" w14:textId="77777777" w:rsidR="00FE2611" w:rsidRPr="005D66CA" w:rsidRDefault="00FE2611" w:rsidP="00FE2611">
      <w:pPr>
        <w:spacing w:after="0" w:line="240" w:lineRule="auto"/>
        <w:jc w:val="both"/>
        <w:rPr>
          <w:rFonts w:ascii="Arial" w:eastAsia="Times New Roman" w:hAnsi="Arial" w:cs="Arial"/>
          <w:sz w:val="24"/>
          <w:szCs w:val="24"/>
          <w:lang w:eastAsia="es-MX"/>
        </w:rPr>
      </w:pPr>
      <w:r w:rsidRPr="005D66CA">
        <w:rPr>
          <w:rFonts w:ascii="Arial" w:eastAsia="Times New Roman" w:hAnsi="Arial" w:cs="Arial"/>
          <w:color w:val="000000"/>
          <w:sz w:val="21"/>
          <w:szCs w:val="21"/>
          <w:lang w:eastAsia="es-MX"/>
        </w:rPr>
        <w:t> </w:t>
      </w:r>
    </w:p>
    <w:p w14:paraId="594AD39F" w14:textId="77777777" w:rsidR="00FE2611" w:rsidRPr="005D66CA" w:rsidRDefault="00FE2611" w:rsidP="00FE2611">
      <w:pPr>
        <w:spacing w:after="0" w:line="240" w:lineRule="auto"/>
        <w:jc w:val="both"/>
        <w:rPr>
          <w:rFonts w:ascii="Arial" w:eastAsia="Times New Roman" w:hAnsi="Arial" w:cs="Arial"/>
          <w:sz w:val="24"/>
          <w:szCs w:val="24"/>
          <w:lang w:eastAsia="es-MX"/>
        </w:rPr>
      </w:pPr>
      <w:r w:rsidRPr="005D66CA">
        <w:rPr>
          <w:rFonts w:ascii="Arial" w:eastAsia="Times New Roman" w:hAnsi="Arial" w:cs="Arial"/>
          <w:b/>
          <w:color w:val="000000"/>
          <w:sz w:val="24"/>
          <w:szCs w:val="24"/>
          <w:lang w:eastAsia="es-MX"/>
        </w:rPr>
        <w:t>Duración</w:t>
      </w:r>
    </w:p>
    <w:p w14:paraId="26A56862" w14:textId="77777777" w:rsidR="00FE2611" w:rsidRPr="005D66CA" w:rsidRDefault="00FE2611" w:rsidP="00FE2611">
      <w:pPr>
        <w:spacing w:after="0" w:line="240" w:lineRule="auto"/>
        <w:jc w:val="both"/>
        <w:rPr>
          <w:rFonts w:ascii="Arial" w:eastAsia="Times New Roman" w:hAnsi="Arial" w:cs="Arial"/>
          <w:sz w:val="24"/>
          <w:szCs w:val="24"/>
          <w:lang w:eastAsia="es-MX"/>
        </w:rPr>
      </w:pPr>
      <w:r w:rsidRPr="005D66CA">
        <w:rPr>
          <w:rFonts w:ascii="Arial" w:eastAsia="Times New Roman" w:hAnsi="Arial" w:cs="Arial"/>
          <w:color w:val="000000"/>
          <w:sz w:val="21"/>
          <w:szCs w:val="21"/>
          <w:lang w:eastAsia="es-MX"/>
        </w:rPr>
        <w:t> </w:t>
      </w:r>
    </w:p>
    <w:p w14:paraId="32A2477A" w14:textId="77777777" w:rsidR="00FE2611" w:rsidRPr="005D66CA" w:rsidRDefault="00FE2611" w:rsidP="00FE2611">
      <w:pPr>
        <w:spacing w:after="0" w:line="240" w:lineRule="auto"/>
        <w:jc w:val="both"/>
        <w:rPr>
          <w:rFonts w:ascii="Arial" w:eastAsia="Times New Roman" w:hAnsi="Arial" w:cs="Arial"/>
          <w:sz w:val="24"/>
          <w:szCs w:val="24"/>
          <w:lang w:eastAsia="es-MX"/>
        </w:rPr>
      </w:pPr>
      <w:r w:rsidRPr="005D66CA">
        <w:rPr>
          <w:rFonts w:ascii="Arial" w:eastAsia="Times New Roman" w:hAnsi="Arial" w:cs="Arial"/>
          <w:b/>
          <w:color w:val="000000"/>
          <w:sz w:val="24"/>
          <w:szCs w:val="24"/>
          <w:lang w:eastAsia="es-MX"/>
        </w:rPr>
        <w:t>8.</w:t>
      </w:r>
      <w:r w:rsidRPr="005D66CA">
        <w:rPr>
          <w:rFonts w:ascii="Arial" w:eastAsia="Times New Roman" w:hAnsi="Arial" w:cs="Arial"/>
          <w:color w:val="000000"/>
          <w:sz w:val="24"/>
          <w:szCs w:val="24"/>
          <w:lang w:eastAsia="es-MX"/>
        </w:rPr>
        <w:t xml:space="preserve"> El plazo de duración de este contrato es de 3 años, a partir de su firma.</w:t>
      </w:r>
    </w:p>
    <w:p w14:paraId="169CDEED" w14:textId="77777777" w:rsidR="00FE2611" w:rsidRPr="005D66CA" w:rsidRDefault="00FE2611" w:rsidP="00FE2611">
      <w:pPr>
        <w:spacing w:after="0" w:line="240" w:lineRule="auto"/>
        <w:jc w:val="both"/>
        <w:rPr>
          <w:rFonts w:ascii="Arial" w:eastAsia="Times New Roman" w:hAnsi="Arial" w:cs="Arial"/>
          <w:sz w:val="24"/>
          <w:szCs w:val="24"/>
          <w:lang w:eastAsia="es-MX"/>
        </w:rPr>
      </w:pPr>
      <w:r w:rsidRPr="005D66CA">
        <w:rPr>
          <w:rFonts w:ascii="Arial" w:eastAsia="Times New Roman" w:hAnsi="Arial" w:cs="Arial"/>
          <w:color w:val="000000"/>
          <w:sz w:val="24"/>
          <w:szCs w:val="24"/>
          <w:lang w:eastAsia="es-MX"/>
        </w:rPr>
        <w:t>Una vez terminado el primer período de duración, se renovará automáticamente por el mismo periodo, salvo que cualquiera de los contratantes comunique al otro su voluntad de no prorrogar el contrato con 30 días de antelación a la fecha de terminación de este.</w:t>
      </w:r>
    </w:p>
    <w:p w14:paraId="1B20E824" w14:textId="77777777" w:rsidR="00FE2611" w:rsidRPr="005D66CA" w:rsidRDefault="00FE2611" w:rsidP="00FE2611">
      <w:pPr>
        <w:spacing w:after="0" w:line="240" w:lineRule="auto"/>
        <w:rPr>
          <w:rFonts w:ascii="Arial" w:eastAsia="Times New Roman" w:hAnsi="Arial" w:cs="Arial"/>
          <w:sz w:val="24"/>
          <w:szCs w:val="24"/>
          <w:lang w:eastAsia="es-MX"/>
        </w:rPr>
      </w:pPr>
      <w:r w:rsidRPr="005D66CA">
        <w:rPr>
          <w:rFonts w:ascii="Arial" w:eastAsia="Times New Roman" w:hAnsi="Arial" w:cs="Arial"/>
          <w:color w:val="000000"/>
          <w:sz w:val="21"/>
          <w:szCs w:val="21"/>
          <w:lang w:eastAsia="es-MX"/>
        </w:rPr>
        <w:t> </w:t>
      </w:r>
    </w:p>
    <w:p w14:paraId="58766FD7" w14:textId="77777777" w:rsidR="00FE2611" w:rsidRPr="005D66CA" w:rsidRDefault="00FE2611" w:rsidP="00FE2611">
      <w:pPr>
        <w:spacing w:after="240" w:line="240" w:lineRule="auto"/>
        <w:rPr>
          <w:rFonts w:ascii="Arial" w:eastAsia="Times New Roman" w:hAnsi="Arial" w:cs="Arial"/>
          <w:sz w:val="24"/>
          <w:szCs w:val="24"/>
          <w:lang w:eastAsia="es-MX"/>
        </w:rPr>
      </w:pPr>
      <w:r w:rsidRPr="005D66CA">
        <w:rPr>
          <w:rFonts w:ascii="Arial" w:eastAsia="Times New Roman" w:hAnsi="Arial" w:cs="Arial"/>
          <w:b/>
          <w:color w:val="000000"/>
          <w:sz w:val="24"/>
          <w:szCs w:val="24"/>
          <w:lang w:eastAsia="es-MX"/>
        </w:rPr>
        <w:t>Precio</w:t>
      </w:r>
      <w:r w:rsidRPr="005D66CA">
        <w:rPr>
          <w:rFonts w:ascii="Arial" w:eastAsia="Times New Roman" w:hAnsi="Arial" w:cs="Arial"/>
          <w:color w:val="000000"/>
          <w:sz w:val="21"/>
          <w:szCs w:val="21"/>
          <w:lang w:eastAsia="es-MX"/>
        </w:rPr>
        <w:t> </w:t>
      </w:r>
    </w:p>
    <w:p w14:paraId="52AD5EE0" w14:textId="77777777" w:rsidR="00FE2611" w:rsidRPr="005D66CA" w:rsidRDefault="00FE2611" w:rsidP="00FE2611">
      <w:pPr>
        <w:spacing w:after="0" w:line="240" w:lineRule="auto"/>
        <w:jc w:val="both"/>
        <w:rPr>
          <w:rFonts w:ascii="Arial" w:eastAsia="Times New Roman" w:hAnsi="Arial" w:cs="Arial"/>
          <w:sz w:val="24"/>
          <w:szCs w:val="24"/>
          <w:lang w:eastAsia="es-MX"/>
        </w:rPr>
      </w:pPr>
      <w:r w:rsidRPr="005D66CA">
        <w:rPr>
          <w:rFonts w:ascii="Arial" w:eastAsia="Times New Roman" w:hAnsi="Arial" w:cs="Arial"/>
          <w:color w:val="000000"/>
          <w:sz w:val="24"/>
          <w:szCs w:val="24"/>
          <w:lang w:eastAsia="es-MX"/>
        </w:rPr>
        <w:t xml:space="preserve">9.  El precio por la cesión de la licencia de uso de la aplicación móvil QR-Fast y sus servicios es de  $35000 anuales, que se podrán pagar a los 15 días de </w:t>
      </w:r>
      <w:r w:rsidRPr="005D66CA">
        <w:rPr>
          <w:rFonts w:ascii="Arial" w:eastAsia="Times New Roman" w:hAnsi="Arial" w:cs="Arial"/>
          <w:color w:val="000000"/>
          <w:sz w:val="24"/>
          <w:szCs w:val="24"/>
          <w:lang w:eastAsia="es-MX"/>
        </w:rPr>
        <w:lastRenderedPageBreak/>
        <w:t>la firma del contrato, mediante el pago en la cuenta bancaria que señale el licenciante, excluido el IVA/IGIC.  </w:t>
      </w:r>
    </w:p>
    <w:p w14:paraId="601D940F" w14:textId="77777777" w:rsidR="00FE2611" w:rsidRPr="005D66CA" w:rsidRDefault="00FE2611" w:rsidP="00FE2611">
      <w:pPr>
        <w:spacing w:after="0" w:line="240" w:lineRule="auto"/>
        <w:jc w:val="both"/>
        <w:rPr>
          <w:rFonts w:ascii="Arial" w:eastAsia="Times New Roman" w:hAnsi="Arial" w:cs="Arial"/>
          <w:sz w:val="24"/>
          <w:szCs w:val="24"/>
          <w:lang w:eastAsia="es-MX"/>
        </w:rPr>
      </w:pPr>
      <w:r w:rsidRPr="005D66CA">
        <w:rPr>
          <w:rFonts w:ascii="Arial" w:eastAsia="Times New Roman" w:hAnsi="Arial" w:cs="Arial"/>
          <w:color w:val="000000"/>
          <w:sz w:val="24"/>
          <w:szCs w:val="24"/>
          <w:lang w:eastAsia="es-MX"/>
        </w:rPr>
        <w:t>Para el caso de renovación del contrato, el precio se actualizará conforme a las variaciones que experimente el IPC durante el año anterior.</w:t>
      </w:r>
    </w:p>
    <w:p w14:paraId="69C5F7BC" w14:textId="77777777" w:rsidR="00FE2611" w:rsidRPr="005D66CA" w:rsidRDefault="00FE2611" w:rsidP="00FE2611">
      <w:pPr>
        <w:spacing w:after="0" w:line="240" w:lineRule="auto"/>
        <w:jc w:val="both"/>
        <w:rPr>
          <w:rFonts w:ascii="Arial" w:eastAsia="Times New Roman" w:hAnsi="Arial" w:cs="Arial"/>
          <w:sz w:val="24"/>
          <w:szCs w:val="24"/>
          <w:lang w:eastAsia="es-MX"/>
        </w:rPr>
      </w:pPr>
      <w:r w:rsidRPr="005D66CA">
        <w:rPr>
          <w:rFonts w:ascii="Arial" w:eastAsia="Times New Roman" w:hAnsi="Arial" w:cs="Arial"/>
          <w:color w:val="000000"/>
          <w:sz w:val="21"/>
          <w:szCs w:val="21"/>
          <w:lang w:eastAsia="es-MX"/>
        </w:rPr>
        <w:t> </w:t>
      </w:r>
    </w:p>
    <w:p w14:paraId="6ABDE3E6" w14:textId="77777777" w:rsidR="00FE2611" w:rsidRPr="005D66CA" w:rsidRDefault="00FE2611" w:rsidP="00FE2611">
      <w:pPr>
        <w:spacing w:after="0" w:line="240" w:lineRule="auto"/>
        <w:jc w:val="both"/>
        <w:rPr>
          <w:rFonts w:ascii="Arial" w:eastAsia="Times New Roman" w:hAnsi="Arial" w:cs="Arial"/>
          <w:sz w:val="24"/>
          <w:szCs w:val="24"/>
          <w:lang w:eastAsia="es-MX"/>
        </w:rPr>
      </w:pPr>
      <w:r w:rsidRPr="005D66CA">
        <w:rPr>
          <w:rFonts w:ascii="Arial" w:eastAsia="Times New Roman" w:hAnsi="Arial" w:cs="Arial"/>
          <w:b/>
          <w:color w:val="000000"/>
          <w:sz w:val="24"/>
          <w:szCs w:val="24"/>
          <w:lang w:eastAsia="es-MX"/>
        </w:rPr>
        <w:t>Mantenimiento</w:t>
      </w:r>
    </w:p>
    <w:p w14:paraId="11DCF162" w14:textId="77777777" w:rsidR="00FE2611" w:rsidRPr="005D66CA" w:rsidRDefault="00FE2611" w:rsidP="00FE2611">
      <w:pPr>
        <w:spacing w:after="0" w:line="240" w:lineRule="auto"/>
        <w:jc w:val="both"/>
        <w:rPr>
          <w:rFonts w:ascii="Arial" w:eastAsia="Times New Roman" w:hAnsi="Arial" w:cs="Arial"/>
          <w:sz w:val="24"/>
          <w:szCs w:val="24"/>
          <w:lang w:eastAsia="es-MX"/>
        </w:rPr>
      </w:pPr>
      <w:r w:rsidRPr="005D66CA">
        <w:rPr>
          <w:rFonts w:ascii="Arial" w:eastAsia="Times New Roman" w:hAnsi="Arial" w:cs="Arial"/>
          <w:color w:val="000000"/>
          <w:sz w:val="21"/>
          <w:szCs w:val="21"/>
          <w:lang w:eastAsia="es-MX"/>
        </w:rPr>
        <w:t> </w:t>
      </w:r>
    </w:p>
    <w:p w14:paraId="6424F59F" w14:textId="77777777" w:rsidR="00FE2611" w:rsidRPr="005D66CA" w:rsidRDefault="00FE2611" w:rsidP="00FE2611">
      <w:pPr>
        <w:spacing w:after="0" w:line="240" w:lineRule="auto"/>
        <w:jc w:val="both"/>
        <w:rPr>
          <w:rFonts w:ascii="Arial" w:eastAsia="Times New Roman" w:hAnsi="Arial" w:cs="Arial"/>
          <w:sz w:val="24"/>
          <w:szCs w:val="24"/>
          <w:lang w:eastAsia="es-MX"/>
        </w:rPr>
      </w:pPr>
      <w:r w:rsidRPr="005D66CA">
        <w:rPr>
          <w:rFonts w:ascii="Arial" w:eastAsia="Times New Roman" w:hAnsi="Arial" w:cs="Arial"/>
          <w:b/>
          <w:color w:val="000000"/>
          <w:sz w:val="24"/>
          <w:szCs w:val="24"/>
          <w:lang w:eastAsia="es-MX"/>
        </w:rPr>
        <w:t>10.</w:t>
      </w:r>
      <w:r w:rsidRPr="005D66CA">
        <w:rPr>
          <w:rFonts w:ascii="Arial" w:eastAsia="Times New Roman" w:hAnsi="Arial" w:cs="Arial"/>
          <w:color w:val="000000"/>
          <w:sz w:val="24"/>
          <w:szCs w:val="24"/>
          <w:lang w:eastAsia="es-MX"/>
        </w:rPr>
        <w:t xml:space="preserve"> En el caso de cualquier avería o mal funcionamiento en la licencia de uso y servicios, el licenciante realizará la revisión y reparaciones necesarias, en el plazo de 72 horas desde que la incidencia en la utilización del programa informático, le haya sido comunicada por el usuario o cliente.</w:t>
      </w:r>
    </w:p>
    <w:p w14:paraId="78EFB75D" w14:textId="77777777" w:rsidR="00FE2611" w:rsidRPr="005D66CA" w:rsidRDefault="00FE2611" w:rsidP="00FE2611">
      <w:pPr>
        <w:spacing w:after="0" w:line="240" w:lineRule="auto"/>
        <w:jc w:val="both"/>
        <w:rPr>
          <w:rFonts w:ascii="Arial" w:eastAsia="Times New Roman" w:hAnsi="Arial" w:cs="Arial"/>
          <w:color w:val="000000"/>
          <w:sz w:val="24"/>
          <w:szCs w:val="24"/>
          <w:lang w:eastAsia="es-MX"/>
        </w:rPr>
      </w:pPr>
      <w:r w:rsidRPr="005D66CA">
        <w:rPr>
          <w:rFonts w:ascii="Arial" w:eastAsia="Times New Roman" w:hAnsi="Arial" w:cs="Arial"/>
          <w:color w:val="000000"/>
          <w:sz w:val="24"/>
          <w:szCs w:val="24"/>
          <w:lang w:eastAsia="es-MX"/>
        </w:rPr>
        <w:t>El coste de los servicios de mantenimiento y reparación van incluidos en el precio de la utilización de la aplicación móvil, no pudiendo el licenciante hacer facturación alguna por estos trabajos, salvo que las averías y deficiente mantenimiento se haya producido como consecuencia de una incorrecta utilización de la aplicación móvil por parte del cliente, sus trabajadores y empleados.</w:t>
      </w:r>
    </w:p>
    <w:p w14:paraId="1F5A6C7D" w14:textId="77777777" w:rsidR="00FE2611" w:rsidRPr="005D66CA" w:rsidRDefault="00FE2611" w:rsidP="00FE2611">
      <w:pPr>
        <w:spacing w:after="0" w:line="240" w:lineRule="auto"/>
        <w:jc w:val="both"/>
        <w:rPr>
          <w:rFonts w:ascii="Arial" w:eastAsia="Times New Roman" w:hAnsi="Arial" w:cs="Arial"/>
          <w:color w:val="000000"/>
          <w:sz w:val="24"/>
          <w:szCs w:val="24"/>
          <w:lang w:eastAsia="es-MX"/>
        </w:rPr>
      </w:pPr>
    </w:p>
    <w:p w14:paraId="6B00BB11" w14:textId="77777777" w:rsidR="00FE2611" w:rsidRPr="005D66CA" w:rsidRDefault="00FE2611" w:rsidP="00FE2611">
      <w:pPr>
        <w:spacing w:after="0" w:line="240" w:lineRule="auto"/>
        <w:jc w:val="both"/>
        <w:rPr>
          <w:rFonts w:ascii="Arial" w:eastAsia="Times New Roman" w:hAnsi="Arial" w:cs="Arial"/>
          <w:sz w:val="24"/>
          <w:szCs w:val="24"/>
          <w:lang w:eastAsia="es-MX"/>
        </w:rPr>
      </w:pPr>
      <w:r w:rsidRPr="005D66CA">
        <w:rPr>
          <w:rFonts w:ascii="Arial" w:eastAsia="Times New Roman" w:hAnsi="Arial" w:cs="Arial"/>
          <w:color w:val="000000"/>
          <w:sz w:val="21"/>
          <w:szCs w:val="21"/>
          <w:lang w:eastAsia="es-MX"/>
        </w:rPr>
        <w:t> </w:t>
      </w:r>
    </w:p>
    <w:p w14:paraId="16157C35" w14:textId="77777777" w:rsidR="00FE2611" w:rsidRPr="005D66CA" w:rsidRDefault="00FE2611" w:rsidP="00FE2611">
      <w:pPr>
        <w:spacing w:after="0" w:line="240" w:lineRule="auto"/>
        <w:jc w:val="both"/>
        <w:rPr>
          <w:rFonts w:ascii="Arial" w:eastAsia="Times New Roman" w:hAnsi="Arial" w:cs="Arial"/>
          <w:sz w:val="24"/>
          <w:szCs w:val="24"/>
          <w:lang w:eastAsia="es-MX"/>
        </w:rPr>
      </w:pPr>
      <w:r w:rsidRPr="005D66CA">
        <w:rPr>
          <w:rFonts w:ascii="Arial" w:eastAsia="Times New Roman" w:hAnsi="Arial" w:cs="Arial"/>
          <w:b/>
          <w:color w:val="000000"/>
          <w:sz w:val="24"/>
          <w:szCs w:val="24"/>
          <w:lang w:eastAsia="es-MX"/>
        </w:rPr>
        <w:t>Firma electrónica</w:t>
      </w:r>
    </w:p>
    <w:p w14:paraId="514AA8A3" w14:textId="77777777" w:rsidR="00FE2611" w:rsidRPr="005D66CA" w:rsidRDefault="00FE2611" w:rsidP="00FE2611">
      <w:pPr>
        <w:spacing w:after="0" w:line="240" w:lineRule="auto"/>
        <w:jc w:val="both"/>
        <w:rPr>
          <w:rFonts w:ascii="Arial" w:eastAsia="Times New Roman" w:hAnsi="Arial" w:cs="Arial"/>
          <w:sz w:val="24"/>
          <w:szCs w:val="24"/>
          <w:lang w:eastAsia="es-MX"/>
        </w:rPr>
      </w:pPr>
      <w:r w:rsidRPr="005D66CA">
        <w:rPr>
          <w:rFonts w:ascii="Arial" w:eastAsia="Times New Roman" w:hAnsi="Arial" w:cs="Arial"/>
          <w:color w:val="000000"/>
          <w:sz w:val="21"/>
          <w:szCs w:val="21"/>
          <w:lang w:eastAsia="es-MX"/>
        </w:rPr>
        <w:t> </w:t>
      </w:r>
    </w:p>
    <w:p w14:paraId="38345593" w14:textId="77777777" w:rsidR="00FE2611" w:rsidRPr="005D66CA" w:rsidRDefault="00FE2611" w:rsidP="00FE2611">
      <w:pPr>
        <w:spacing w:after="0" w:line="240" w:lineRule="auto"/>
        <w:jc w:val="both"/>
        <w:rPr>
          <w:rFonts w:ascii="Arial" w:eastAsia="Times New Roman" w:hAnsi="Arial" w:cs="Arial"/>
          <w:sz w:val="24"/>
          <w:szCs w:val="24"/>
          <w:lang w:eastAsia="es-MX"/>
        </w:rPr>
      </w:pPr>
      <w:r w:rsidRPr="005D66CA">
        <w:rPr>
          <w:rFonts w:ascii="Arial" w:eastAsia="Times New Roman" w:hAnsi="Arial" w:cs="Arial"/>
          <w:b/>
          <w:color w:val="000000"/>
          <w:sz w:val="24"/>
          <w:szCs w:val="24"/>
          <w:lang w:eastAsia="es-MX"/>
        </w:rPr>
        <w:t>11.</w:t>
      </w:r>
      <w:r w:rsidRPr="005D66CA">
        <w:rPr>
          <w:rFonts w:ascii="Arial" w:eastAsia="Times New Roman" w:hAnsi="Arial" w:cs="Arial"/>
          <w:color w:val="000000"/>
          <w:sz w:val="24"/>
          <w:szCs w:val="24"/>
          <w:lang w:eastAsia="es-MX"/>
        </w:rPr>
        <w:t> Al usar la funcionalidad de e-sign (Notario Electrónico), para los contratos electrónicos creados en la plataforma de Rocket Lawyer, las partes acuerdan que este contrato es la copia original y que les vincula legalmente. Las partes recibirán un e-mail cuando este contrato haya sido firmado y formalizado por las mismas, sirviendo como prueba de su completa validez legal.</w:t>
      </w:r>
    </w:p>
    <w:p w14:paraId="4AC3B282" w14:textId="77777777" w:rsidR="00FE2611" w:rsidRPr="005D66CA" w:rsidRDefault="00FE2611" w:rsidP="00FE2611">
      <w:pPr>
        <w:spacing w:after="0" w:line="240" w:lineRule="auto"/>
        <w:jc w:val="both"/>
        <w:rPr>
          <w:rFonts w:ascii="Arial" w:eastAsia="Times New Roman" w:hAnsi="Arial" w:cs="Arial"/>
          <w:sz w:val="24"/>
          <w:szCs w:val="24"/>
          <w:lang w:eastAsia="es-MX"/>
        </w:rPr>
      </w:pPr>
      <w:r w:rsidRPr="005D66CA">
        <w:rPr>
          <w:rFonts w:ascii="Arial" w:eastAsia="Times New Roman" w:hAnsi="Arial" w:cs="Arial"/>
          <w:color w:val="000000"/>
          <w:sz w:val="21"/>
          <w:szCs w:val="21"/>
          <w:lang w:eastAsia="es-MX"/>
        </w:rPr>
        <w:t> </w:t>
      </w:r>
    </w:p>
    <w:p w14:paraId="50A3F15A" w14:textId="77777777" w:rsidR="00FE2611" w:rsidRPr="005D66CA" w:rsidRDefault="00FE2611" w:rsidP="00FE2611">
      <w:pPr>
        <w:spacing w:after="0" w:line="240" w:lineRule="auto"/>
        <w:jc w:val="both"/>
        <w:rPr>
          <w:rFonts w:ascii="Arial" w:eastAsia="Times New Roman" w:hAnsi="Arial" w:cs="Arial"/>
          <w:sz w:val="24"/>
          <w:szCs w:val="24"/>
          <w:lang w:eastAsia="es-MX"/>
        </w:rPr>
      </w:pPr>
      <w:r w:rsidRPr="005D66CA">
        <w:rPr>
          <w:rFonts w:ascii="Arial" w:eastAsia="Times New Roman" w:hAnsi="Arial" w:cs="Arial"/>
          <w:color w:val="000000"/>
          <w:sz w:val="24"/>
          <w:szCs w:val="24"/>
          <w:lang w:eastAsia="es-MX"/>
        </w:rPr>
        <w:t>Y como prueba de lo convenido ambos firman el presente contrato por duplicado.</w:t>
      </w:r>
    </w:p>
    <w:p w14:paraId="3C6EF884" w14:textId="77777777" w:rsidR="00FE2611" w:rsidRPr="005D66CA" w:rsidRDefault="00FE2611" w:rsidP="00FE2611">
      <w:pPr>
        <w:spacing w:after="0" w:line="240" w:lineRule="auto"/>
        <w:rPr>
          <w:rFonts w:ascii="Arial" w:eastAsia="Times New Roman" w:hAnsi="Arial" w:cs="Arial"/>
          <w:sz w:val="24"/>
          <w:szCs w:val="24"/>
          <w:lang w:eastAsia="es-MX"/>
        </w:rPr>
      </w:pPr>
      <w:r w:rsidRPr="005D66CA">
        <w:rPr>
          <w:rFonts w:ascii="Arial" w:eastAsia="Times New Roman" w:hAnsi="Arial" w:cs="Arial"/>
          <w:color w:val="000000"/>
          <w:sz w:val="21"/>
          <w:szCs w:val="21"/>
          <w:lang w:eastAsia="es-MX"/>
        </w:rPr>
        <w:t> </w:t>
      </w:r>
    </w:p>
    <w:p w14:paraId="0840AC3C" w14:textId="77777777" w:rsidR="00FE2611" w:rsidRPr="005D66CA" w:rsidRDefault="00FE2611" w:rsidP="00FE2611">
      <w:pPr>
        <w:spacing w:after="0" w:line="240" w:lineRule="auto"/>
        <w:rPr>
          <w:rFonts w:ascii="Arial" w:eastAsia="Times New Roman" w:hAnsi="Arial" w:cs="Arial"/>
          <w:color w:val="000000"/>
          <w:sz w:val="21"/>
          <w:szCs w:val="21"/>
          <w:lang w:eastAsia="es-MX"/>
        </w:rPr>
      </w:pPr>
      <w:r w:rsidRPr="005D66CA">
        <w:rPr>
          <w:rFonts w:ascii="Arial" w:eastAsia="Times New Roman" w:hAnsi="Arial" w:cs="Arial"/>
          <w:color w:val="000000"/>
          <w:sz w:val="21"/>
          <w:szCs w:val="21"/>
          <w:lang w:eastAsia="es-MX"/>
        </w:rPr>
        <w:t>  </w:t>
      </w:r>
    </w:p>
    <w:p w14:paraId="341C29D4" w14:textId="77777777" w:rsidR="00FE2611" w:rsidRPr="005D66CA" w:rsidRDefault="00FE2611" w:rsidP="00FE2611">
      <w:pPr>
        <w:spacing w:after="0" w:line="240" w:lineRule="auto"/>
        <w:rPr>
          <w:rFonts w:ascii="Arial" w:eastAsia="Times New Roman" w:hAnsi="Arial" w:cs="Arial"/>
          <w:sz w:val="24"/>
          <w:szCs w:val="24"/>
          <w:lang w:eastAsia="es-MX"/>
        </w:rPr>
      </w:pPr>
      <w:r w:rsidRPr="005D66CA">
        <w:rPr>
          <w:rFonts w:ascii="Arial" w:eastAsia="Times New Roman" w:hAnsi="Arial" w:cs="Arial"/>
          <w:color w:val="000000"/>
          <w:sz w:val="24"/>
          <w:szCs w:val="24"/>
          <w:lang w:eastAsia="es-MX"/>
        </w:rPr>
        <w:t>En Ciudad de México|, a 21 de enero de 2021</w:t>
      </w:r>
    </w:p>
    <w:p w14:paraId="377D6E0D" w14:textId="77777777" w:rsidR="00FE2611" w:rsidRPr="005D66CA" w:rsidRDefault="00FE2611" w:rsidP="00FE2611">
      <w:pPr>
        <w:spacing w:after="0" w:line="240" w:lineRule="auto"/>
        <w:rPr>
          <w:rFonts w:ascii="Arial" w:eastAsia="Times New Roman" w:hAnsi="Arial" w:cs="Arial"/>
          <w:sz w:val="24"/>
          <w:szCs w:val="24"/>
          <w:lang w:eastAsia="es-MX"/>
        </w:rPr>
      </w:pPr>
      <w:r w:rsidRPr="005D66CA">
        <w:rPr>
          <w:rFonts w:ascii="Arial" w:eastAsia="Times New Roman" w:hAnsi="Arial" w:cs="Arial"/>
          <w:color w:val="000000"/>
          <w:sz w:val="21"/>
          <w:szCs w:val="21"/>
          <w:lang w:eastAsia="es-MX"/>
        </w:rPr>
        <w:t> </w:t>
      </w:r>
    </w:p>
    <w:p w14:paraId="61F3BFDD" w14:textId="77777777" w:rsidR="00FE2611" w:rsidRPr="00F777A0" w:rsidRDefault="00FE2611" w:rsidP="00FE2611">
      <w:pPr>
        <w:spacing w:after="0" w:line="240" w:lineRule="auto"/>
        <w:rPr>
          <w:rFonts w:ascii="Arial" w:eastAsia="Times New Roman" w:hAnsi="Arial" w:cs="Arial"/>
          <w:sz w:val="24"/>
          <w:szCs w:val="24"/>
          <w:lang w:eastAsia="es-MX"/>
        </w:rPr>
      </w:pPr>
      <w:r w:rsidRPr="005D66CA">
        <w:rPr>
          <w:rFonts w:ascii="Arial" w:eastAsia="Times New Roman" w:hAnsi="Arial" w:cs="Arial"/>
          <w:color w:val="000000"/>
          <w:sz w:val="24"/>
          <w:szCs w:val="24"/>
          <w:lang w:eastAsia="es-MX"/>
        </w:rPr>
        <w:t xml:space="preserve">                                                          </w:t>
      </w:r>
      <w:r>
        <w:rPr>
          <w:rFonts w:ascii="Arial" w:eastAsia="Times New Roman" w:hAnsi="Arial" w:cs="Arial"/>
          <w:noProof/>
          <w:sz w:val="24"/>
          <w:szCs w:val="24"/>
          <w:lang w:eastAsia="es-MX"/>
        </w:rPr>
        <mc:AlternateContent>
          <mc:Choice Requires="wps">
            <w:drawing>
              <wp:anchor distT="0" distB="0" distL="114300" distR="114300" simplePos="0" relativeHeight="251659264" behindDoc="0" locked="0" layoutInCell="1" allowOverlap="1" wp14:anchorId="65C541FC" wp14:editId="5B815043">
                <wp:simplePos x="0" y="0"/>
                <wp:positionH relativeFrom="column">
                  <wp:posOffset>-88265</wp:posOffset>
                </wp:positionH>
                <wp:positionV relativeFrom="paragraph">
                  <wp:posOffset>191135</wp:posOffset>
                </wp:positionV>
                <wp:extent cx="2577465" cy="1068070"/>
                <wp:effectExtent l="0" t="0" r="13335" b="17780"/>
                <wp:wrapNone/>
                <wp:docPr id="148" name="Cuadro de texto 148"/>
                <wp:cNvGraphicFramePr/>
                <a:graphic xmlns:a="http://schemas.openxmlformats.org/drawingml/2006/main">
                  <a:graphicData uri="http://schemas.microsoft.com/office/word/2010/wordprocessingShape">
                    <wps:wsp>
                      <wps:cNvSpPr txBox="1"/>
                      <wps:spPr>
                        <a:xfrm>
                          <a:off x="0" y="0"/>
                          <a:ext cx="2577465" cy="1068070"/>
                        </a:xfrm>
                        <a:prstGeom prst="rect">
                          <a:avLst/>
                        </a:prstGeom>
                        <a:noFill/>
                        <a:ln w="6350">
                          <a:solidFill>
                            <a:prstClr val="black"/>
                          </a:solidFill>
                        </a:ln>
                      </wps:spPr>
                      <wps:txbx>
                        <w:txbxContent>
                          <w:p w14:paraId="1AB0037D" w14:textId="77777777" w:rsidR="00FE2611" w:rsidRDefault="00FE2611" w:rsidP="00FE2611">
                            <w:pPr>
                              <w:jc w:val="center"/>
                              <w:rPr>
                                <w:rFonts w:ascii="Arial" w:eastAsia="Times New Roman" w:hAnsi="Arial" w:cs="Arial"/>
                                <w:color w:val="000000"/>
                                <w:sz w:val="24"/>
                                <w:szCs w:val="24"/>
                                <w:lang w:eastAsia="es-MX"/>
                              </w:rPr>
                            </w:pPr>
                            <w:r w:rsidRPr="005D66CA">
                              <w:rPr>
                                <w:rFonts w:ascii="Arial" w:eastAsia="Times New Roman" w:hAnsi="Arial" w:cs="Arial"/>
                                <w:color w:val="000000"/>
                                <w:sz w:val="24"/>
                                <w:szCs w:val="24"/>
                                <w:lang w:eastAsia="es-MX"/>
                              </w:rPr>
                              <w:t>Fdo. El licenciante</w:t>
                            </w:r>
                          </w:p>
                          <w:p w14:paraId="6D8282F6" w14:textId="77777777" w:rsidR="00FE2611" w:rsidRDefault="00FE2611" w:rsidP="00FE2611">
                            <w:pPr>
                              <w:jc w:val="center"/>
                              <w:rPr>
                                <w:rFonts w:ascii="Arial" w:eastAsia="Times New Roman" w:hAnsi="Arial" w:cs="Arial"/>
                                <w:color w:val="000000"/>
                                <w:sz w:val="24"/>
                                <w:szCs w:val="24"/>
                                <w:lang w:eastAsia="es-MX"/>
                              </w:rPr>
                            </w:pPr>
                          </w:p>
                          <w:p w14:paraId="42E70C2E" w14:textId="77777777" w:rsidR="00FE2611" w:rsidRDefault="00FE2611" w:rsidP="00FE2611">
                            <w:pPr>
                              <w:jc w:val="center"/>
                            </w:pPr>
                            <w:r w:rsidRPr="00E95B0C">
                              <w:rPr>
                                <w:rFonts w:ascii="Arial" w:hAnsi="Arial" w:cs="Arial"/>
                                <w:sz w:val="24"/>
                                <w:u w:val="dotted"/>
                              </w:rPr>
                              <w:tab/>
                            </w:r>
                            <w:r>
                              <w:rPr>
                                <w:rFonts w:ascii="Arial" w:hAnsi="Arial" w:cs="Arial"/>
                                <w:sz w:val="24"/>
                                <w:u w:val="dotted"/>
                              </w:rPr>
                              <w:t xml:space="preserve">         </w:t>
                            </w:r>
                            <w:r>
                              <w:rPr>
                                <w:rFonts w:ascii="Arial" w:hAnsi="Arial" w:cs="Arial"/>
                                <w:sz w:val="24"/>
                                <w:u w:val="dotted"/>
                              </w:rPr>
                              <w:tab/>
                            </w:r>
                            <w:r w:rsidRPr="00E95B0C">
                              <w:rPr>
                                <w:rFonts w:ascii="Arial" w:hAnsi="Arial" w:cs="Arial"/>
                                <w:sz w:val="24"/>
                                <w:u w:val="dotted"/>
                              </w:rPr>
                              <w:tab/>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5C541FC" id="_x0000_t202" coordsize="21600,21600" o:spt="202" path="m,l,21600r21600,l21600,xe">
                <v:stroke joinstyle="miter"/>
                <v:path gradientshapeok="t" o:connecttype="rect"/>
              </v:shapetype>
              <v:shape id="Cuadro de texto 148" o:spid="_x0000_s1026" type="#_x0000_t202" style="position:absolute;margin-left:-6.95pt;margin-top:15.05pt;width:202.95pt;height:84.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" filled="f" strokeweight=".5pt">
                <v:textbox>
                  <w:txbxContent>
                    <w:p w14:paraId="1AB0037D" w14:textId="77777777" w:rsidR="00FE2611" w:rsidRDefault="00FE2611" w:rsidP="00FE2611">
                      <w:pPr>
                        <w:jc w:val="center"/>
                        <w:rPr>
                          <w:rFonts w:ascii="Arial" w:eastAsia="Times New Roman" w:hAnsi="Arial" w:cs="Arial"/>
                          <w:color w:val="000000"/>
                          <w:sz w:val="24"/>
                          <w:szCs w:val="24"/>
                          <w:lang w:eastAsia="es-MX"/>
                        </w:rPr>
                      </w:pPr>
                      <w:r w:rsidRPr="005D66CA">
                        <w:rPr>
                          <w:rFonts w:ascii="Arial" w:eastAsia="Times New Roman" w:hAnsi="Arial" w:cs="Arial"/>
                          <w:color w:val="000000"/>
                          <w:sz w:val="24"/>
                          <w:szCs w:val="24"/>
                          <w:lang w:eastAsia="es-MX"/>
                        </w:rPr>
                        <w:t>Fdo. El licenciante</w:t>
                      </w:r>
                    </w:p>
                    <w:p w14:paraId="6D8282F6" w14:textId="77777777" w:rsidR="00FE2611" w:rsidRDefault="00FE2611" w:rsidP="00FE2611">
                      <w:pPr>
                        <w:jc w:val="center"/>
                        <w:rPr>
                          <w:rFonts w:ascii="Arial" w:eastAsia="Times New Roman" w:hAnsi="Arial" w:cs="Arial"/>
                          <w:color w:val="000000"/>
                          <w:sz w:val="24"/>
                          <w:szCs w:val="24"/>
                          <w:lang w:eastAsia="es-MX"/>
                        </w:rPr>
                      </w:pPr>
                    </w:p>
                    <w:p w14:paraId="42E70C2E" w14:textId="77777777" w:rsidR="00FE2611" w:rsidRDefault="00FE2611" w:rsidP="00FE2611">
                      <w:pPr>
                        <w:jc w:val="center"/>
                      </w:pPr>
                      <w:r w:rsidRPr="00E95B0C">
                        <w:rPr>
                          <w:rFonts w:ascii="Arial" w:hAnsi="Arial" w:cs="Arial"/>
                          <w:sz w:val="24"/>
                          <w:u w:val="dotted"/>
                        </w:rPr>
                        <w:tab/>
                      </w:r>
                      <w:r>
                        <w:rPr>
                          <w:rFonts w:ascii="Arial" w:hAnsi="Arial" w:cs="Arial"/>
                          <w:sz w:val="24"/>
                          <w:u w:val="dotted"/>
                        </w:rPr>
                        <w:t xml:space="preserve">         </w:t>
                      </w:r>
                      <w:r>
                        <w:rPr>
                          <w:rFonts w:ascii="Arial" w:hAnsi="Arial" w:cs="Arial"/>
                          <w:sz w:val="24"/>
                          <w:u w:val="dotted"/>
                        </w:rPr>
                        <w:tab/>
                      </w:r>
                      <w:r w:rsidRPr="00E95B0C">
                        <w:rPr>
                          <w:rFonts w:ascii="Arial" w:hAnsi="Arial" w:cs="Arial"/>
                          <w:sz w:val="24"/>
                          <w:u w:val="dotted"/>
                        </w:rPr>
                        <w:tab/>
                        <w:t xml:space="preserve">    </w:t>
                      </w:r>
                    </w:p>
                  </w:txbxContent>
                </v:textbox>
              </v:shape>
            </w:pict>
          </mc:Fallback>
        </mc:AlternateContent>
      </w:r>
      <w:r w:rsidRPr="00E95B0C">
        <w:rPr>
          <w:rFonts w:ascii="Arial" w:hAnsi="Arial" w:cs="Arial"/>
          <w:sz w:val="24"/>
          <w:u w:val="dotted"/>
        </w:rPr>
        <w:t xml:space="preserve"> </w:t>
      </w:r>
      <w:r>
        <w:rPr>
          <w:rFonts w:ascii="Arial" w:hAnsi="Arial" w:cs="Arial"/>
          <w:u w:val="dotted"/>
        </w:rPr>
        <w:t xml:space="preserve">       </w:t>
      </w:r>
      <w:r w:rsidRPr="00E95B0C">
        <w:rPr>
          <w:rFonts w:ascii="Arial" w:hAnsi="Arial" w:cs="Arial"/>
          <w:u w:val="dotted"/>
        </w:rPr>
        <w:t xml:space="preserve">        </w:t>
      </w:r>
    </w:p>
    <w:p w14:paraId="5F1464A3" w14:textId="77777777" w:rsidR="00FE2611" w:rsidRPr="00A41904" w:rsidRDefault="00FE2611" w:rsidP="00FE2611">
      <w:pPr>
        <w:spacing w:after="0" w:line="240" w:lineRule="auto"/>
        <w:rPr>
          <w:rFonts w:ascii="Times New Roman" w:eastAsia="Times New Roman" w:hAnsi="Times New Roman" w:cs="Times New Roman"/>
          <w:sz w:val="24"/>
          <w:szCs w:val="24"/>
          <w:lang w:eastAsia="es-MX"/>
        </w:rPr>
      </w:pPr>
      <w:r>
        <w:rPr>
          <w:rFonts w:ascii="Arial" w:eastAsia="Times New Roman" w:hAnsi="Arial" w:cs="Arial"/>
          <w:noProof/>
          <w:sz w:val="24"/>
          <w:szCs w:val="24"/>
          <w:lang w:eastAsia="es-MX"/>
        </w:rPr>
        <mc:AlternateContent>
          <mc:Choice Requires="wps">
            <w:drawing>
              <wp:anchor distT="0" distB="0" distL="114300" distR="114300" simplePos="0" relativeHeight="251660288" behindDoc="0" locked="0" layoutInCell="1" allowOverlap="1" wp14:anchorId="0AF113E1" wp14:editId="5D9443AD">
                <wp:simplePos x="0" y="0"/>
                <wp:positionH relativeFrom="margin">
                  <wp:align>right</wp:align>
                </wp:positionH>
                <wp:positionV relativeFrom="paragraph">
                  <wp:posOffset>16288</wp:posOffset>
                </wp:positionV>
                <wp:extent cx="2577465" cy="1068070"/>
                <wp:effectExtent l="0" t="0" r="13335" b="17780"/>
                <wp:wrapNone/>
                <wp:docPr id="178" name="Cuadro de texto 178"/>
                <wp:cNvGraphicFramePr/>
                <a:graphic xmlns:a="http://schemas.openxmlformats.org/drawingml/2006/main">
                  <a:graphicData uri="http://schemas.microsoft.com/office/word/2010/wordprocessingShape">
                    <wps:wsp>
                      <wps:cNvSpPr txBox="1"/>
                      <wps:spPr>
                        <a:xfrm>
                          <a:off x="0" y="0"/>
                          <a:ext cx="2577465" cy="1068070"/>
                        </a:xfrm>
                        <a:prstGeom prst="rect">
                          <a:avLst/>
                        </a:prstGeom>
                        <a:noFill/>
                        <a:ln w="6350">
                          <a:solidFill>
                            <a:prstClr val="black"/>
                          </a:solidFill>
                        </a:ln>
                      </wps:spPr>
                      <wps:txbx>
                        <w:txbxContent>
                          <w:p w14:paraId="34CB2172" w14:textId="77777777" w:rsidR="00FE2611" w:rsidRDefault="00FE2611" w:rsidP="00FE2611">
                            <w:pPr>
                              <w:jc w:val="center"/>
                              <w:rPr>
                                <w:rFonts w:ascii="Arial" w:eastAsia="Times New Roman" w:hAnsi="Arial" w:cs="Arial"/>
                                <w:color w:val="000000"/>
                                <w:sz w:val="24"/>
                                <w:szCs w:val="24"/>
                                <w:lang w:eastAsia="es-MX"/>
                              </w:rPr>
                            </w:pPr>
                            <w:r w:rsidRPr="005D66CA">
                              <w:rPr>
                                <w:rFonts w:ascii="Arial" w:eastAsia="Times New Roman" w:hAnsi="Arial" w:cs="Arial"/>
                                <w:color w:val="000000"/>
                                <w:sz w:val="24"/>
                                <w:szCs w:val="24"/>
                                <w:lang w:eastAsia="es-MX"/>
                              </w:rPr>
                              <w:t xml:space="preserve">Fdo. El </w:t>
                            </w:r>
                            <w:r>
                              <w:rPr>
                                <w:rFonts w:ascii="Arial" w:eastAsia="Times New Roman" w:hAnsi="Arial" w:cs="Arial"/>
                                <w:color w:val="000000"/>
                                <w:sz w:val="24"/>
                                <w:szCs w:val="24"/>
                                <w:lang w:eastAsia="es-MX"/>
                              </w:rPr>
                              <w:t>cliente</w:t>
                            </w:r>
                          </w:p>
                          <w:p w14:paraId="6FCED8FE" w14:textId="77777777" w:rsidR="00FE2611" w:rsidRDefault="00FE2611" w:rsidP="00FE2611">
                            <w:pPr>
                              <w:jc w:val="center"/>
                              <w:rPr>
                                <w:rFonts w:ascii="Arial" w:eastAsia="Times New Roman" w:hAnsi="Arial" w:cs="Arial"/>
                                <w:color w:val="000000"/>
                                <w:sz w:val="24"/>
                                <w:szCs w:val="24"/>
                                <w:lang w:eastAsia="es-MX"/>
                              </w:rPr>
                            </w:pPr>
                          </w:p>
                          <w:p w14:paraId="6D678C85" w14:textId="77777777" w:rsidR="00FE2611" w:rsidRDefault="00FE2611" w:rsidP="00FE2611">
                            <w:pPr>
                              <w:jc w:val="center"/>
                            </w:pPr>
                            <w:r w:rsidRPr="00E95B0C">
                              <w:rPr>
                                <w:rFonts w:ascii="Arial" w:hAnsi="Arial" w:cs="Arial"/>
                                <w:sz w:val="24"/>
                                <w:u w:val="dotted"/>
                              </w:rPr>
                              <w:tab/>
                            </w:r>
                            <w:r>
                              <w:rPr>
                                <w:rFonts w:ascii="Arial" w:hAnsi="Arial" w:cs="Arial"/>
                                <w:sz w:val="24"/>
                                <w:u w:val="dotted"/>
                              </w:rPr>
                              <w:t xml:space="preserve">         </w:t>
                            </w:r>
                            <w:r>
                              <w:rPr>
                                <w:rFonts w:ascii="Arial" w:hAnsi="Arial" w:cs="Arial"/>
                                <w:sz w:val="24"/>
                                <w:u w:val="dotted"/>
                              </w:rPr>
                              <w:tab/>
                            </w:r>
                            <w:r w:rsidRPr="00E95B0C">
                              <w:rPr>
                                <w:rFonts w:ascii="Arial" w:hAnsi="Arial" w:cs="Arial"/>
                                <w:sz w:val="24"/>
                                <w:u w:val="dotted"/>
                              </w:rPr>
                              <w:tab/>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F113E1" id="Cuadro de texto 178" o:spid="_x0000_s1027" type="#_x0000_t202" style="position:absolute;margin-left:151.75pt;margin-top:1.3pt;width:202.95pt;height:84.1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" filled="f" strokeweight=".5pt">
                <v:textbox>
                  <w:txbxContent>
                    <w:p w14:paraId="34CB2172" w14:textId="77777777" w:rsidR="00FE2611" w:rsidRDefault="00FE2611" w:rsidP="00FE2611">
                      <w:pPr>
                        <w:jc w:val="center"/>
                        <w:rPr>
                          <w:rFonts w:ascii="Arial" w:eastAsia="Times New Roman" w:hAnsi="Arial" w:cs="Arial"/>
                          <w:color w:val="000000"/>
                          <w:sz w:val="24"/>
                          <w:szCs w:val="24"/>
                          <w:lang w:eastAsia="es-MX"/>
                        </w:rPr>
                      </w:pPr>
                      <w:r w:rsidRPr="005D66CA">
                        <w:rPr>
                          <w:rFonts w:ascii="Arial" w:eastAsia="Times New Roman" w:hAnsi="Arial" w:cs="Arial"/>
                          <w:color w:val="000000"/>
                          <w:sz w:val="24"/>
                          <w:szCs w:val="24"/>
                          <w:lang w:eastAsia="es-MX"/>
                        </w:rPr>
                        <w:t xml:space="preserve">Fdo. El </w:t>
                      </w:r>
                      <w:r>
                        <w:rPr>
                          <w:rFonts w:ascii="Arial" w:eastAsia="Times New Roman" w:hAnsi="Arial" w:cs="Arial"/>
                          <w:color w:val="000000"/>
                          <w:sz w:val="24"/>
                          <w:szCs w:val="24"/>
                          <w:lang w:eastAsia="es-MX"/>
                        </w:rPr>
                        <w:t>cliente</w:t>
                      </w:r>
                    </w:p>
                    <w:p w14:paraId="6FCED8FE" w14:textId="77777777" w:rsidR="00FE2611" w:rsidRDefault="00FE2611" w:rsidP="00FE2611">
                      <w:pPr>
                        <w:jc w:val="center"/>
                        <w:rPr>
                          <w:rFonts w:ascii="Arial" w:eastAsia="Times New Roman" w:hAnsi="Arial" w:cs="Arial"/>
                          <w:color w:val="000000"/>
                          <w:sz w:val="24"/>
                          <w:szCs w:val="24"/>
                          <w:lang w:eastAsia="es-MX"/>
                        </w:rPr>
                      </w:pPr>
                    </w:p>
                    <w:p w14:paraId="6D678C85" w14:textId="77777777" w:rsidR="00FE2611" w:rsidRDefault="00FE2611" w:rsidP="00FE2611">
                      <w:pPr>
                        <w:jc w:val="center"/>
                      </w:pPr>
                      <w:r w:rsidRPr="00E95B0C">
                        <w:rPr>
                          <w:rFonts w:ascii="Arial" w:hAnsi="Arial" w:cs="Arial"/>
                          <w:sz w:val="24"/>
                          <w:u w:val="dotted"/>
                        </w:rPr>
                        <w:tab/>
                      </w:r>
                      <w:r>
                        <w:rPr>
                          <w:rFonts w:ascii="Arial" w:hAnsi="Arial" w:cs="Arial"/>
                          <w:sz w:val="24"/>
                          <w:u w:val="dotted"/>
                        </w:rPr>
                        <w:t xml:space="preserve">         </w:t>
                      </w:r>
                      <w:r>
                        <w:rPr>
                          <w:rFonts w:ascii="Arial" w:hAnsi="Arial" w:cs="Arial"/>
                          <w:sz w:val="24"/>
                          <w:u w:val="dotted"/>
                        </w:rPr>
                        <w:tab/>
                      </w:r>
                      <w:r w:rsidRPr="00E95B0C">
                        <w:rPr>
                          <w:rFonts w:ascii="Arial" w:hAnsi="Arial" w:cs="Arial"/>
                          <w:sz w:val="24"/>
                          <w:u w:val="dotted"/>
                        </w:rPr>
                        <w:tab/>
                        <w:t xml:space="preserve">    </w:t>
                      </w:r>
                    </w:p>
                  </w:txbxContent>
                </v:textbox>
                <w10:wrap anchorx="margin"/>
              </v:shape>
            </w:pict>
          </mc:Fallback>
        </mc:AlternateContent>
      </w:r>
      <w:r w:rsidRPr="00A41904">
        <w:rPr>
          <w:rFonts w:ascii="Times New Roman" w:eastAsia="Times New Roman" w:hAnsi="Times New Roman" w:cs="Times New Roman"/>
          <w:color w:val="000000"/>
          <w:sz w:val="21"/>
          <w:szCs w:val="21"/>
          <w:lang w:eastAsia="es-MX"/>
        </w:rPr>
        <w:t> </w:t>
      </w:r>
    </w:p>
    <w:p w14:paraId="2C65BBE0" w14:textId="77777777" w:rsidR="00FE2611" w:rsidRPr="00A41904" w:rsidRDefault="00FE2611" w:rsidP="00FE2611">
      <w:pPr>
        <w:spacing w:after="0" w:line="240" w:lineRule="auto"/>
        <w:rPr>
          <w:rFonts w:ascii="Times New Roman" w:eastAsia="Times New Roman" w:hAnsi="Times New Roman" w:cs="Times New Roman"/>
          <w:sz w:val="24"/>
          <w:szCs w:val="24"/>
          <w:lang w:eastAsia="es-MX"/>
        </w:rPr>
      </w:pPr>
      <w:r w:rsidRPr="00A41904">
        <w:rPr>
          <w:rFonts w:ascii="Times New Roman" w:eastAsia="Times New Roman" w:hAnsi="Times New Roman" w:cs="Times New Roman"/>
          <w:color w:val="000000"/>
          <w:sz w:val="21"/>
          <w:szCs w:val="21"/>
          <w:lang w:eastAsia="es-MX"/>
        </w:rPr>
        <w:t> </w:t>
      </w:r>
    </w:p>
    <w:p w14:paraId="55E5411D" w14:textId="77777777" w:rsidR="00FE2611" w:rsidRPr="00A41904" w:rsidRDefault="00FE2611" w:rsidP="00FE2611">
      <w:pPr>
        <w:spacing w:after="0" w:line="240" w:lineRule="auto"/>
        <w:rPr>
          <w:rFonts w:ascii="Times New Roman" w:eastAsia="Times New Roman" w:hAnsi="Times New Roman" w:cs="Times New Roman"/>
          <w:sz w:val="24"/>
          <w:szCs w:val="24"/>
          <w:lang w:eastAsia="es-MX"/>
        </w:rPr>
      </w:pPr>
      <w:r w:rsidRPr="00A41904">
        <w:rPr>
          <w:rFonts w:ascii="Times New Roman" w:eastAsia="Times New Roman" w:hAnsi="Times New Roman" w:cs="Times New Roman"/>
          <w:color w:val="000000"/>
          <w:sz w:val="21"/>
          <w:szCs w:val="21"/>
          <w:lang w:eastAsia="es-MX"/>
        </w:rPr>
        <w:t> </w:t>
      </w:r>
    </w:p>
    <w:p w14:paraId="56FFCCFA" w14:textId="77777777" w:rsidR="00FE2611" w:rsidRPr="00A41904" w:rsidRDefault="00FE2611" w:rsidP="00FE2611">
      <w:pPr>
        <w:spacing w:after="0" w:line="240" w:lineRule="auto"/>
        <w:rPr>
          <w:rFonts w:ascii="Times New Roman" w:eastAsia="Times New Roman" w:hAnsi="Times New Roman" w:cs="Times New Roman"/>
          <w:sz w:val="24"/>
          <w:szCs w:val="24"/>
          <w:lang w:eastAsia="es-MX"/>
        </w:rPr>
      </w:pPr>
      <w:r w:rsidRPr="00A41904">
        <w:rPr>
          <w:rFonts w:ascii="Times New Roman" w:eastAsia="Times New Roman" w:hAnsi="Times New Roman" w:cs="Times New Roman"/>
          <w:color w:val="000000"/>
          <w:sz w:val="21"/>
          <w:szCs w:val="21"/>
          <w:lang w:eastAsia="es-MX"/>
        </w:rPr>
        <w:t> </w:t>
      </w:r>
    </w:p>
    <w:p w14:paraId="2E676BB0" w14:textId="77777777" w:rsidR="00FE2611" w:rsidRPr="00A41904" w:rsidRDefault="00FE2611" w:rsidP="00FE2611">
      <w:pPr>
        <w:spacing w:after="0" w:line="240" w:lineRule="auto"/>
        <w:rPr>
          <w:rFonts w:ascii="Times New Roman" w:eastAsia="Times New Roman" w:hAnsi="Times New Roman" w:cs="Times New Roman"/>
          <w:sz w:val="24"/>
          <w:szCs w:val="24"/>
          <w:lang w:eastAsia="es-MX"/>
        </w:rPr>
      </w:pPr>
      <w:r w:rsidRPr="00A41904">
        <w:rPr>
          <w:rFonts w:ascii="Times New Roman" w:eastAsia="Times New Roman" w:hAnsi="Times New Roman" w:cs="Times New Roman"/>
          <w:color w:val="000000"/>
          <w:sz w:val="21"/>
          <w:szCs w:val="21"/>
          <w:lang w:eastAsia="es-MX"/>
        </w:rPr>
        <w:t> </w:t>
      </w:r>
    </w:p>
    <w:p w14:paraId="21C8B9C6" w14:textId="59659DDA" w:rsidR="0092148F" w:rsidRDefault="0092148F" w:rsidP="0092148F">
      <w:pPr>
        <w:pStyle w:val="Textosinformato"/>
        <w:jc w:val="center"/>
        <w:rPr>
          <w:rFonts w:ascii="Times New Roman" w:hAnsi="Times New Roman" w:cs="Times New Roman"/>
          <w:b/>
          <w:bCs/>
          <w:sz w:val="40"/>
          <w:szCs w:val="40"/>
          <w:lang w:val="es-MX"/>
        </w:rPr>
      </w:pPr>
      <w:r w:rsidRPr="00162B39">
        <w:rPr>
          <w:rFonts w:ascii="Times New Roman" w:hAnsi="Times New Roman" w:cs="Times New Roman"/>
          <w:b/>
          <w:bCs/>
          <w:sz w:val="40"/>
          <w:szCs w:val="40"/>
          <w:lang w:val="es-MX"/>
        </w:rPr>
        <w:lastRenderedPageBreak/>
        <w:t>A</w:t>
      </w:r>
      <w:r w:rsidR="00147CCA" w:rsidRPr="00162B39">
        <w:rPr>
          <w:rFonts w:ascii="Times New Roman" w:hAnsi="Times New Roman" w:cs="Times New Roman"/>
          <w:b/>
          <w:bCs/>
          <w:sz w:val="40"/>
          <w:szCs w:val="40"/>
          <w:lang w:val="es-MX"/>
        </w:rPr>
        <w:t>nexo Técnico de Contrato</w:t>
      </w:r>
      <w:r w:rsidRPr="00162B39">
        <w:rPr>
          <w:rFonts w:ascii="Times New Roman" w:hAnsi="Times New Roman" w:cs="Times New Roman"/>
          <w:b/>
          <w:bCs/>
          <w:sz w:val="40"/>
          <w:szCs w:val="40"/>
          <w:lang w:val="es-MX"/>
        </w:rPr>
        <w:t xml:space="preserve"> de </w:t>
      </w:r>
      <w:r w:rsidR="00083CED" w:rsidRPr="00162B39">
        <w:rPr>
          <w:rFonts w:ascii="Times New Roman" w:hAnsi="Times New Roman" w:cs="Times New Roman"/>
          <w:b/>
          <w:bCs/>
          <w:sz w:val="40"/>
          <w:szCs w:val="40"/>
          <w:lang w:val="es-MX"/>
        </w:rPr>
        <w:t>“QR-Fast”</w:t>
      </w:r>
    </w:p>
    <w:p w14:paraId="2C3877EB" w14:textId="77777777" w:rsidR="0007761A" w:rsidRPr="00162B39" w:rsidRDefault="0007761A" w:rsidP="0092148F">
      <w:pPr>
        <w:pStyle w:val="Textosinformato"/>
        <w:jc w:val="center"/>
        <w:rPr>
          <w:rFonts w:ascii="Times New Roman" w:hAnsi="Times New Roman" w:cs="Times New Roman"/>
          <w:b/>
          <w:bCs/>
          <w:sz w:val="40"/>
          <w:szCs w:val="40"/>
          <w:lang w:val="es-MX"/>
        </w:rPr>
      </w:pPr>
    </w:p>
    <w:p w14:paraId="6BBEA365" w14:textId="77777777" w:rsidR="005A5600" w:rsidRPr="005A5600" w:rsidRDefault="00147CCA" w:rsidP="00147CCA">
      <w:pPr>
        <w:pStyle w:val="Textosinformato"/>
        <w:numPr>
          <w:ilvl w:val="0"/>
          <w:numId w:val="3"/>
        </w:numPr>
        <w:rPr>
          <w:rFonts w:ascii="Times New Roman" w:hAnsi="Times New Roman" w:cs="Times New Roman"/>
          <w:bCs/>
          <w:sz w:val="24"/>
          <w:szCs w:val="24"/>
          <w:lang w:val="es-MX"/>
        </w:rPr>
      </w:pPr>
      <w:r w:rsidRPr="00162B39">
        <w:rPr>
          <w:rFonts w:ascii="Times New Roman" w:hAnsi="Times New Roman" w:cs="Times New Roman"/>
          <w:b/>
          <w:bCs/>
          <w:sz w:val="24"/>
          <w:szCs w:val="24"/>
          <w:lang w:val="es-MX"/>
        </w:rPr>
        <w:t>Objetivo</w:t>
      </w:r>
      <w:r w:rsidRPr="00162B39">
        <w:rPr>
          <w:rFonts w:ascii="Times New Roman" w:hAnsi="Times New Roman" w:cs="Times New Roman"/>
          <w:sz w:val="24"/>
          <w:szCs w:val="24"/>
          <w:lang w:val="es-MX"/>
        </w:rPr>
        <w:t xml:space="preserve">. </w:t>
      </w:r>
    </w:p>
    <w:p w14:paraId="54256EA3" w14:textId="633B0F16" w:rsidR="00147CCA" w:rsidRPr="005A5600" w:rsidRDefault="000F4D63" w:rsidP="005A5600">
      <w:pPr>
        <w:pStyle w:val="Textosinformato"/>
        <w:ind w:left="720"/>
        <w:rPr>
          <w:rFonts w:ascii="Times New Roman" w:hAnsi="Times New Roman" w:cs="Times New Roman"/>
          <w:bCs/>
          <w:sz w:val="24"/>
          <w:szCs w:val="24"/>
          <w:lang w:val="es-MX"/>
        </w:rPr>
      </w:pPr>
      <w:r w:rsidRPr="005A5600">
        <w:rPr>
          <w:rFonts w:ascii="Times New Roman" w:hAnsi="Times New Roman" w:cs="Times New Roman"/>
          <w:bCs/>
          <w:sz w:val="24"/>
          <w:szCs w:val="24"/>
          <w:lang w:val="es-MX"/>
        </w:rPr>
        <w:t>Desarrollar una herramienta de software para agilizar el proceso de compra dentro de un supermercado.</w:t>
      </w:r>
    </w:p>
    <w:p w14:paraId="649711CF" w14:textId="77777777" w:rsidR="00607B51" w:rsidRPr="00162B39" w:rsidRDefault="00607B51" w:rsidP="00607B51">
      <w:pPr>
        <w:pStyle w:val="Textosinformato"/>
        <w:ind w:left="720"/>
        <w:rPr>
          <w:rFonts w:ascii="Times New Roman" w:hAnsi="Times New Roman" w:cs="Times New Roman"/>
          <w:sz w:val="24"/>
          <w:szCs w:val="24"/>
          <w:lang w:val="es-MX"/>
        </w:rPr>
      </w:pPr>
    </w:p>
    <w:p w14:paraId="5A041FC8" w14:textId="0884A1AD" w:rsidR="00D00883" w:rsidRPr="00D00883" w:rsidRDefault="00147CCA" w:rsidP="00244D50">
      <w:pPr>
        <w:pStyle w:val="Textosinformato"/>
        <w:numPr>
          <w:ilvl w:val="0"/>
          <w:numId w:val="3"/>
        </w:numPr>
        <w:rPr>
          <w:rFonts w:ascii="Times New Roman" w:hAnsi="Times New Roman" w:cs="Times New Roman"/>
          <w:sz w:val="24"/>
          <w:szCs w:val="24"/>
          <w:lang w:val="es-MX"/>
        </w:rPr>
      </w:pPr>
      <w:r w:rsidRPr="00162B39">
        <w:rPr>
          <w:rFonts w:ascii="Times New Roman" w:hAnsi="Times New Roman" w:cs="Times New Roman"/>
          <w:b/>
          <w:bCs/>
          <w:sz w:val="24"/>
          <w:szCs w:val="24"/>
          <w:lang w:val="es-MX"/>
        </w:rPr>
        <w:t>Antecedentes</w:t>
      </w:r>
      <w:r w:rsidRPr="00162B39">
        <w:rPr>
          <w:rFonts w:ascii="Times New Roman" w:hAnsi="Times New Roman" w:cs="Times New Roman"/>
          <w:sz w:val="24"/>
          <w:szCs w:val="24"/>
          <w:lang w:val="es-MX"/>
        </w:rPr>
        <w:t xml:space="preserve">. </w:t>
      </w:r>
      <w:r w:rsidR="00244D50" w:rsidRPr="00162B39">
        <w:rPr>
          <w:rFonts w:ascii="Arial" w:hAnsi="Arial" w:cs="Arial"/>
          <w:lang w:val="es-MX"/>
        </w:rPr>
        <w:t xml:space="preserve"> </w:t>
      </w:r>
    </w:p>
    <w:p w14:paraId="7923DAE0" w14:textId="4968FEF3" w:rsidR="00244D50" w:rsidRPr="00162B39" w:rsidRDefault="00244D50" w:rsidP="00D00883">
      <w:pPr>
        <w:pStyle w:val="Textosinformato"/>
        <w:ind w:left="720"/>
        <w:rPr>
          <w:rFonts w:ascii="Times New Roman" w:hAnsi="Times New Roman" w:cs="Times New Roman"/>
          <w:sz w:val="24"/>
          <w:szCs w:val="24"/>
          <w:lang w:val="es-MX"/>
        </w:rPr>
      </w:pPr>
      <w:r w:rsidRPr="00162B39">
        <w:rPr>
          <w:rFonts w:ascii="Times New Roman" w:hAnsi="Times New Roman" w:cs="Times New Roman"/>
          <w:sz w:val="24"/>
          <w:szCs w:val="24"/>
          <w:lang w:val="es-MX"/>
        </w:rPr>
        <w:t>La realización de software</w:t>
      </w:r>
      <w:r w:rsidR="00D00883">
        <w:rPr>
          <w:rFonts w:ascii="Times New Roman" w:hAnsi="Times New Roman" w:cs="Times New Roman"/>
          <w:sz w:val="24"/>
          <w:szCs w:val="24"/>
          <w:lang w:val="es-MX"/>
        </w:rPr>
        <w:t xml:space="preserve"> para un dispositivo móvil,</w:t>
      </w:r>
      <w:r w:rsidRPr="00162B39">
        <w:rPr>
          <w:rFonts w:ascii="Times New Roman" w:hAnsi="Times New Roman" w:cs="Times New Roman"/>
          <w:sz w:val="24"/>
          <w:szCs w:val="24"/>
          <w:lang w:val="es-MX"/>
        </w:rPr>
        <w:t xml:space="preserve"> impacta directamente y benéficamente al sector de consumidores de los supermercados</w:t>
      </w:r>
      <w:r w:rsidR="00D00883">
        <w:rPr>
          <w:rFonts w:ascii="Times New Roman" w:hAnsi="Times New Roman" w:cs="Times New Roman"/>
          <w:sz w:val="24"/>
          <w:szCs w:val="24"/>
          <w:lang w:val="es-MX"/>
        </w:rPr>
        <w:t>,</w:t>
      </w:r>
      <w:r w:rsidRPr="00162B39">
        <w:rPr>
          <w:rFonts w:ascii="Times New Roman" w:hAnsi="Times New Roman" w:cs="Times New Roman"/>
          <w:sz w:val="24"/>
          <w:szCs w:val="24"/>
          <w:lang w:val="es-MX"/>
        </w:rPr>
        <w:t xml:space="preserve"> así como a los supermercados mismos, ya que agiliza todo </w:t>
      </w:r>
      <w:r w:rsidR="00D00883">
        <w:rPr>
          <w:rFonts w:ascii="Times New Roman" w:hAnsi="Times New Roman" w:cs="Times New Roman"/>
          <w:sz w:val="24"/>
          <w:szCs w:val="24"/>
          <w:lang w:val="es-MX"/>
        </w:rPr>
        <w:t>tipo</w:t>
      </w:r>
      <w:r w:rsidRPr="00162B39">
        <w:rPr>
          <w:rFonts w:ascii="Times New Roman" w:hAnsi="Times New Roman" w:cs="Times New Roman"/>
          <w:sz w:val="24"/>
          <w:szCs w:val="24"/>
          <w:lang w:val="es-MX"/>
        </w:rPr>
        <w:t xml:space="preserve"> proceso de compra, desde la selección de los productos hasta el pago de los mismos, reduciendo de esta manera el tiempo que le toma a una persona en realizar una visita al supermercado; de la misma manera los beneficia, ya que mejora el sistema de ordenamiento de inventario y, al disminuir el tiempo de espera en cajas, aumenta el número de ventas que pueden realizarse al día.</w:t>
      </w:r>
    </w:p>
    <w:p w14:paraId="6F90C9B8" w14:textId="40C7D630" w:rsidR="00244D50" w:rsidRDefault="00D00883" w:rsidP="00156680">
      <w:pPr>
        <w:pStyle w:val="Textosinformato"/>
        <w:ind w:left="720"/>
        <w:rPr>
          <w:rFonts w:ascii="Times New Roman" w:hAnsi="Times New Roman" w:cs="Times New Roman"/>
          <w:sz w:val="24"/>
          <w:szCs w:val="24"/>
          <w:lang w:val="es-MX"/>
        </w:rPr>
      </w:pPr>
      <w:r>
        <w:rPr>
          <w:rFonts w:ascii="Times New Roman" w:hAnsi="Times New Roman" w:cs="Times New Roman"/>
          <w:sz w:val="24"/>
          <w:szCs w:val="24"/>
          <w:lang w:val="es-MX"/>
        </w:rPr>
        <w:t xml:space="preserve">En vista que </w:t>
      </w:r>
      <w:r w:rsidR="00244D50" w:rsidRPr="00162B39">
        <w:rPr>
          <w:rFonts w:ascii="Times New Roman" w:hAnsi="Times New Roman" w:cs="Times New Roman"/>
          <w:sz w:val="24"/>
          <w:szCs w:val="24"/>
          <w:lang w:val="es-MX"/>
        </w:rPr>
        <w:t>actualmente en los supermercados, al momento de pago de los productos provoca que se formen filas largas, como consecuencia se da tiempos de espera largos, cansancio físico y desesperación en los usuarios.</w:t>
      </w:r>
      <w:r w:rsidR="00A83182">
        <w:rPr>
          <w:rFonts w:ascii="Times New Roman" w:hAnsi="Times New Roman" w:cs="Times New Roman"/>
          <w:sz w:val="24"/>
          <w:szCs w:val="24"/>
          <w:lang w:val="es-MX"/>
        </w:rPr>
        <w:t xml:space="preserve"> Ahora bien, </w:t>
      </w:r>
      <w:r w:rsidR="00244D50" w:rsidRPr="00162B39">
        <w:rPr>
          <w:rFonts w:ascii="Times New Roman" w:hAnsi="Times New Roman" w:cs="Times New Roman"/>
          <w:sz w:val="24"/>
          <w:szCs w:val="24"/>
          <w:lang w:val="es-MX"/>
        </w:rPr>
        <w:t xml:space="preserve"> Lo que </w:t>
      </w:r>
      <w:r w:rsidR="00A83182">
        <w:rPr>
          <w:rFonts w:ascii="Times New Roman" w:hAnsi="Times New Roman" w:cs="Times New Roman"/>
          <w:sz w:val="24"/>
          <w:szCs w:val="24"/>
          <w:lang w:val="es-MX"/>
        </w:rPr>
        <w:t>se pretende</w:t>
      </w:r>
      <w:r w:rsidR="00244D50" w:rsidRPr="00162B39">
        <w:rPr>
          <w:rFonts w:ascii="Times New Roman" w:hAnsi="Times New Roman" w:cs="Times New Roman"/>
          <w:sz w:val="24"/>
          <w:szCs w:val="24"/>
          <w:lang w:val="es-MX"/>
        </w:rPr>
        <w:t xml:space="preserve"> </w:t>
      </w:r>
      <w:r w:rsidR="00A83182">
        <w:rPr>
          <w:rFonts w:ascii="Times New Roman" w:hAnsi="Times New Roman" w:cs="Times New Roman"/>
          <w:sz w:val="24"/>
          <w:szCs w:val="24"/>
          <w:lang w:val="es-MX"/>
        </w:rPr>
        <w:t>el</w:t>
      </w:r>
      <w:r w:rsidR="00244D50" w:rsidRPr="00162B39">
        <w:rPr>
          <w:rFonts w:ascii="Times New Roman" w:hAnsi="Times New Roman" w:cs="Times New Roman"/>
          <w:sz w:val="24"/>
          <w:szCs w:val="24"/>
          <w:lang w:val="es-MX"/>
        </w:rPr>
        <w:t xml:space="preserve"> </w:t>
      </w:r>
      <w:r w:rsidR="00A83182">
        <w:rPr>
          <w:rFonts w:ascii="Times New Roman" w:hAnsi="Times New Roman" w:cs="Times New Roman"/>
          <w:sz w:val="24"/>
          <w:szCs w:val="24"/>
          <w:lang w:val="es-MX"/>
        </w:rPr>
        <w:t xml:space="preserve">equipo de trabajo como </w:t>
      </w:r>
      <w:r w:rsidR="00244D50" w:rsidRPr="00162B39">
        <w:rPr>
          <w:rFonts w:ascii="Times New Roman" w:hAnsi="Times New Roman" w:cs="Times New Roman"/>
          <w:sz w:val="24"/>
          <w:szCs w:val="24"/>
          <w:lang w:val="es-MX"/>
        </w:rPr>
        <w:t>una tentativa</w:t>
      </w:r>
      <w:r w:rsidR="00A83182">
        <w:rPr>
          <w:rFonts w:ascii="Times New Roman" w:hAnsi="Times New Roman" w:cs="Times New Roman"/>
          <w:sz w:val="24"/>
          <w:szCs w:val="24"/>
          <w:lang w:val="es-MX"/>
        </w:rPr>
        <w:t xml:space="preserve"> </w:t>
      </w:r>
      <w:r w:rsidR="00244D50" w:rsidRPr="00162B39">
        <w:rPr>
          <w:rFonts w:ascii="Times New Roman" w:hAnsi="Times New Roman" w:cs="Times New Roman"/>
          <w:sz w:val="24"/>
          <w:szCs w:val="24"/>
          <w:lang w:val="es-MX"/>
        </w:rPr>
        <w:t>solución es una aplicación móvil, la cual checará los precios de los productos mediante el código QR que tengan impreso y además hará la cuenta total de los productos que el usuario vaya adquiri</w:t>
      </w:r>
      <w:r w:rsidR="00A83182">
        <w:rPr>
          <w:rFonts w:ascii="Times New Roman" w:hAnsi="Times New Roman" w:cs="Times New Roman"/>
          <w:sz w:val="24"/>
          <w:szCs w:val="24"/>
          <w:lang w:val="es-MX"/>
        </w:rPr>
        <w:t>endo en su estadía dentro del supermercado</w:t>
      </w:r>
      <w:r w:rsidR="00244D50" w:rsidRPr="00162B39">
        <w:rPr>
          <w:rFonts w:ascii="Times New Roman" w:hAnsi="Times New Roman" w:cs="Times New Roman"/>
          <w:sz w:val="24"/>
          <w:szCs w:val="24"/>
          <w:lang w:val="es-MX"/>
        </w:rPr>
        <w:t>.</w:t>
      </w:r>
    </w:p>
    <w:p w14:paraId="4D70C8C0" w14:textId="77777777" w:rsidR="00A83182" w:rsidRPr="00162B39" w:rsidRDefault="00A83182" w:rsidP="00156680">
      <w:pPr>
        <w:pStyle w:val="Textosinformato"/>
        <w:ind w:left="720"/>
        <w:rPr>
          <w:rFonts w:ascii="Times New Roman" w:hAnsi="Times New Roman" w:cs="Times New Roman"/>
          <w:sz w:val="24"/>
          <w:szCs w:val="24"/>
          <w:lang w:val="es-MX"/>
        </w:rPr>
      </w:pPr>
    </w:p>
    <w:p w14:paraId="20978BE9" w14:textId="1D7EB6BC" w:rsidR="00244D50" w:rsidRPr="00162B39" w:rsidRDefault="00244D50" w:rsidP="00156680">
      <w:pPr>
        <w:pStyle w:val="Textosinformato"/>
        <w:ind w:left="720"/>
        <w:rPr>
          <w:rFonts w:ascii="Times New Roman" w:hAnsi="Times New Roman" w:cs="Times New Roman"/>
          <w:sz w:val="24"/>
          <w:szCs w:val="24"/>
          <w:lang w:val="es-MX"/>
        </w:rPr>
      </w:pPr>
      <w:r w:rsidRPr="00162B39">
        <w:rPr>
          <w:rFonts w:ascii="Times New Roman" w:hAnsi="Times New Roman" w:cs="Times New Roman"/>
          <w:sz w:val="24"/>
          <w:szCs w:val="24"/>
          <w:lang w:val="es-MX"/>
        </w:rPr>
        <w:t xml:space="preserve">Lo </w:t>
      </w:r>
      <w:r w:rsidR="00A83182">
        <w:rPr>
          <w:rFonts w:ascii="Times New Roman" w:hAnsi="Times New Roman" w:cs="Times New Roman"/>
          <w:sz w:val="24"/>
          <w:szCs w:val="24"/>
          <w:lang w:val="es-MX"/>
        </w:rPr>
        <w:t>anterior mencionado</w:t>
      </w:r>
      <w:r w:rsidRPr="00162B39">
        <w:rPr>
          <w:rFonts w:ascii="Times New Roman" w:hAnsi="Times New Roman" w:cs="Times New Roman"/>
          <w:sz w:val="24"/>
          <w:szCs w:val="24"/>
          <w:lang w:val="es-MX"/>
        </w:rPr>
        <w:t xml:space="preserve"> logrará que los usuarios acudan con frecuencia al supermercado de preferencia a la compra de productos, sabiendo que al momento del cobro de dichos productos será ágil y rápido. Ya se habían creado sistemas, aplicaciones las cuales leen, identifican diversos códigos, cómo el de barras, QR, entre otros más.</w:t>
      </w:r>
    </w:p>
    <w:p w14:paraId="2E3ECD6F" w14:textId="77777777" w:rsidR="00607B51" w:rsidRDefault="00244D50" w:rsidP="00156680">
      <w:pPr>
        <w:pStyle w:val="Textosinformato"/>
        <w:ind w:left="720"/>
        <w:rPr>
          <w:rFonts w:ascii="Times New Roman" w:hAnsi="Times New Roman" w:cs="Times New Roman"/>
          <w:sz w:val="24"/>
          <w:szCs w:val="24"/>
          <w:lang w:val="es-MX"/>
        </w:rPr>
      </w:pPr>
      <w:r w:rsidRPr="00162B39">
        <w:rPr>
          <w:rFonts w:ascii="Times New Roman" w:hAnsi="Times New Roman" w:cs="Times New Roman"/>
          <w:sz w:val="24"/>
          <w:szCs w:val="24"/>
          <w:lang w:val="es-MX"/>
        </w:rPr>
        <w:t xml:space="preserve">Donde estos contienen una gran cantidad de datos en un espacio muy reducido, cómo puede ser el precio de un artículo, también puede ofrecer números de teléfono, fotos, URL’s, coordenadas geográficas, texto, etc. </w:t>
      </w:r>
    </w:p>
    <w:p w14:paraId="7565F797" w14:textId="54320111" w:rsidR="00607B51" w:rsidRDefault="00607B51" w:rsidP="00156680">
      <w:pPr>
        <w:pStyle w:val="Textosinformato"/>
        <w:ind w:left="720"/>
        <w:rPr>
          <w:rFonts w:ascii="Times New Roman" w:hAnsi="Times New Roman" w:cs="Times New Roman"/>
          <w:sz w:val="24"/>
          <w:szCs w:val="24"/>
          <w:lang w:val="es-MX"/>
        </w:rPr>
      </w:pPr>
    </w:p>
    <w:p w14:paraId="1D5FD689" w14:textId="77777777" w:rsidR="005A5600" w:rsidRDefault="005A5600" w:rsidP="00156680">
      <w:pPr>
        <w:pStyle w:val="Textosinformato"/>
        <w:ind w:left="720"/>
        <w:rPr>
          <w:rFonts w:ascii="Times New Roman" w:hAnsi="Times New Roman" w:cs="Times New Roman"/>
          <w:sz w:val="24"/>
          <w:szCs w:val="24"/>
          <w:lang w:val="es-MX"/>
        </w:rPr>
      </w:pPr>
    </w:p>
    <w:p w14:paraId="51185205" w14:textId="2D0F5BCA" w:rsidR="00607B51" w:rsidRDefault="00607B51" w:rsidP="00156680">
      <w:pPr>
        <w:pStyle w:val="Textosinformato"/>
        <w:ind w:left="720"/>
        <w:rPr>
          <w:rFonts w:ascii="Times New Roman" w:hAnsi="Times New Roman" w:cs="Times New Roman"/>
          <w:sz w:val="24"/>
          <w:szCs w:val="24"/>
          <w:lang w:val="es-MX"/>
        </w:rPr>
      </w:pPr>
    </w:p>
    <w:p w14:paraId="41412348" w14:textId="0D5D31FD" w:rsidR="00607B51" w:rsidRDefault="00607B51" w:rsidP="00156680">
      <w:pPr>
        <w:pStyle w:val="Textosinformato"/>
        <w:ind w:left="720"/>
        <w:rPr>
          <w:rFonts w:ascii="Times New Roman" w:hAnsi="Times New Roman" w:cs="Times New Roman"/>
          <w:sz w:val="24"/>
          <w:szCs w:val="24"/>
          <w:lang w:val="es-MX"/>
        </w:rPr>
      </w:pPr>
    </w:p>
    <w:p w14:paraId="4B53728D" w14:textId="77777777" w:rsidR="0007761A" w:rsidRDefault="0007761A" w:rsidP="00156680">
      <w:pPr>
        <w:pStyle w:val="Textosinformato"/>
        <w:ind w:left="720"/>
        <w:rPr>
          <w:rFonts w:ascii="Times New Roman" w:hAnsi="Times New Roman" w:cs="Times New Roman"/>
          <w:sz w:val="24"/>
          <w:szCs w:val="24"/>
          <w:lang w:val="es-MX"/>
        </w:rPr>
      </w:pPr>
    </w:p>
    <w:p w14:paraId="7CBB2F81" w14:textId="77777777" w:rsidR="00607B51" w:rsidRDefault="00607B51" w:rsidP="00156680">
      <w:pPr>
        <w:pStyle w:val="Textosinformato"/>
        <w:ind w:left="720"/>
        <w:rPr>
          <w:rFonts w:ascii="Times New Roman" w:hAnsi="Times New Roman" w:cs="Times New Roman"/>
          <w:sz w:val="24"/>
          <w:szCs w:val="24"/>
          <w:lang w:val="es-MX"/>
        </w:rPr>
      </w:pPr>
    </w:p>
    <w:p w14:paraId="70DF2B0E" w14:textId="63D8517E" w:rsidR="00244D50" w:rsidRPr="00162B39" w:rsidRDefault="00A83182" w:rsidP="00156680">
      <w:pPr>
        <w:pStyle w:val="Textosinformato"/>
        <w:ind w:left="720"/>
        <w:rPr>
          <w:rFonts w:ascii="Times New Roman" w:hAnsi="Times New Roman" w:cs="Times New Roman"/>
          <w:sz w:val="24"/>
          <w:szCs w:val="24"/>
          <w:lang w:val="es-MX"/>
        </w:rPr>
      </w:pPr>
      <w:r>
        <w:rPr>
          <w:rFonts w:ascii="Times New Roman" w:hAnsi="Times New Roman" w:cs="Times New Roman"/>
          <w:sz w:val="24"/>
          <w:szCs w:val="24"/>
          <w:lang w:val="es-MX"/>
        </w:rPr>
        <w:lastRenderedPageBreak/>
        <w:t>Sin embargo,</w:t>
      </w:r>
      <w:r w:rsidR="00244D50" w:rsidRPr="00162B39">
        <w:rPr>
          <w:rFonts w:ascii="Times New Roman" w:hAnsi="Times New Roman" w:cs="Times New Roman"/>
          <w:sz w:val="24"/>
          <w:szCs w:val="24"/>
          <w:lang w:val="es-MX"/>
        </w:rPr>
        <w:t xml:space="preserve"> nosotros tenemos la idea de innovar, pero en el área de los supermercados donde mediante la aplicación móvil leerá el código QR de todos los productos que se adquieran y además agilizará el cobro de estos en las cajas.</w:t>
      </w:r>
    </w:p>
    <w:p w14:paraId="3C83A7E1" w14:textId="5FF208F8" w:rsidR="00244D50" w:rsidRDefault="00244D50" w:rsidP="00156680">
      <w:pPr>
        <w:pStyle w:val="Textosinformato"/>
        <w:ind w:left="720"/>
        <w:rPr>
          <w:rFonts w:ascii="Times New Roman" w:hAnsi="Times New Roman" w:cs="Times New Roman"/>
          <w:sz w:val="24"/>
          <w:szCs w:val="24"/>
          <w:lang w:val="es-MX"/>
        </w:rPr>
      </w:pPr>
      <w:r w:rsidRPr="00162B39">
        <w:rPr>
          <w:rFonts w:ascii="Times New Roman" w:hAnsi="Times New Roman" w:cs="Times New Roman"/>
          <w:sz w:val="24"/>
          <w:szCs w:val="24"/>
          <w:lang w:val="es-MX"/>
        </w:rPr>
        <w:t>De acuerdo a las observaciones realizadas durante el proceso típico de compra dentro de un supermercado, se pudo concluir que existen diversos factores que pueden influir durante la compra de un producto, dentro de dichas causas la más común encontrada radica en la organización de los productos ya que estos mismos pueden no encontrarse etiquetados correctamente, causando una confusión al momento de que el consumidor quiere conocer el precio de dicho producto, esto mismo puede llevar al consumidor a elegir un producto con un precio etiquetado erróneo y causar problemas a la hora del pago en caja.  Tras darse por finalizada la investigación e implementación de la fase de desarrollo se espera obtener como resultado el software de aplicación móvil que se encuentre implementado en producción dentro de un supermercado de prueba para, de esta manera, poder observar el comportamiento y resultados que este devuelva, tanto en el uso por parte de los clientes que asisten al supermercado, como de la implementación y mejores que el mismo software proporciona al establecimiento; de esta manera se pueden realizar correcciones de errores o mejoras que ayuden a una mejora en el cumplimiento del objetivo general.</w:t>
      </w:r>
    </w:p>
    <w:p w14:paraId="634F0D0D" w14:textId="6AB48855" w:rsidR="00A83182" w:rsidRDefault="00A83182" w:rsidP="00156680">
      <w:pPr>
        <w:pStyle w:val="Textosinformato"/>
        <w:ind w:left="720"/>
        <w:rPr>
          <w:rFonts w:ascii="Times New Roman" w:hAnsi="Times New Roman" w:cs="Times New Roman"/>
          <w:sz w:val="24"/>
          <w:szCs w:val="24"/>
          <w:lang w:val="es-MX"/>
        </w:rPr>
      </w:pPr>
    </w:p>
    <w:p w14:paraId="2D25E61B" w14:textId="5FECC316" w:rsidR="00A83182" w:rsidRDefault="00A83182" w:rsidP="00A83182">
      <w:pPr>
        <w:pStyle w:val="Textosinformato"/>
        <w:ind w:left="720"/>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Estado del Arte </w:t>
      </w:r>
    </w:p>
    <w:p w14:paraId="190503E1" w14:textId="77777777" w:rsidR="00A83182" w:rsidRPr="00A83182" w:rsidRDefault="00A83182" w:rsidP="00A83182">
      <w:pPr>
        <w:pStyle w:val="Textosinformato"/>
        <w:ind w:left="720"/>
        <w:rPr>
          <w:rFonts w:ascii="Times New Roman" w:hAnsi="Times New Roman" w:cs="Times New Roman"/>
          <w:b/>
          <w:bCs/>
          <w:sz w:val="24"/>
          <w:szCs w:val="24"/>
          <w:lang w:val="es-MX"/>
        </w:rPr>
      </w:pPr>
    </w:p>
    <w:p w14:paraId="2253DFBF" w14:textId="1AF1DBC1" w:rsidR="00A83182" w:rsidRPr="00A83182" w:rsidRDefault="00A83182" w:rsidP="00A83182">
      <w:pPr>
        <w:pStyle w:val="Textosinformato"/>
        <w:ind w:left="720"/>
        <w:rPr>
          <w:rFonts w:ascii="Times New Roman" w:hAnsi="Times New Roman" w:cs="Times New Roman"/>
          <w:sz w:val="24"/>
          <w:szCs w:val="24"/>
          <w:lang w:val="es-MX"/>
        </w:rPr>
      </w:pPr>
      <w:r w:rsidRPr="00A83182">
        <w:rPr>
          <w:rFonts w:ascii="Times New Roman" w:hAnsi="Times New Roman" w:cs="Times New Roman"/>
          <w:sz w:val="24"/>
          <w:szCs w:val="24"/>
          <w:lang w:val="es-MX"/>
        </w:rPr>
        <w:t>El código de barras es un código basado en la representación de un conjunto de líneas paralelas de distinto grosor y espaciado que en su conjunto contienen una determinada información, es decir, las barras y espacios del código representan pequeñas cadenas de caracteres. De este modo, el código de barras permite reconocer rápidamente un artículo de forma única, global y no ambigua en un punto de la cadena logística y así poder realizar inventario o consultar sus características asociadas.</w:t>
      </w:r>
      <w:r w:rsidR="00607B51">
        <w:rPr>
          <w:rFonts w:ascii="Times New Roman" w:hAnsi="Times New Roman" w:cs="Times New Roman"/>
          <w:sz w:val="24"/>
          <w:szCs w:val="24"/>
          <w:lang w:val="es-MX"/>
        </w:rPr>
        <w:t xml:space="preserve"> </w:t>
      </w:r>
      <w:r w:rsidRPr="00A83182">
        <w:rPr>
          <w:rFonts w:ascii="Times New Roman" w:hAnsi="Times New Roman" w:cs="Times New Roman"/>
          <w:sz w:val="24"/>
          <w:szCs w:val="24"/>
          <w:lang w:val="es-MX"/>
        </w:rPr>
        <w:t>Los mercados alrededor del mundo lo utilizan como una forma rápida y efectiva para acceder a la información del producto de manera inmediata y que contempla un margen de error mínimo.</w:t>
      </w:r>
      <w:r w:rsidR="00607B51">
        <w:rPr>
          <w:rFonts w:ascii="Times New Roman" w:hAnsi="Times New Roman" w:cs="Times New Roman"/>
          <w:sz w:val="24"/>
          <w:szCs w:val="24"/>
          <w:lang w:val="es-MX"/>
        </w:rPr>
        <w:t xml:space="preserve"> </w:t>
      </w:r>
      <w:r w:rsidRPr="00A83182">
        <w:rPr>
          <w:rFonts w:ascii="Times New Roman" w:hAnsi="Times New Roman" w:cs="Times New Roman"/>
          <w:sz w:val="24"/>
          <w:szCs w:val="24"/>
          <w:lang w:val="es-MX"/>
        </w:rPr>
        <w:t>Inicialmente, fueron usados para registrar repuestos en el área de fabricación de vehículos, pero poco a poco, y más aún con la aparición y la popularización de teléfonos inteligentes, se ha extendido más.</w:t>
      </w:r>
    </w:p>
    <w:p w14:paraId="06BB5425" w14:textId="77777777" w:rsidR="00A83182" w:rsidRPr="00A83182" w:rsidRDefault="00A83182" w:rsidP="00A83182">
      <w:pPr>
        <w:pStyle w:val="Textosinformato"/>
        <w:ind w:left="720"/>
        <w:rPr>
          <w:rFonts w:ascii="Times New Roman" w:hAnsi="Times New Roman" w:cs="Times New Roman"/>
          <w:sz w:val="24"/>
          <w:szCs w:val="24"/>
          <w:lang w:val="es-MX"/>
        </w:rPr>
      </w:pPr>
      <w:r w:rsidRPr="00A83182">
        <w:rPr>
          <w:rFonts w:ascii="Times New Roman" w:hAnsi="Times New Roman" w:cs="Times New Roman"/>
          <w:sz w:val="24"/>
          <w:szCs w:val="24"/>
          <w:lang w:val="es-MX"/>
        </w:rPr>
        <w:t>Los códigos QR superan enormemente la cantidad de información que pueden contener los códigos de barras. Además de poder ser generados por cualquier usuario, ya que son libres para todo público. Significa que pueden contener cualquier tipo de información, ya sea una dirección a una imagen, un código URL, una clave, es capaz de codificar una gran gama de información. </w:t>
      </w:r>
    </w:p>
    <w:p w14:paraId="3B1249CB" w14:textId="21CC3CE1" w:rsidR="00147CCA" w:rsidRPr="00162B39" w:rsidRDefault="00147CCA" w:rsidP="00244D50">
      <w:pPr>
        <w:pStyle w:val="Textosinformato"/>
        <w:ind w:left="720"/>
        <w:rPr>
          <w:rFonts w:ascii="Times New Roman" w:hAnsi="Times New Roman" w:cs="Times New Roman"/>
          <w:sz w:val="24"/>
          <w:szCs w:val="24"/>
          <w:lang w:val="es-MX"/>
        </w:rPr>
      </w:pPr>
    </w:p>
    <w:p w14:paraId="1057CDDC" w14:textId="70E7ED79" w:rsidR="00147CCA" w:rsidRDefault="00147CCA" w:rsidP="00147CCA">
      <w:pPr>
        <w:pStyle w:val="Textosinformato"/>
        <w:numPr>
          <w:ilvl w:val="0"/>
          <w:numId w:val="3"/>
        </w:numPr>
        <w:rPr>
          <w:rFonts w:ascii="Times New Roman" w:hAnsi="Times New Roman" w:cs="Times New Roman"/>
          <w:sz w:val="24"/>
          <w:szCs w:val="24"/>
          <w:lang w:val="es-MX"/>
        </w:rPr>
      </w:pPr>
      <w:r w:rsidRPr="00162B39">
        <w:rPr>
          <w:rFonts w:ascii="Times New Roman" w:hAnsi="Times New Roman" w:cs="Times New Roman"/>
          <w:b/>
          <w:bCs/>
          <w:sz w:val="24"/>
          <w:szCs w:val="24"/>
          <w:lang w:val="es-MX"/>
        </w:rPr>
        <w:t>Plan de trabajo</w:t>
      </w:r>
    </w:p>
    <w:p w14:paraId="0C8E41FB" w14:textId="77777777" w:rsidR="0007761A" w:rsidRPr="0007761A" w:rsidRDefault="0007761A" w:rsidP="0007761A">
      <w:pPr>
        <w:pStyle w:val="Textosinformato"/>
        <w:ind w:left="720"/>
        <w:rPr>
          <w:rFonts w:ascii="Times New Roman" w:hAnsi="Times New Roman" w:cs="Times New Roman"/>
          <w:sz w:val="24"/>
          <w:szCs w:val="24"/>
          <w:lang w:val="es-MX"/>
        </w:rPr>
      </w:pPr>
    </w:p>
    <w:tbl>
      <w:tblPr>
        <w:tblStyle w:val="Tablaconcuadrcula5oscura-nfasis5"/>
        <w:tblW w:w="9350" w:type="dxa"/>
        <w:tblInd w:w="-5" w:type="dxa"/>
        <w:tblLook w:val="04A0" w:firstRow="1" w:lastRow="0" w:firstColumn="1" w:lastColumn="0" w:noHBand="0" w:noVBand="1"/>
      </w:tblPr>
      <w:tblGrid>
        <w:gridCol w:w="3116"/>
        <w:gridCol w:w="3117"/>
        <w:gridCol w:w="3117"/>
      </w:tblGrid>
      <w:tr w:rsidR="0007761A" w:rsidRPr="0007761A" w14:paraId="25519F11" w14:textId="77777777" w:rsidTr="0007761A">
        <w:trPr>
          <w:cnfStyle w:val="100000000000" w:firstRow="1" w:lastRow="0" w:firstColumn="0" w:lastColumn="0" w:oddVBand="0" w:evenVBand="0" w:oddHBand="0"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3116" w:type="dxa"/>
          </w:tcPr>
          <w:p w14:paraId="780FEAE3" w14:textId="76B3A17E" w:rsidR="00D00883" w:rsidRPr="0007761A" w:rsidRDefault="00D00883" w:rsidP="00D00883">
            <w:pPr>
              <w:pStyle w:val="Textosinformato"/>
              <w:jc w:val="center"/>
              <w:rPr>
                <w:rFonts w:ascii="Times New Roman" w:hAnsi="Times New Roman" w:cs="Times New Roman"/>
                <w:color w:val="000000" w:themeColor="text1"/>
                <w:sz w:val="24"/>
                <w:szCs w:val="24"/>
                <w:lang w:val="es-MX"/>
              </w:rPr>
            </w:pPr>
            <w:r w:rsidRPr="0007761A">
              <w:rPr>
                <w:rFonts w:ascii="Times New Roman" w:hAnsi="Times New Roman" w:cs="Times New Roman"/>
                <w:color w:val="000000" w:themeColor="text1"/>
                <w:sz w:val="24"/>
                <w:szCs w:val="24"/>
                <w:lang w:val="es-MX"/>
              </w:rPr>
              <w:t>Título de la tarea</w:t>
            </w:r>
          </w:p>
        </w:tc>
        <w:tc>
          <w:tcPr>
            <w:tcW w:w="3117" w:type="dxa"/>
          </w:tcPr>
          <w:p w14:paraId="15B2F7C3" w14:textId="727F246C" w:rsidR="00D00883" w:rsidRPr="0007761A" w:rsidRDefault="00D00883" w:rsidP="00D00883">
            <w:pPr>
              <w:pStyle w:val="Textosinforma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s-MX"/>
              </w:rPr>
            </w:pPr>
            <w:r w:rsidRPr="0007761A">
              <w:rPr>
                <w:rFonts w:ascii="Times New Roman" w:hAnsi="Times New Roman" w:cs="Times New Roman"/>
                <w:color w:val="000000" w:themeColor="text1"/>
                <w:sz w:val="24"/>
                <w:szCs w:val="24"/>
                <w:lang w:val="es-MX"/>
              </w:rPr>
              <w:t xml:space="preserve">Descripción de </w:t>
            </w:r>
            <w:r w:rsidR="0007761A">
              <w:rPr>
                <w:rFonts w:ascii="Times New Roman" w:hAnsi="Times New Roman" w:cs="Times New Roman"/>
                <w:color w:val="000000" w:themeColor="text1"/>
                <w:sz w:val="24"/>
                <w:szCs w:val="24"/>
                <w:lang w:val="es-MX"/>
              </w:rPr>
              <w:t>A</w:t>
            </w:r>
            <w:r w:rsidRPr="0007761A">
              <w:rPr>
                <w:rFonts w:ascii="Times New Roman" w:hAnsi="Times New Roman" w:cs="Times New Roman"/>
                <w:color w:val="000000" w:themeColor="text1"/>
                <w:sz w:val="24"/>
                <w:szCs w:val="24"/>
                <w:lang w:val="es-MX"/>
              </w:rPr>
              <w:t>ctividad</w:t>
            </w:r>
            <w:r w:rsidR="0007761A">
              <w:rPr>
                <w:rFonts w:ascii="Times New Roman" w:hAnsi="Times New Roman" w:cs="Times New Roman"/>
                <w:color w:val="000000" w:themeColor="text1"/>
                <w:sz w:val="24"/>
                <w:szCs w:val="24"/>
                <w:lang w:val="es-MX"/>
              </w:rPr>
              <w:t>es</w:t>
            </w:r>
            <w:r w:rsidRPr="0007761A">
              <w:rPr>
                <w:rFonts w:ascii="Times New Roman" w:hAnsi="Times New Roman" w:cs="Times New Roman"/>
                <w:color w:val="000000" w:themeColor="text1"/>
                <w:sz w:val="24"/>
                <w:szCs w:val="24"/>
                <w:lang w:val="es-MX"/>
              </w:rPr>
              <w:t xml:space="preserve"> </w:t>
            </w:r>
          </w:p>
        </w:tc>
        <w:tc>
          <w:tcPr>
            <w:tcW w:w="3117" w:type="dxa"/>
          </w:tcPr>
          <w:p w14:paraId="0DD7A7EB" w14:textId="22079CD6" w:rsidR="00D00883" w:rsidRPr="0007761A" w:rsidRDefault="00D00883" w:rsidP="00D00883">
            <w:pPr>
              <w:pStyle w:val="Textosinforma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s-MX"/>
              </w:rPr>
            </w:pPr>
            <w:r w:rsidRPr="0007761A">
              <w:rPr>
                <w:rFonts w:ascii="Times New Roman" w:hAnsi="Times New Roman" w:cs="Times New Roman"/>
                <w:color w:val="000000" w:themeColor="text1"/>
                <w:sz w:val="24"/>
                <w:szCs w:val="24"/>
                <w:lang w:val="es-MX"/>
              </w:rPr>
              <w:t>Fechas previstas de inicio y fin</w:t>
            </w:r>
          </w:p>
        </w:tc>
      </w:tr>
      <w:tr w:rsidR="0007761A" w:rsidRPr="0007761A" w14:paraId="1A216E3F" w14:textId="77777777" w:rsidTr="00773F83">
        <w:trPr>
          <w:cnfStyle w:val="000000100000" w:firstRow="0" w:lastRow="0" w:firstColumn="0" w:lastColumn="0" w:oddVBand="0" w:evenVBand="0" w:oddHBand="1" w:evenHBand="0" w:firstRowFirstColumn="0" w:firstRowLastColumn="0" w:lastRowFirstColumn="0" w:lastRowLastColumn="0"/>
          <w:trHeight w:val="904"/>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7500799" w14:textId="195AE5FA" w:rsidR="00D00883" w:rsidRPr="0007761A" w:rsidRDefault="0004140B" w:rsidP="00916778">
            <w:pPr>
              <w:pStyle w:val="Textosinformato"/>
              <w:rPr>
                <w:rFonts w:ascii="Times New Roman" w:hAnsi="Times New Roman" w:cs="Times New Roman"/>
                <w:color w:val="000000" w:themeColor="text1"/>
                <w:sz w:val="24"/>
                <w:szCs w:val="24"/>
                <w:lang w:val="es-MX"/>
              </w:rPr>
            </w:pPr>
            <w:r w:rsidRPr="0007761A">
              <w:rPr>
                <w:rFonts w:ascii="Times New Roman" w:hAnsi="Times New Roman" w:cs="Times New Roman"/>
                <w:color w:val="000000" w:themeColor="text1"/>
                <w:sz w:val="24"/>
                <w:szCs w:val="24"/>
                <w:lang w:val="es-MX"/>
              </w:rPr>
              <w:t xml:space="preserve">1.- </w:t>
            </w:r>
            <w:r w:rsidR="002245A1">
              <w:rPr>
                <w:rFonts w:ascii="Times New Roman" w:hAnsi="Times New Roman" w:cs="Times New Roman"/>
                <w:color w:val="000000" w:themeColor="text1"/>
                <w:sz w:val="24"/>
                <w:szCs w:val="24"/>
                <w:lang w:val="es-MX"/>
              </w:rPr>
              <w:t>Identificación de un problema ó necesidad real en el entorno</w:t>
            </w:r>
          </w:p>
        </w:tc>
        <w:tc>
          <w:tcPr>
            <w:tcW w:w="3117" w:type="dxa"/>
          </w:tcPr>
          <w:p w14:paraId="644049CD" w14:textId="4232D2AE" w:rsidR="00D00883" w:rsidRPr="0007761A" w:rsidRDefault="002245A1" w:rsidP="00147CCA">
            <w:pPr>
              <w:pStyle w:val="Textosinforma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s-MX"/>
              </w:rPr>
            </w:pPr>
            <w:r>
              <w:rPr>
                <w:rFonts w:ascii="Times New Roman" w:hAnsi="Times New Roman" w:cs="Times New Roman"/>
                <w:color w:val="000000" w:themeColor="text1"/>
                <w:sz w:val="24"/>
                <w:szCs w:val="24"/>
                <w:lang w:val="es-MX"/>
              </w:rPr>
              <w:t>En esta primera parte se estuvo analizando una problemática en el entorno, para llevarla a cabo cómo un producto final.</w:t>
            </w:r>
          </w:p>
        </w:tc>
        <w:tc>
          <w:tcPr>
            <w:tcW w:w="3117" w:type="dxa"/>
            <w:vAlign w:val="center"/>
          </w:tcPr>
          <w:p w14:paraId="115C39C8" w14:textId="621C6C71" w:rsidR="0007761A" w:rsidRPr="0007761A" w:rsidRDefault="0007761A" w:rsidP="00773F83">
            <w:pPr>
              <w:pStyle w:val="Textosinforma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s-MX"/>
              </w:rPr>
            </w:pPr>
            <w:r>
              <w:rPr>
                <w:rFonts w:ascii="Times New Roman" w:hAnsi="Times New Roman" w:cs="Times New Roman"/>
                <w:color w:val="000000" w:themeColor="text1"/>
                <w:sz w:val="24"/>
                <w:szCs w:val="24"/>
                <w:lang w:val="es-MX"/>
              </w:rPr>
              <w:t xml:space="preserve">25 </w:t>
            </w:r>
            <w:r w:rsidR="00F31692">
              <w:rPr>
                <w:rFonts w:ascii="Times New Roman" w:hAnsi="Times New Roman" w:cs="Times New Roman"/>
                <w:color w:val="000000" w:themeColor="text1"/>
                <w:sz w:val="24"/>
                <w:szCs w:val="24"/>
                <w:lang w:val="es-MX"/>
              </w:rPr>
              <w:t xml:space="preserve">de </w:t>
            </w:r>
            <w:r>
              <w:rPr>
                <w:rFonts w:ascii="Times New Roman" w:hAnsi="Times New Roman" w:cs="Times New Roman"/>
                <w:color w:val="000000" w:themeColor="text1"/>
                <w:sz w:val="24"/>
                <w:szCs w:val="24"/>
                <w:lang w:val="es-MX"/>
              </w:rPr>
              <w:t>Septiembre de 2020          a                                                    8 de Octubre de 2020</w:t>
            </w:r>
          </w:p>
        </w:tc>
      </w:tr>
      <w:tr w:rsidR="0007761A" w:rsidRPr="0007761A" w14:paraId="50DC8308" w14:textId="77777777" w:rsidTr="00773F83">
        <w:trPr>
          <w:trHeight w:val="305"/>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0F8F3065" w14:textId="14514D17" w:rsidR="0007761A" w:rsidRPr="0007761A" w:rsidRDefault="0007761A" w:rsidP="00F16D72">
            <w:pPr>
              <w:pStyle w:val="Textosinformato"/>
              <w:rPr>
                <w:rFonts w:ascii="Times New Roman" w:hAnsi="Times New Roman" w:cs="Times New Roman"/>
                <w:color w:val="000000" w:themeColor="text1"/>
                <w:sz w:val="24"/>
                <w:szCs w:val="24"/>
                <w:lang w:val="es-MX"/>
              </w:rPr>
            </w:pPr>
            <w:r w:rsidRPr="0007761A">
              <w:rPr>
                <w:rFonts w:ascii="Times New Roman" w:hAnsi="Times New Roman" w:cs="Times New Roman"/>
                <w:color w:val="000000" w:themeColor="text1"/>
                <w:sz w:val="24"/>
                <w:szCs w:val="24"/>
                <w:lang w:val="es-MX"/>
              </w:rPr>
              <w:t>2.-</w:t>
            </w:r>
            <w:r w:rsidRPr="0007761A">
              <w:rPr>
                <w:color w:val="000000" w:themeColor="text1"/>
              </w:rPr>
              <w:t xml:space="preserve"> </w:t>
            </w:r>
            <w:r w:rsidR="002245A1" w:rsidRPr="0007761A">
              <w:rPr>
                <w:rFonts w:ascii="Times New Roman" w:hAnsi="Times New Roman" w:cs="Times New Roman"/>
                <w:color w:val="000000" w:themeColor="text1"/>
                <w:sz w:val="24"/>
                <w:szCs w:val="24"/>
                <w:lang w:val="es-MX"/>
              </w:rPr>
              <w:t>Introducción</w:t>
            </w:r>
          </w:p>
        </w:tc>
        <w:tc>
          <w:tcPr>
            <w:tcW w:w="3117" w:type="dxa"/>
          </w:tcPr>
          <w:p w14:paraId="03404D70" w14:textId="10140E5E" w:rsidR="0007761A" w:rsidRPr="0007761A" w:rsidRDefault="002245A1" w:rsidP="0007761A">
            <w:pPr>
              <w:pStyle w:val="Textosinforma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s-MX"/>
              </w:rPr>
            </w:pPr>
            <w:r>
              <w:rPr>
                <w:rFonts w:ascii="Times New Roman" w:hAnsi="Times New Roman" w:cs="Times New Roman"/>
                <w:color w:val="000000" w:themeColor="text1"/>
                <w:sz w:val="24"/>
                <w:szCs w:val="24"/>
                <w:lang w:val="es-MX"/>
              </w:rPr>
              <w:t>Se inició a formular la parte teórica, cómo los objetivos, descripción, funciones principales, etc, las cuales comprenden al desarrollo de la Aplicación Móvil.</w:t>
            </w:r>
          </w:p>
        </w:tc>
        <w:tc>
          <w:tcPr>
            <w:tcW w:w="3117" w:type="dxa"/>
            <w:vAlign w:val="center"/>
          </w:tcPr>
          <w:p w14:paraId="54E784BF" w14:textId="58889681" w:rsidR="0007761A" w:rsidRPr="0007761A" w:rsidRDefault="0007761A" w:rsidP="00773F83">
            <w:pPr>
              <w:pStyle w:val="Textosinforma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s-MX"/>
              </w:rPr>
            </w:pPr>
            <w:r>
              <w:rPr>
                <w:rFonts w:ascii="Times New Roman" w:hAnsi="Times New Roman" w:cs="Times New Roman"/>
                <w:color w:val="000000" w:themeColor="text1"/>
                <w:sz w:val="24"/>
                <w:szCs w:val="24"/>
                <w:lang w:val="es-MX"/>
              </w:rPr>
              <w:t>12</w:t>
            </w:r>
            <w:r w:rsidRPr="00302CA1">
              <w:rPr>
                <w:rFonts w:ascii="Times New Roman" w:hAnsi="Times New Roman" w:cs="Times New Roman"/>
                <w:color w:val="000000" w:themeColor="text1"/>
                <w:sz w:val="24"/>
                <w:szCs w:val="24"/>
                <w:lang w:val="es-MX"/>
              </w:rPr>
              <w:t xml:space="preserve"> de Octubre de 2020       </w:t>
            </w:r>
            <w:r>
              <w:rPr>
                <w:rFonts w:ascii="Times New Roman" w:hAnsi="Times New Roman" w:cs="Times New Roman"/>
                <w:color w:val="000000" w:themeColor="text1"/>
                <w:sz w:val="24"/>
                <w:szCs w:val="24"/>
                <w:lang w:val="es-MX"/>
              </w:rPr>
              <w:t xml:space="preserve">               </w:t>
            </w:r>
            <w:r w:rsidRPr="00302CA1">
              <w:rPr>
                <w:rFonts w:ascii="Times New Roman" w:hAnsi="Times New Roman" w:cs="Times New Roman"/>
                <w:color w:val="000000" w:themeColor="text1"/>
                <w:sz w:val="24"/>
                <w:szCs w:val="24"/>
                <w:lang w:val="es-MX"/>
              </w:rPr>
              <w:t xml:space="preserve">   a                                                    </w:t>
            </w:r>
            <w:r>
              <w:rPr>
                <w:rFonts w:ascii="Times New Roman" w:hAnsi="Times New Roman" w:cs="Times New Roman"/>
                <w:color w:val="000000" w:themeColor="text1"/>
                <w:sz w:val="24"/>
                <w:szCs w:val="24"/>
                <w:lang w:val="es-MX"/>
              </w:rPr>
              <w:t xml:space="preserve">         </w:t>
            </w:r>
            <w:r w:rsidR="00F31692">
              <w:rPr>
                <w:rFonts w:ascii="Times New Roman" w:hAnsi="Times New Roman" w:cs="Times New Roman"/>
                <w:color w:val="000000" w:themeColor="text1"/>
                <w:sz w:val="24"/>
                <w:szCs w:val="24"/>
                <w:lang w:val="es-MX"/>
              </w:rPr>
              <w:t>19</w:t>
            </w:r>
            <w:r w:rsidRPr="00302CA1">
              <w:rPr>
                <w:rFonts w:ascii="Times New Roman" w:hAnsi="Times New Roman" w:cs="Times New Roman"/>
                <w:color w:val="000000" w:themeColor="text1"/>
                <w:sz w:val="24"/>
                <w:szCs w:val="24"/>
                <w:lang w:val="es-MX"/>
              </w:rPr>
              <w:t xml:space="preserve"> de Octubre de 2020</w:t>
            </w:r>
          </w:p>
        </w:tc>
      </w:tr>
      <w:tr w:rsidR="0007761A" w:rsidRPr="0007761A" w14:paraId="05D4CFAE" w14:textId="77777777" w:rsidTr="00773F83">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69BAD1D" w14:textId="58776924" w:rsidR="0007761A" w:rsidRPr="0007761A" w:rsidRDefault="0007761A" w:rsidP="00F16D72">
            <w:pPr>
              <w:pStyle w:val="Textosinformato"/>
              <w:rPr>
                <w:rFonts w:ascii="Times New Roman" w:hAnsi="Times New Roman" w:cs="Times New Roman"/>
                <w:color w:val="000000" w:themeColor="text1"/>
                <w:sz w:val="24"/>
                <w:szCs w:val="24"/>
                <w:lang w:val="es-MX"/>
              </w:rPr>
            </w:pPr>
            <w:r w:rsidRPr="0007761A">
              <w:rPr>
                <w:rFonts w:ascii="Times New Roman" w:hAnsi="Times New Roman" w:cs="Times New Roman"/>
                <w:color w:val="000000" w:themeColor="text1"/>
                <w:sz w:val="24"/>
                <w:szCs w:val="24"/>
                <w:lang w:val="es-MX"/>
              </w:rPr>
              <w:t>3.- Paradigma de Desarrollo</w:t>
            </w:r>
          </w:p>
        </w:tc>
        <w:tc>
          <w:tcPr>
            <w:tcW w:w="3117" w:type="dxa"/>
          </w:tcPr>
          <w:p w14:paraId="0D4CF7E5" w14:textId="529BF12A" w:rsidR="0007761A" w:rsidRPr="0007761A" w:rsidRDefault="00916778" w:rsidP="0007761A">
            <w:pPr>
              <w:pStyle w:val="Textosinforma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s-MX"/>
              </w:rPr>
            </w:pPr>
            <w:r>
              <w:rPr>
                <w:rFonts w:ascii="Times New Roman" w:hAnsi="Times New Roman" w:cs="Times New Roman"/>
                <w:color w:val="000000" w:themeColor="text1"/>
                <w:sz w:val="24"/>
                <w:szCs w:val="24"/>
                <w:lang w:val="es-MX"/>
              </w:rPr>
              <w:t>En esta sección se inició a platear el paradigma a seguir, para el desarrollo de la Aplicación Móvil.</w:t>
            </w:r>
          </w:p>
        </w:tc>
        <w:tc>
          <w:tcPr>
            <w:tcW w:w="3117" w:type="dxa"/>
            <w:vAlign w:val="center"/>
          </w:tcPr>
          <w:p w14:paraId="5CCED52C" w14:textId="7AB55127" w:rsidR="0007761A" w:rsidRPr="0007761A" w:rsidRDefault="00F31692" w:rsidP="00773F83">
            <w:pPr>
              <w:pStyle w:val="Textosinforma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s-MX"/>
              </w:rPr>
            </w:pPr>
            <w:r>
              <w:rPr>
                <w:rFonts w:ascii="Times New Roman" w:hAnsi="Times New Roman" w:cs="Times New Roman"/>
                <w:color w:val="000000" w:themeColor="text1"/>
                <w:sz w:val="24"/>
                <w:szCs w:val="24"/>
                <w:lang w:val="es-MX"/>
              </w:rPr>
              <w:t>19</w:t>
            </w:r>
            <w:r w:rsidR="0007761A" w:rsidRPr="00302CA1">
              <w:rPr>
                <w:rFonts w:ascii="Times New Roman" w:hAnsi="Times New Roman" w:cs="Times New Roman"/>
                <w:color w:val="000000" w:themeColor="text1"/>
                <w:sz w:val="24"/>
                <w:szCs w:val="24"/>
                <w:lang w:val="es-MX"/>
              </w:rPr>
              <w:t xml:space="preserve"> </w:t>
            </w:r>
            <w:r>
              <w:rPr>
                <w:rFonts w:ascii="Times New Roman" w:hAnsi="Times New Roman" w:cs="Times New Roman"/>
                <w:color w:val="000000" w:themeColor="text1"/>
                <w:sz w:val="24"/>
                <w:szCs w:val="24"/>
                <w:lang w:val="es-MX"/>
              </w:rPr>
              <w:t>de</w:t>
            </w:r>
            <w:r w:rsidRPr="00302CA1">
              <w:rPr>
                <w:rFonts w:ascii="Times New Roman" w:hAnsi="Times New Roman" w:cs="Times New Roman"/>
                <w:color w:val="000000" w:themeColor="text1"/>
                <w:sz w:val="24"/>
                <w:szCs w:val="24"/>
                <w:lang w:val="es-MX"/>
              </w:rPr>
              <w:t xml:space="preserve"> Octubre</w:t>
            </w:r>
            <w:r w:rsidR="0007761A" w:rsidRPr="00302CA1">
              <w:rPr>
                <w:rFonts w:ascii="Times New Roman" w:hAnsi="Times New Roman" w:cs="Times New Roman"/>
                <w:color w:val="000000" w:themeColor="text1"/>
                <w:sz w:val="24"/>
                <w:szCs w:val="24"/>
                <w:lang w:val="es-MX"/>
              </w:rPr>
              <w:t xml:space="preserve"> de 2020        </w:t>
            </w:r>
            <w:r>
              <w:rPr>
                <w:rFonts w:ascii="Times New Roman" w:hAnsi="Times New Roman" w:cs="Times New Roman"/>
                <w:color w:val="000000" w:themeColor="text1"/>
                <w:sz w:val="24"/>
                <w:szCs w:val="24"/>
                <w:lang w:val="es-MX"/>
              </w:rPr>
              <w:t xml:space="preserve">    </w:t>
            </w:r>
            <w:r w:rsidR="0007761A" w:rsidRPr="00302CA1">
              <w:rPr>
                <w:rFonts w:ascii="Times New Roman" w:hAnsi="Times New Roman" w:cs="Times New Roman"/>
                <w:color w:val="000000" w:themeColor="text1"/>
                <w:sz w:val="24"/>
                <w:szCs w:val="24"/>
                <w:lang w:val="es-MX"/>
              </w:rPr>
              <w:t xml:space="preserve">  a                                                    </w:t>
            </w:r>
            <w:r>
              <w:rPr>
                <w:rFonts w:ascii="Times New Roman" w:hAnsi="Times New Roman" w:cs="Times New Roman"/>
                <w:color w:val="000000" w:themeColor="text1"/>
                <w:sz w:val="24"/>
                <w:szCs w:val="24"/>
                <w:lang w:val="es-MX"/>
              </w:rPr>
              <w:t>22</w:t>
            </w:r>
            <w:r w:rsidR="0007761A" w:rsidRPr="00302CA1">
              <w:rPr>
                <w:rFonts w:ascii="Times New Roman" w:hAnsi="Times New Roman" w:cs="Times New Roman"/>
                <w:color w:val="000000" w:themeColor="text1"/>
                <w:sz w:val="24"/>
                <w:szCs w:val="24"/>
                <w:lang w:val="es-MX"/>
              </w:rPr>
              <w:t xml:space="preserve"> de Octubre de 2020</w:t>
            </w:r>
          </w:p>
        </w:tc>
      </w:tr>
      <w:tr w:rsidR="0007761A" w:rsidRPr="0007761A" w14:paraId="7963FC75" w14:textId="77777777" w:rsidTr="00773F83">
        <w:trPr>
          <w:trHeight w:val="288"/>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02FFFC1" w14:textId="7F0AA80F" w:rsidR="0007761A" w:rsidRPr="0007761A" w:rsidRDefault="0007761A" w:rsidP="00F16D72">
            <w:pPr>
              <w:pStyle w:val="Textosinformato"/>
              <w:rPr>
                <w:rFonts w:ascii="Times New Roman" w:hAnsi="Times New Roman" w:cs="Times New Roman"/>
                <w:color w:val="000000" w:themeColor="text1"/>
                <w:sz w:val="24"/>
                <w:szCs w:val="24"/>
                <w:lang w:val="es-MX"/>
              </w:rPr>
            </w:pPr>
            <w:r w:rsidRPr="0007761A">
              <w:rPr>
                <w:rFonts w:ascii="Times New Roman" w:hAnsi="Times New Roman" w:cs="Times New Roman"/>
                <w:color w:val="000000" w:themeColor="text1"/>
                <w:sz w:val="24"/>
                <w:szCs w:val="24"/>
                <w:lang w:val="es-MX"/>
              </w:rPr>
              <w:t xml:space="preserve">4.- Análisis </w:t>
            </w:r>
            <w:r>
              <w:rPr>
                <w:rFonts w:ascii="Times New Roman" w:hAnsi="Times New Roman" w:cs="Times New Roman"/>
                <w:color w:val="000000" w:themeColor="text1"/>
                <w:sz w:val="24"/>
                <w:szCs w:val="24"/>
                <w:lang w:val="es-MX"/>
              </w:rPr>
              <w:t>E</w:t>
            </w:r>
            <w:r w:rsidRPr="0007761A">
              <w:rPr>
                <w:rFonts w:ascii="Times New Roman" w:hAnsi="Times New Roman" w:cs="Times New Roman"/>
                <w:color w:val="000000" w:themeColor="text1"/>
                <w:sz w:val="24"/>
                <w:szCs w:val="24"/>
                <w:lang w:val="es-MX"/>
              </w:rPr>
              <w:t>structurado de Gane &amp; Searson</w:t>
            </w:r>
          </w:p>
        </w:tc>
        <w:tc>
          <w:tcPr>
            <w:tcW w:w="3117" w:type="dxa"/>
          </w:tcPr>
          <w:p w14:paraId="5C737C22" w14:textId="435C2FBC" w:rsidR="0007761A" w:rsidRPr="0007761A" w:rsidRDefault="00BC7CA4" w:rsidP="0007761A">
            <w:pPr>
              <w:pStyle w:val="Textosinforma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s-MX"/>
              </w:rPr>
            </w:pPr>
            <w:r>
              <w:rPr>
                <w:rFonts w:ascii="Times New Roman" w:hAnsi="Times New Roman" w:cs="Times New Roman"/>
                <w:color w:val="000000" w:themeColor="text1"/>
                <w:sz w:val="24"/>
                <w:szCs w:val="24"/>
                <w:lang w:val="es-MX"/>
              </w:rPr>
              <w:t xml:space="preserve">Aquí se llevó a cabo la </w:t>
            </w:r>
            <w:r w:rsidRPr="00BC7CA4">
              <w:rPr>
                <w:rFonts w:ascii="Times New Roman" w:hAnsi="Times New Roman" w:cs="Times New Roman"/>
                <w:color w:val="000000" w:themeColor="text1"/>
                <w:sz w:val="24"/>
                <w:szCs w:val="24"/>
                <w:lang w:val="es-MX"/>
              </w:rPr>
              <w:t>implementa</w:t>
            </w:r>
            <w:r>
              <w:rPr>
                <w:rFonts w:ascii="Times New Roman" w:hAnsi="Times New Roman" w:cs="Times New Roman"/>
                <w:color w:val="000000" w:themeColor="text1"/>
                <w:sz w:val="24"/>
                <w:szCs w:val="24"/>
                <w:lang w:val="es-MX"/>
              </w:rPr>
              <w:t>ción de</w:t>
            </w:r>
            <w:r w:rsidRPr="00BC7CA4">
              <w:rPr>
                <w:rFonts w:ascii="Times New Roman" w:hAnsi="Times New Roman" w:cs="Times New Roman"/>
                <w:color w:val="000000" w:themeColor="text1"/>
                <w:sz w:val="24"/>
                <w:szCs w:val="24"/>
                <w:lang w:val="es-MX"/>
              </w:rPr>
              <w:t xml:space="preserve"> diagramas de flujo de datos, con las cuales</w:t>
            </w:r>
            <w:r>
              <w:rPr>
                <w:rFonts w:ascii="Times New Roman" w:hAnsi="Times New Roman" w:cs="Times New Roman"/>
                <w:color w:val="000000" w:themeColor="text1"/>
                <w:sz w:val="24"/>
                <w:szCs w:val="24"/>
                <w:lang w:val="es-MX"/>
              </w:rPr>
              <w:t xml:space="preserve"> se puede</w:t>
            </w:r>
            <w:r w:rsidRPr="00BC7CA4">
              <w:rPr>
                <w:rFonts w:ascii="Times New Roman" w:hAnsi="Times New Roman" w:cs="Times New Roman"/>
                <w:color w:val="000000" w:themeColor="text1"/>
                <w:sz w:val="24"/>
                <w:szCs w:val="24"/>
                <w:lang w:val="es-MX"/>
              </w:rPr>
              <w:t xml:space="preserve"> realizar representaciones gr</w:t>
            </w:r>
            <w:r>
              <w:rPr>
                <w:rFonts w:ascii="Times New Roman" w:hAnsi="Times New Roman" w:cs="Times New Roman"/>
                <w:color w:val="000000" w:themeColor="text1"/>
                <w:sz w:val="24"/>
                <w:szCs w:val="24"/>
                <w:lang w:val="es-MX"/>
              </w:rPr>
              <w:t>á</w:t>
            </w:r>
            <w:r w:rsidRPr="00BC7CA4">
              <w:rPr>
                <w:rFonts w:ascii="Times New Roman" w:hAnsi="Times New Roman" w:cs="Times New Roman"/>
                <w:color w:val="000000" w:themeColor="text1"/>
                <w:sz w:val="24"/>
                <w:szCs w:val="24"/>
                <w:lang w:val="es-MX"/>
              </w:rPr>
              <w:t>ficas que muestren información acerca del funcionamiento d</w:t>
            </w:r>
            <w:r w:rsidR="00916778">
              <w:rPr>
                <w:rFonts w:ascii="Times New Roman" w:hAnsi="Times New Roman" w:cs="Times New Roman"/>
                <w:color w:val="000000" w:themeColor="text1"/>
                <w:sz w:val="24"/>
                <w:szCs w:val="24"/>
                <w:lang w:val="es-MX"/>
              </w:rPr>
              <w:t>el</w:t>
            </w:r>
            <w:r w:rsidRPr="00BC7CA4">
              <w:rPr>
                <w:rFonts w:ascii="Times New Roman" w:hAnsi="Times New Roman" w:cs="Times New Roman"/>
                <w:color w:val="000000" w:themeColor="text1"/>
                <w:sz w:val="24"/>
                <w:szCs w:val="24"/>
                <w:lang w:val="es-MX"/>
              </w:rPr>
              <w:t xml:space="preserve"> sistema</w:t>
            </w:r>
            <w:r w:rsidR="00916778">
              <w:rPr>
                <w:rFonts w:ascii="Times New Roman" w:hAnsi="Times New Roman" w:cs="Times New Roman"/>
                <w:color w:val="000000" w:themeColor="text1"/>
                <w:sz w:val="24"/>
                <w:szCs w:val="24"/>
                <w:lang w:val="es-MX"/>
              </w:rPr>
              <w:t>.</w:t>
            </w:r>
          </w:p>
        </w:tc>
        <w:tc>
          <w:tcPr>
            <w:tcW w:w="3117" w:type="dxa"/>
            <w:vAlign w:val="center"/>
          </w:tcPr>
          <w:p w14:paraId="556E0934" w14:textId="332B3B51" w:rsidR="0007761A" w:rsidRPr="0007761A" w:rsidRDefault="00F31692" w:rsidP="00773F83">
            <w:pPr>
              <w:pStyle w:val="Textosinforma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s-MX"/>
              </w:rPr>
            </w:pPr>
            <w:r>
              <w:rPr>
                <w:rFonts w:ascii="Times New Roman" w:hAnsi="Times New Roman" w:cs="Times New Roman"/>
                <w:color w:val="000000" w:themeColor="text1"/>
                <w:sz w:val="24"/>
                <w:szCs w:val="24"/>
                <w:lang w:val="es-MX"/>
              </w:rPr>
              <w:t>22</w:t>
            </w:r>
            <w:r w:rsidR="0007761A" w:rsidRPr="00302CA1">
              <w:rPr>
                <w:rFonts w:ascii="Times New Roman" w:hAnsi="Times New Roman" w:cs="Times New Roman"/>
                <w:color w:val="000000" w:themeColor="text1"/>
                <w:sz w:val="24"/>
                <w:szCs w:val="24"/>
                <w:lang w:val="es-MX"/>
              </w:rPr>
              <w:t xml:space="preserve"> </w:t>
            </w:r>
            <w:r w:rsidRPr="00302CA1">
              <w:rPr>
                <w:rFonts w:ascii="Times New Roman" w:hAnsi="Times New Roman" w:cs="Times New Roman"/>
                <w:color w:val="000000" w:themeColor="text1"/>
                <w:sz w:val="24"/>
                <w:szCs w:val="24"/>
                <w:lang w:val="es-MX"/>
              </w:rPr>
              <w:t>de Octubre</w:t>
            </w:r>
            <w:r w:rsidR="0007761A" w:rsidRPr="00302CA1">
              <w:rPr>
                <w:rFonts w:ascii="Times New Roman" w:hAnsi="Times New Roman" w:cs="Times New Roman"/>
                <w:color w:val="000000" w:themeColor="text1"/>
                <w:sz w:val="24"/>
                <w:szCs w:val="24"/>
                <w:lang w:val="es-MX"/>
              </w:rPr>
              <w:t xml:space="preserve"> de 2020</w:t>
            </w:r>
            <w:r>
              <w:rPr>
                <w:rFonts w:ascii="Times New Roman" w:hAnsi="Times New Roman" w:cs="Times New Roman"/>
                <w:color w:val="000000" w:themeColor="text1"/>
                <w:sz w:val="24"/>
                <w:szCs w:val="24"/>
                <w:lang w:val="es-MX"/>
              </w:rPr>
              <w:t xml:space="preserve"> </w:t>
            </w:r>
            <w:r w:rsidR="0007761A" w:rsidRPr="00302CA1">
              <w:rPr>
                <w:rFonts w:ascii="Times New Roman" w:hAnsi="Times New Roman" w:cs="Times New Roman"/>
                <w:color w:val="000000" w:themeColor="text1"/>
                <w:sz w:val="24"/>
                <w:szCs w:val="24"/>
                <w:lang w:val="es-MX"/>
              </w:rPr>
              <w:t xml:space="preserve">          a                                                    </w:t>
            </w:r>
            <w:r>
              <w:rPr>
                <w:rFonts w:ascii="Times New Roman" w:hAnsi="Times New Roman" w:cs="Times New Roman"/>
                <w:color w:val="000000" w:themeColor="text1"/>
                <w:sz w:val="24"/>
                <w:szCs w:val="24"/>
                <w:lang w:val="es-MX"/>
              </w:rPr>
              <w:t>04</w:t>
            </w:r>
            <w:r w:rsidR="0007761A" w:rsidRPr="00302CA1">
              <w:rPr>
                <w:rFonts w:ascii="Times New Roman" w:hAnsi="Times New Roman" w:cs="Times New Roman"/>
                <w:color w:val="000000" w:themeColor="text1"/>
                <w:sz w:val="24"/>
                <w:szCs w:val="24"/>
                <w:lang w:val="es-MX"/>
              </w:rPr>
              <w:t xml:space="preserve"> de</w:t>
            </w:r>
            <w:r>
              <w:rPr>
                <w:rFonts w:ascii="Times New Roman" w:hAnsi="Times New Roman" w:cs="Times New Roman"/>
                <w:color w:val="000000" w:themeColor="text1"/>
                <w:sz w:val="24"/>
                <w:szCs w:val="24"/>
                <w:lang w:val="es-MX"/>
              </w:rPr>
              <w:t xml:space="preserve"> Noviembre</w:t>
            </w:r>
            <w:r w:rsidR="0007761A" w:rsidRPr="00302CA1">
              <w:rPr>
                <w:rFonts w:ascii="Times New Roman" w:hAnsi="Times New Roman" w:cs="Times New Roman"/>
                <w:color w:val="000000" w:themeColor="text1"/>
                <w:sz w:val="24"/>
                <w:szCs w:val="24"/>
                <w:lang w:val="es-MX"/>
              </w:rPr>
              <w:t xml:space="preserve"> de 2020</w:t>
            </w:r>
          </w:p>
        </w:tc>
      </w:tr>
      <w:tr w:rsidR="0007761A" w:rsidRPr="0007761A" w14:paraId="03E2AF9E" w14:textId="77777777" w:rsidTr="00773F83">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0BD91C47" w14:textId="70539075" w:rsidR="0007761A" w:rsidRPr="0007761A" w:rsidRDefault="0007761A" w:rsidP="00F16D72">
            <w:pPr>
              <w:pStyle w:val="Textosinformato"/>
              <w:tabs>
                <w:tab w:val="left" w:pos="37"/>
              </w:tabs>
              <w:rPr>
                <w:rFonts w:ascii="Times New Roman" w:hAnsi="Times New Roman" w:cs="Times New Roman"/>
                <w:color w:val="000000" w:themeColor="text1"/>
                <w:sz w:val="24"/>
                <w:szCs w:val="24"/>
                <w:lang w:val="es-MX"/>
              </w:rPr>
            </w:pPr>
            <w:r w:rsidRPr="0007761A">
              <w:rPr>
                <w:rFonts w:ascii="Times New Roman" w:hAnsi="Times New Roman" w:cs="Times New Roman"/>
                <w:color w:val="000000" w:themeColor="text1"/>
                <w:sz w:val="24"/>
                <w:szCs w:val="24"/>
                <w:lang w:val="es-MX"/>
              </w:rPr>
              <w:t>5.-</w:t>
            </w:r>
            <w:r w:rsidRPr="0007761A">
              <w:rPr>
                <w:color w:val="000000" w:themeColor="text1"/>
              </w:rPr>
              <w:t xml:space="preserve"> </w:t>
            </w:r>
            <w:r w:rsidRPr="0007761A">
              <w:rPr>
                <w:rFonts w:ascii="Times New Roman" w:hAnsi="Times New Roman" w:cs="Times New Roman"/>
                <w:color w:val="000000" w:themeColor="text1"/>
                <w:sz w:val="24"/>
                <w:szCs w:val="24"/>
                <w:lang w:val="es-MX"/>
              </w:rPr>
              <w:t>Análisis Orientado a Objetos con la Metodología Coad &amp; Yourdon</w:t>
            </w:r>
          </w:p>
        </w:tc>
        <w:tc>
          <w:tcPr>
            <w:tcW w:w="3117" w:type="dxa"/>
          </w:tcPr>
          <w:p w14:paraId="231E885E" w14:textId="48A32A04" w:rsidR="0007761A" w:rsidRPr="0007761A" w:rsidRDefault="00D84301" w:rsidP="0007761A">
            <w:pPr>
              <w:pStyle w:val="Textosinforma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s-MX"/>
              </w:rPr>
            </w:pPr>
            <w:r>
              <w:rPr>
                <w:rFonts w:ascii="Times New Roman" w:hAnsi="Times New Roman" w:cs="Times New Roman"/>
                <w:color w:val="000000" w:themeColor="text1"/>
                <w:sz w:val="24"/>
                <w:szCs w:val="24"/>
                <w:lang w:val="es-MX"/>
              </w:rPr>
              <w:t xml:space="preserve">En este apartado </w:t>
            </w:r>
            <w:r w:rsidR="00C830BD">
              <w:rPr>
                <w:rFonts w:ascii="Times New Roman" w:hAnsi="Times New Roman" w:cs="Times New Roman"/>
                <w:color w:val="000000" w:themeColor="text1"/>
                <w:sz w:val="24"/>
                <w:szCs w:val="24"/>
                <w:lang w:val="es-MX"/>
              </w:rPr>
              <w:t>se hizo la identificación de objetos,</w:t>
            </w:r>
            <w:r w:rsidR="00BC7CA4">
              <w:rPr>
                <w:rFonts w:ascii="Times New Roman" w:hAnsi="Times New Roman" w:cs="Times New Roman"/>
                <w:color w:val="000000" w:themeColor="text1"/>
                <w:sz w:val="24"/>
                <w:szCs w:val="24"/>
                <w:lang w:val="es-MX"/>
              </w:rPr>
              <w:t xml:space="preserve"> con sus respectivas clases y atributos,</w:t>
            </w:r>
            <w:r w:rsidR="00C830BD">
              <w:rPr>
                <w:rFonts w:ascii="Times New Roman" w:hAnsi="Times New Roman" w:cs="Times New Roman"/>
                <w:color w:val="000000" w:themeColor="text1"/>
                <w:sz w:val="24"/>
                <w:szCs w:val="24"/>
                <w:lang w:val="es-MX"/>
              </w:rPr>
              <w:t xml:space="preserve"> cómo también el modelado de</w:t>
            </w:r>
            <w:r w:rsidR="00BC7CA4">
              <w:rPr>
                <w:rFonts w:ascii="Times New Roman" w:hAnsi="Times New Roman" w:cs="Times New Roman"/>
                <w:color w:val="000000" w:themeColor="text1"/>
                <w:sz w:val="24"/>
                <w:szCs w:val="24"/>
                <w:lang w:val="es-MX"/>
              </w:rPr>
              <w:t xml:space="preserve"> un par de</w:t>
            </w:r>
            <w:r w:rsidR="00C830BD">
              <w:rPr>
                <w:rFonts w:ascii="Times New Roman" w:hAnsi="Times New Roman" w:cs="Times New Roman"/>
                <w:color w:val="000000" w:themeColor="text1"/>
                <w:sz w:val="24"/>
                <w:szCs w:val="24"/>
                <w:lang w:val="es-MX"/>
              </w:rPr>
              <w:t xml:space="preserve"> diagramas</w:t>
            </w:r>
            <w:r w:rsidR="00BC7CA4">
              <w:rPr>
                <w:rFonts w:ascii="Times New Roman" w:hAnsi="Times New Roman" w:cs="Times New Roman"/>
                <w:color w:val="000000" w:themeColor="text1"/>
                <w:sz w:val="24"/>
                <w:szCs w:val="24"/>
                <w:lang w:val="es-MX"/>
              </w:rPr>
              <w:t>.</w:t>
            </w:r>
          </w:p>
        </w:tc>
        <w:tc>
          <w:tcPr>
            <w:tcW w:w="3117" w:type="dxa"/>
            <w:vAlign w:val="center"/>
          </w:tcPr>
          <w:p w14:paraId="656236F1" w14:textId="2DD12BF7" w:rsidR="0007761A" w:rsidRPr="0007761A" w:rsidRDefault="00F31692" w:rsidP="00773F83">
            <w:pPr>
              <w:pStyle w:val="Textosinforma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s-MX"/>
              </w:rPr>
            </w:pPr>
            <w:r>
              <w:rPr>
                <w:rFonts w:ascii="Times New Roman" w:hAnsi="Times New Roman" w:cs="Times New Roman"/>
                <w:color w:val="000000" w:themeColor="text1"/>
                <w:sz w:val="24"/>
                <w:szCs w:val="24"/>
                <w:lang w:val="es-MX"/>
              </w:rPr>
              <w:t>04</w:t>
            </w:r>
            <w:r w:rsidRPr="00302CA1">
              <w:rPr>
                <w:rFonts w:ascii="Times New Roman" w:hAnsi="Times New Roman" w:cs="Times New Roman"/>
                <w:color w:val="000000" w:themeColor="text1"/>
                <w:sz w:val="24"/>
                <w:szCs w:val="24"/>
                <w:lang w:val="es-MX"/>
              </w:rPr>
              <w:t xml:space="preserve"> de </w:t>
            </w:r>
            <w:r>
              <w:rPr>
                <w:rFonts w:ascii="Times New Roman" w:hAnsi="Times New Roman" w:cs="Times New Roman"/>
                <w:color w:val="000000" w:themeColor="text1"/>
                <w:sz w:val="24"/>
                <w:szCs w:val="24"/>
                <w:lang w:val="es-MX"/>
              </w:rPr>
              <w:t>Noviembre</w:t>
            </w:r>
            <w:r w:rsidRPr="00302CA1">
              <w:rPr>
                <w:rFonts w:ascii="Times New Roman" w:hAnsi="Times New Roman" w:cs="Times New Roman"/>
                <w:color w:val="000000" w:themeColor="text1"/>
                <w:sz w:val="24"/>
                <w:szCs w:val="24"/>
                <w:lang w:val="es-MX"/>
              </w:rPr>
              <w:t xml:space="preserve"> de 2020</w:t>
            </w:r>
            <w:r>
              <w:rPr>
                <w:rFonts w:ascii="Times New Roman" w:hAnsi="Times New Roman" w:cs="Times New Roman"/>
                <w:color w:val="000000" w:themeColor="text1"/>
                <w:sz w:val="24"/>
                <w:szCs w:val="24"/>
                <w:lang w:val="es-MX"/>
              </w:rPr>
              <w:t xml:space="preserve"> </w:t>
            </w:r>
            <w:r w:rsidRPr="00302CA1">
              <w:rPr>
                <w:rFonts w:ascii="Times New Roman" w:hAnsi="Times New Roman" w:cs="Times New Roman"/>
                <w:color w:val="000000" w:themeColor="text1"/>
                <w:sz w:val="24"/>
                <w:szCs w:val="24"/>
                <w:lang w:val="es-MX"/>
              </w:rPr>
              <w:t xml:space="preserve">          a                                                    </w:t>
            </w:r>
            <w:r>
              <w:rPr>
                <w:rFonts w:ascii="Times New Roman" w:hAnsi="Times New Roman" w:cs="Times New Roman"/>
                <w:color w:val="000000" w:themeColor="text1"/>
                <w:sz w:val="24"/>
                <w:szCs w:val="24"/>
                <w:lang w:val="es-MX"/>
              </w:rPr>
              <w:t>09</w:t>
            </w:r>
            <w:r w:rsidRPr="00302CA1">
              <w:rPr>
                <w:rFonts w:ascii="Times New Roman" w:hAnsi="Times New Roman" w:cs="Times New Roman"/>
                <w:color w:val="000000" w:themeColor="text1"/>
                <w:sz w:val="24"/>
                <w:szCs w:val="24"/>
                <w:lang w:val="es-MX"/>
              </w:rPr>
              <w:t xml:space="preserve"> de</w:t>
            </w:r>
            <w:r>
              <w:rPr>
                <w:rFonts w:ascii="Times New Roman" w:hAnsi="Times New Roman" w:cs="Times New Roman"/>
                <w:color w:val="000000" w:themeColor="text1"/>
                <w:sz w:val="24"/>
                <w:szCs w:val="24"/>
                <w:lang w:val="es-MX"/>
              </w:rPr>
              <w:t xml:space="preserve"> Noviembre</w:t>
            </w:r>
            <w:r w:rsidRPr="00302CA1">
              <w:rPr>
                <w:rFonts w:ascii="Times New Roman" w:hAnsi="Times New Roman" w:cs="Times New Roman"/>
                <w:color w:val="000000" w:themeColor="text1"/>
                <w:sz w:val="24"/>
                <w:szCs w:val="24"/>
                <w:lang w:val="es-MX"/>
              </w:rPr>
              <w:t xml:space="preserve"> de 2020</w:t>
            </w:r>
          </w:p>
        </w:tc>
      </w:tr>
      <w:tr w:rsidR="00F31692" w:rsidRPr="0007761A" w14:paraId="44D1F47D" w14:textId="77777777" w:rsidTr="00773F83">
        <w:trPr>
          <w:trHeight w:val="305"/>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2A7801BD" w14:textId="72E9B8AF" w:rsidR="00F31692" w:rsidRPr="0007761A" w:rsidRDefault="00F31692" w:rsidP="00F16D72">
            <w:pPr>
              <w:pStyle w:val="Textosinformato"/>
              <w:rPr>
                <w:rFonts w:ascii="Times New Roman" w:hAnsi="Times New Roman" w:cs="Times New Roman"/>
                <w:color w:val="000000" w:themeColor="text1"/>
                <w:sz w:val="24"/>
                <w:szCs w:val="24"/>
                <w:lang w:val="es-MX"/>
              </w:rPr>
            </w:pPr>
            <w:r w:rsidRPr="0007761A">
              <w:rPr>
                <w:rFonts w:ascii="Times New Roman" w:hAnsi="Times New Roman" w:cs="Times New Roman"/>
                <w:color w:val="000000" w:themeColor="text1"/>
                <w:sz w:val="24"/>
                <w:szCs w:val="24"/>
                <w:lang w:val="es-MX"/>
              </w:rPr>
              <w:t>6.-</w:t>
            </w:r>
            <w:r w:rsidRPr="0007761A">
              <w:rPr>
                <w:color w:val="000000" w:themeColor="text1"/>
              </w:rPr>
              <w:t xml:space="preserve"> </w:t>
            </w:r>
            <w:r w:rsidRPr="0007761A">
              <w:rPr>
                <w:rFonts w:ascii="Times New Roman" w:hAnsi="Times New Roman" w:cs="Times New Roman"/>
                <w:color w:val="000000" w:themeColor="text1"/>
                <w:sz w:val="24"/>
                <w:szCs w:val="24"/>
                <w:lang w:val="es-MX"/>
              </w:rPr>
              <w:t>Análisis</w:t>
            </w:r>
            <w:r w:rsidR="00B11EEA">
              <w:rPr>
                <w:rFonts w:ascii="Times New Roman" w:hAnsi="Times New Roman" w:cs="Times New Roman"/>
                <w:color w:val="000000" w:themeColor="text1"/>
                <w:sz w:val="24"/>
                <w:szCs w:val="24"/>
                <w:lang w:val="es-MX"/>
              </w:rPr>
              <w:t xml:space="preserve"> y Diseño</w:t>
            </w:r>
            <w:r w:rsidRPr="0007761A">
              <w:rPr>
                <w:rFonts w:ascii="Times New Roman" w:hAnsi="Times New Roman" w:cs="Times New Roman"/>
                <w:color w:val="000000" w:themeColor="text1"/>
                <w:sz w:val="24"/>
                <w:szCs w:val="24"/>
                <w:lang w:val="es-MX"/>
              </w:rPr>
              <w:t xml:space="preserve"> del Sistema y Modelado con UML</w:t>
            </w:r>
          </w:p>
        </w:tc>
        <w:tc>
          <w:tcPr>
            <w:tcW w:w="3117" w:type="dxa"/>
          </w:tcPr>
          <w:p w14:paraId="4331E796" w14:textId="55DDF280" w:rsidR="00D84301" w:rsidRPr="00D84301" w:rsidRDefault="0082430D" w:rsidP="00D84301">
            <w:pPr>
              <w:pStyle w:val="Textosinforma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s-MX"/>
              </w:rPr>
            </w:pPr>
            <w:r>
              <w:rPr>
                <w:rFonts w:ascii="Times New Roman" w:hAnsi="Times New Roman" w:cs="Times New Roman"/>
                <w:color w:val="000000" w:themeColor="text1"/>
                <w:sz w:val="24"/>
                <w:szCs w:val="24"/>
                <w:lang w:val="es-MX"/>
              </w:rPr>
              <w:t>Se comenzó a real</w:t>
            </w:r>
            <w:r w:rsidR="00D84301">
              <w:rPr>
                <w:rFonts w:ascii="Times New Roman" w:hAnsi="Times New Roman" w:cs="Times New Roman"/>
                <w:color w:val="000000" w:themeColor="text1"/>
                <w:sz w:val="24"/>
                <w:szCs w:val="24"/>
                <w:lang w:val="es-MX"/>
              </w:rPr>
              <w:t>i</w:t>
            </w:r>
            <w:r>
              <w:rPr>
                <w:rFonts w:ascii="Times New Roman" w:hAnsi="Times New Roman" w:cs="Times New Roman"/>
                <w:color w:val="000000" w:themeColor="text1"/>
                <w:sz w:val="24"/>
                <w:szCs w:val="24"/>
                <w:lang w:val="es-MX"/>
              </w:rPr>
              <w:t>zar</w:t>
            </w:r>
            <w:r w:rsidR="00D84301">
              <w:rPr>
                <w:rFonts w:ascii="Times New Roman" w:hAnsi="Times New Roman" w:cs="Times New Roman"/>
                <w:color w:val="000000" w:themeColor="text1"/>
                <w:sz w:val="24"/>
                <w:szCs w:val="24"/>
                <w:lang w:val="es-MX"/>
              </w:rPr>
              <w:t xml:space="preserve"> diversos diagramas de </w:t>
            </w:r>
            <w:r>
              <w:rPr>
                <w:rFonts w:ascii="Times New Roman" w:hAnsi="Times New Roman" w:cs="Times New Roman"/>
                <w:color w:val="000000" w:themeColor="text1"/>
                <w:sz w:val="24"/>
                <w:szCs w:val="24"/>
                <w:lang w:val="es-MX"/>
              </w:rPr>
              <w:t>modelado completo</w:t>
            </w:r>
            <w:r w:rsidR="00D84301">
              <w:t xml:space="preserve"> </w:t>
            </w:r>
            <w:r w:rsidR="00D84301" w:rsidRPr="00D84301">
              <w:rPr>
                <w:rFonts w:ascii="Times New Roman" w:hAnsi="Times New Roman" w:cs="Times New Roman"/>
                <w:color w:val="000000" w:themeColor="text1"/>
                <w:sz w:val="24"/>
                <w:szCs w:val="24"/>
                <w:lang w:val="es-MX"/>
              </w:rPr>
              <w:t>para visualizar, especificar,</w:t>
            </w:r>
          </w:p>
          <w:p w14:paraId="58E7721F" w14:textId="2D7BAAD8" w:rsidR="00F31692" w:rsidRPr="0007761A" w:rsidRDefault="00D84301" w:rsidP="00D84301">
            <w:pPr>
              <w:pStyle w:val="Textosinforma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s-MX"/>
              </w:rPr>
            </w:pPr>
            <w:r w:rsidRPr="00D84301">
              <w:rPr>
                <w:rFonts w:ascii="Times New Roman" w:hAnsi="Times New Roman" w:cs="Times New Roman"/>
                <w:color w:val="000000" w:themeColor="text1"/>
                <w:sz w:val="24"/>
                <w:szCs w:val="24"/>
                <w:lang w:val="es-MX"/>
              </w:rPr>
              <w:t>construir y documentar las diferentes “piezas” de</w:t>
            </w:r>
            <w:r>
              <w:rPr>
                <w:rFonts w:ascii="Times New Roman" w:hAnsi="Times New Roman" w:cs="Times New Roman"/>
                <w:color w:val="000000" w:themeColor="text1"/>
                <w:sz w:val="24"/>
                <w:szCs w:val="24"/>
                <w:lang w:val="es-MX"/>
              </w:rPr>
              <w:t>l</w:t>
            </w:r>
            <w:r w:rsidRPr="00D84301">
              <w:rPr>
                <w:rFonts w:ascii="Times New Roman" w:hAnsi="Times New Roman" w:cs="Times New Roman"/>
                <w:color w:val="000000" w:themeColor="text1"/>
                <w:sz w:val="24"/>
                <w:szCs w:val="24"/>
                <w:lang w:val="es-MX"/>
              </w:rPr>
              <w:t xml:space="preserve"> sistema.</w:t>
            </w:r>
            <w:r w:rsidR="0082430D">
              <w:rPr>
                <w:rFonts w:ascii="Times New Roman" w:hAnsi="Times New Roman" w:cs="Times New Roman"/>
                <w:color w:val="000000" w:themeColor="text1"/>
                <w:sz w:val="24"/>
                <w:szCs w:val="24"/>
                <w:lang w:val="es-MX"/>
              </w:rPr>
              <w:t xml:space="preserve"> </w:t>
            </w:r>
          </w:p>
        </w:tc>
        <w:tc>
          <w:tcPr>
            <w:tcW w:w="3117" w:type="dxa"/>
            <w:vAlign w:val="center"/>
          </w:tcPr>
          <w:p w14:paraId="4211ED86" w14:textId="5E68067A" w:rsidR="00F31692" w:rsidRPr="0007761A" w:rsidRDefault="00F31692" w:rsidP="00773F83">
            <w:pPr>
              <w:pStyle w:val="Textosinforma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s-MX"/>
              </w:rPr>
            </w:pPr>
            <w:r w:rsidRPr="0092708A">
              <w:rPr>
                <w:rFonts w:ascii="Times New Roman" w:hAnsi="Times New Roman" w:cs="Times New Roman"/>
                <w:color w:val="000000" w:themeColor="text1"/>
                <w:sz w:val="24"/>
                <w:szCs w:val="24"/>
                <w:lang w:val="es-MX"/>
              </w:rPr>
              <w:t>0</w:t>
            </w:r>
            <w:r>
              <w:rPr>
                <w:rFonts w:ascii="Times New Roman" w:hAnsi="Times New Roman" w:cs="Times New Roman"/>
                <w:color w:val="000000" w:themeColor="text1"/>
                <w:sz w:val="24"/>
                <w:szCs w:val="24"/>
                <w:lang w:val="es-MX"/>
              </w:rPr>
              <w:t>9</w:t>
            </w:r>
            <w:r w:rsidRPr="0092708A">
              <w:rPr>
                <w:rFonts w:ascii="Times New Roman" w:hAnsi="Times New Roman" w:cs="Times New Roman"/>
                <w:color w:val="000000" w:themeColor="text1"/>
                <w:sz w:val="24"/>
                <w:szCs w:val="24"/>
                <w:lang w:val="es-MX"/>
              </w:rPr>
              <w:t xml:space="preserve"> de Noviembre de 2020           a                                                     </w:t>
            </w:r>
            <w:r>
              <w:rPr>
                <w:rFonts w:ascii="Times New Roman" w:hAnsi="Times New Roman" w:cs="Times New Roman"/>
                <w:color w:val="000000" w:themeColor="text1"/>
                <w:sz w:val="24"/>
                <w:szCs w:val="24"/>
                <w:lang w:val="es-MX"/>
              </w:rPr>
              <w:t xml:space="preserve">17 </w:t>
            </w:r>
            <w:r w:rsidRPr="0092708A">
              <w:rPr>
                <w:rFonts w:ascii="Times New Roman" w:hAnsi="Times New Roman" w:cs="Times New Roman"/>
                <w:color w:val="000000" w:themeColor="text1"/>
                <w:sz w:val="24"/>
                <w:szCs w:val="24"/>
                <w:lang w:val="es-MX"/>
              </w:rPr>
              <w:t xml:space="preserve">de </w:t>
            </w:r>
            <w:r>
              <w:rPr>
                <w:rFonts w:ascii="Times New Roman" w:hAnsi="Times New Roman" w:cs="Times New Roman"/>
                <w:color w:val="000000" w:themeColor="text1"/>
                <w:sz w:val="24"/>
                <w:szCs w:val="24"/>
                <w:lang w:val="es-MX"/>
              </w:rPr>
              <w:t>Dic</w:t>
            </w:r>
            <w:r w:rsidRPr="0092708A">
              <w:rPr>
                <w:rFonts w:ascii="Times New Roman" w:hAnsi="Times New Roman" w:cs="Times New Roman"/>
                <w:color w:val="000000" w:themeColor="text1"/>
                <w:sz w:val="24"/>
                <w:szCs w:val="24"/>
                <w:lang w:val="es-MX"/>
              </w:rPr>
              <w:t>iembre de 2020</w:t>
            </w:r>
          </w:p>
        </w:tc>
      </w:tr>
      <w:tr w:rsidR="00F31692" w:rsidRPr="0007761A" w14:paraId="685D458E" w14:textId="77777777" w:rsidTr="00773F8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59D2BD6" w14:textId="34B733BE" w:rsidR="00F31692" w:rsidRPr="0007761A" w:rsidRDefault="00F31692" w:rsidP="00F16D72">
            <w:pPr>
              <w:pStyle w:val="Textosinformato"/>
              <w:jc w:val="left"/>
              <w:rPr>
                <w:rFonts w:ascii="Times New Roman" w:hAnsi="Times New Roman" w:cs="Times New Roman"/>
                <w:color w:val="000000" w:themeColor="text1"/>
                <w:sz w:val="24"/>
                <w:szCs w:val="24"/>
                <w:lang w:val="es-MX"/>
              </w:rPr>
            </w:pPr>
            <w:r w:rsidRPr="0007761A">
              <w:rPr>
                <w:rFonts w:ascii="Times New Roman" w:hAnsi="Times New Roman" w:cs="Times New Roman"/>
                <w:color w:val="000000" w:themeColor="text1"/>
                <w:sz w:val="24"/>
                <w:szCs w:val="24"/>
                <w:lang w:val="es-MX"/>
              </w:rPr>
              <w:t>7.-</w:t>
            </w:r>
            <w:r w:rsidRPr="0007761A">
              <w:rPr>
                <w:color w:val="000000" w:themeColor="text1"/>
              </w:rPr>
              <w:t xml:space="preserve"> </w:t>
            </w:r>
            <w:r w:rsidRPr="0007761A">
              <w:rPr>
                <w:rFonts w:ascii="Times New Roman" w:hAnsi="Times New Roman" w:cs="Times New Roman"/>
                <w:color w:val="000000" w:themeColor="text1"/>
                <w:sz w:val="24"/>
                <w:szCs w:val="24"/>
                <w:lang w:val="es-MX"/>
              </w:rPr>
              <w:t>Creación de Código a Partir de Herramientas Case</w:t>
            </w:r>
          </w:p>
        </w:tc>
        <w:tc>
          <w:tcPr>
            <w:tcW w:w="3117" w:type="dxa"/>
          </w:tcPr>
          <w:p w14:paraId="39A79512" w14:textId="7E74A795" w:rsidR="00F31692" w:rsidRPr="0007761A" w:rsidRDefault="0034626B" w:rsidP="00F31692">
            <w:pPr>
              <w:pStyle w:val="Textosinforma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s-MX"/>
              </w:rPr>
            </w:pPr>
            <w:r>
              <w:rPr>
                <w:rFonts w:ascii="Times New Roman" w:hAnsi="Times New Roman" w:cs="Times New Roman"/>
                <w:color w:val="000000" w:themeColor="text1"/>
                <w:sz w:val="24"/>
                <w:szCs w:val="24"/>
                <w:lang w:val="es-MX"/>
              </w:rPr>
              <w:t>Aquí, con la ayuda de una Herramienta Case, llamada StarUML, donde se generó estructuras de código de los objetos principales de la Aplicación Móvil.</w:t>
            </w:r>
          </w:p>
        </w:tc>
        <w:tc>
          <w:tcPr>
            <w:tcW w:w="3117" w:type="dxa"/>
            <w:vAlign w:val="center"/>
          </w:tcPr>
          <w:p w14:paraId="5FA9893B" w14:textId="77777777" w:rsidR="002245A1" w:rsidRDefault="002245A1" w:rsidP="00773F83">
            <w:pPr>
              <w:pStyle w:val="Textosinforma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s-MX"/>
              </w:rPr>
            </w:pPr>
          </w:p>
          <w:p w14:paraId="28FE7BE7" w14:textId="77777777" w:rsidR="002245A1" w:rsidRDefault="002245A1" w:rsidP="00773F83">
            <w:pPr>
              <w:pStyle w:val="Textosinforma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s-MX"/>
              </w:rPr>
            </w:pPr>
          </w:p>
          <w:p w14:paraId="504EB1D4" w14:textId="0602803E" w:rsidR="00F31692" w:rsidRDefault="00F31692" w:rsidP="00773F83">
            <w:pPr>
              <w:pStyle w:val="Textosinforma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s-MX"/>
              </w:rPr>
            </w:pPr>
            <w:r>
              <w:rPr>
                <w:rFonts w:ascii="Times New Roman" w:hAnsi="Times New Roman" w:cs="Times New Roman"/>
                <w:color w:val="000000" w:themeColor="text1"/>
                <w:sz w:val="24"/>
                <w:szCs w:val="24"/>
                <w:lang w:val="es-MX"/>
              </w:rPr>
              <w:t>23</w:t>
            </w:r>
            <w:r w:rsidRPr="0092708A">
              <w:rPr>
                <w:rFonts w:ascii="Times New Roman" w:hAnsi="Times New Roman" w:cs="Times New Roman"/>
                <w:color w:val="000000" w:themeColor="text1"/>
                <w:sz w:val="24"/>
                <w:szCs w:val="24"/>
                <w:lang w:val="es-MX"/>
              </w:rPr>
              <w:t xml:space="preserve"> de Noviembre de 2020           a                                                    09 de </w:t>
            </w:r>
            <w:r>
              <w:rPr>
                <w:rFonts w:ascii="Times New Roman" w:hAnsi="Times New Roman" w:cs="Times New Roman"/>
                <w:color w:val="000000" w:themeColor="text1"/>
                <w:sz w:val="24"/>
                <w:szCs w:val="24"/>
                <w:lang w:val="es-MX"/>
              </w:rPr>
              <w:t>Dic</w:t>
            </w:r>
            <w:r w:rsidRPr="0092708A">
              <w:rPr>
                <w:rFonts w:ascii="Times New Roman" w:hAnsi="Times New Roman" w:cs="Times New Roman"/>
                <w:color w:val="000000" w:themeColor="text1"/>
                <w:sz w:val="24"/>
                <w:szCs w:val="24"/>
                <w:lang w:val="es-MX"/>
              </w:rPr>
              <w:t>iembre de 2020</w:t>
            </w:r>
          </w:p>
          <w:p w14:paraId="72E45A86" w14:textId="77777777" w:rsidR="002245A1" w:rsidRDefault="002245A1" w:rsidP="00773F83">
            <w:pPr>
              <w:pStyle w:val="Textosinforma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s-MX"/>
              </w:rPr>
            </w:pPr>
          </w:p>
          <w:p w14:paraId="4C8C5007" w14:textId="77777777" w:rsidR="002245A1" w:rsidRDefault="002245A1" w:rsidP="00773F83">
            <w:pPr>
              <w:pStyle w:val="Textosinforma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s-MX"/>
              </w:rPr>
            </w:pPr>
          </w:p>
          <w:p w14:paraId="6D0EB5B1" w14:textId="3D71A9CF" w:rsidR="002245A1" w:rsidRPr="0007761A" w:rsidRDefault="002245A1" w:rsidP="00773F83">
            <w:pPr>
              <w:pStyle w:val="Textosinforma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s-MX"/>
              </w:rPr>
            </w:pPr>
          </w:p>
        </w:tc>
      </w:tr>
      <w:tr w:rsidR="0007761A" w:rsidRPr="0007761A" w14:paraId="2FDC44A5" w14:textId="77777777" w:rsidTr="00773F83">
        <w:trPr>
          <w:trHeight w:val="288"/>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6B490C9F" w14:textId="34C57CF1" w:rsidR="0007761A" w:rsidRPr="0007761A" w:rsidRDefault="00F16D72" w:rsidP="00F16D72">
            <w:pPr>
              <w:pStyle w:val="Textosinformato"/>
              <w:jc w:val="left"/>
              <w:rPr>
                <w:rFonts w:ascii="Times New Roman" w:hAnsi="Times New Roman" w:cs="Times New Roman"/>
                <w:color w:val="000000" w:themeColor="text1"/>
                <w:sz w:val="24"/>
                <w:szCs w:val="24"/>
                <w:lang w:val="es-MX"/>
              </w:rPr>
            </w:pPr>
            <w:r>
              <w:rPr>
                <w:rFonts w:ascii="Times New Roman" w:hAnsi="Times New Roman" w:cs="Times New Roman"/>
                <w:color w:val="000000" w:themeColor="text1"/>
                <w:sz w:val="24"/>
                <w:szCs w:val="24"/>
                <w:lang w:val="es-MX"/>
              </w:rPr>
              <w:lastRenderedPageBreak/>
              <w:t>8.- Aspecto de Mercadotecnia</w:t>
            </w:r>
            <w:r w:rsidR="002A3C76">
              <w:rPr>
                <w:rFonts w:ascii="Times New Roman" w:hAnsi="Times New Roman" w:cs="Times New Roman"/>
                <w:color w:val="000000" w:themeColor="text1"/>
                <w:sz w:val="24"/>
                <w:szCs w:val="24"/>
                <w:lang w:val="es-MX"/>
              </w:rPr>
              <w:t xml:space="preserve"> </w:t>
            </w:r>
          </w:p>
        </w:tc>
        <w:tc>
          <w:tcPr>
            <w:tcW w:w="3117" w:type="dxa"/>
          </w:tcPr>
          <w:p w14:paraId="3237FB32" w14:textId="77777777" w:rsidR="0034626B" w:rsidRPr="0034626B" w:rsidRDefault="00773F83" w:rsidP="0034626B">
            <w:pPr>
              <w:pStyle w:val="Textosinforma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s-MX"/>
              </w:rPr>
            </w:pPr>
            <w:r>
              <w:rPr>
                <w:rFonts w:ascii="Times New Roman" w:hAnsi="Times New Roman" w:cs="Times New Roman"/>
                <w:color w:val="000000" w:themeColor="text1"/>
                <w:sz w:val="24"/>
                <w:szCs w:val="24"/>
                <w:lang w:val="es-MX"/>
              </w:rPr>
              <w:t xml:space="preserve">En este apartado, se hizo toda la publicidad, para ofertar y promocionar nuestra Aplicación Móvil, mediante </w:t>
            </w:r>
            <w:r w:rsidR="0034626B" w:rsidRPr="0034626B">
              <w:rPr>
                <w:rFonts w:ascii="Times New Roman" w:hAnsi="Times New Roman" w:cs="Times New Roman"/>
                <w:color w:val="000000" w:themeColor="text1"/>
                <w:sz w:val="24"/>
                <w:szCs w:val="24"/>
                <w:lang w:val="es-MX"/>
              </w:rPr>
              <w:t>el uso de:</w:t>
            </w:r>
          </w:p>
          <w:p w14:paraId="6C760F25" w14:textId="28AC838F" w:rsidR="0007761A" w:rsidRPr="0007761A" w:rsidRDefault="0034626B" w:rsidP="0034626B">
            <w:pPr>
              <w:pStyle w:val="Textosinforma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s-MX"/>
              </w:rPr>
            </w:pPr>
            <w:r w:rsidRPr="0034626B">
              <w:rPr>
                <w:rFonts w:ascii="Times New Roman" w:hAnsi="Times New Roman" w:cs="Times New Roman"/>
                <w:color w:val="000000" w:themeColor="text1"/>
                <w:sz w:val="24"/>
                <w:szCs w:val="24"/>
                <w:lang w:val="es-MX"/>
              </w:rPr>
              <w:t>Folletos, Trípticos, Infografía, Logo, Slogan, Contrato, Licencia, Póliza de Garantía y un Vídeo, el cual muestre el funcionamiento del Prototipo.</w:t>
            </w:r>
          </w:p>
        </w:tc>
        <w:tc>
          <w:tcPr>
            <w:tcW w:w="3117" w:type="dxa"/>
            <w:vAlign w:val="center"/>
          </w:tcPr>
          <w:p w14:paraId="082FE120" w14:textId="3179B476" w:rsidR="0007761A" w:rsidRPr="0007761A" w:rsidRDefault="00F31692" w:rsidP="00773F83">
            <w:pPr>
              <w:pStyle w:val="Textosinforma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s-MX"/>
              </w:rPr>
            </w:pPr>
            <w:r>
              <w:rPr>
                <w:rFonts w:ascii="Times New Roman" w:hAnsi="Times New Roman" w:cs="Times New Roman"/>
                <w:color w:val="000000" w:themeColor="text1"/>
                <w:sz w:val="24"/>
                <w:szCs w:val="24"/>
                <w:lang w:val="es-MX"/>
              </w:rPr>
              <w:t>07 de  Enero</w:t>
            </w:r>
            <w:r w:rsidR="0007761A" w:rsidRPr="00302CA1">
              <w:rPr>
                <w:rFonts w:ascii="Times New Roman" w:hAnsi="Times New Roman" w:cs="Times New Roman"/>
                <w:color w:val="000000" w:themeColor="text1"/>
                <w:sz w:val="24"/>
                <w:szCs w:val="24"/>
                <w:lang w:val="es-MX"/>
              </w:rPr>
              <w:t xml:space="preserve"> de 202</w:t>
            </w:r>
            <w:r>
              <w:rPr>
                <w:rFonts w:ascii="Times New Roman" w:hAnsi="Times New Roman" w:cs="Times New Roman"/>
                <w:color w:val="000000" w:themeColor="text1"/>
                <w:sz w:val="24"/>
                <w:szCs w:val="24"/>
                <w:lang w:val="es-MX"/>
              </w:rPr>
              <w:t>1</w:t>
            </w:r>
            <w:r w:rsidR="0007761A" w:rsidRPr="00302CA1">
              <w:rPr>
                <w:rFonts w:ascii="Times New Roman" w:hAnsi="Times New Roman" w:cs="Times New Roman"/>
                <w:color w:val="000000" w:themeColor="text1"/>
                <w:sz w:val="24"/>
                <w:szCs w:val="24"/>
                <w:lang w:val="es-MX"/>
              </w:rPr>
              <w:t xml:space="preserve">         </w:t>
            </w:r>
            <w:r>
              <w:rPr>
                <w:rFonts w:ascii="Times New Roman" w:hAnsi="Times New Roman" w:cs="Times New Roman"/>
                <w:color w:val="000000" w:themeColor="text1"/>
                <w:sz w:val="24"/>
                <w:szCs w:val="24"/>
                <w:lang w:val="es-MX"/>
              </w:rPr>
              <w:t xml:space="preserve">      </w:t>
            </w:r>
            <w:r w:rsidR="0007761A" w:rsidRPr="00302CA1">
              <w:rPr>
                <w:rFonts w:ascii="Times New Roman" w:hAnsi="Times New Roman" w:cs="Times New Roman"/>
                <w:color w:val="000000" w:themeColor="text1"/>
                <w:sz w:val="24"/>
                <w:szCs w:val="24"/>
                <w:lang w:val="es-MX"/>
              </w:rPr>
              <w:t xml:space="preserve"> a                                                    </w:t>
            </w:r>
            <w:r w:rsidR="00D60AF9">
              <w:rPr>
                <w:rFonts w:ascii="Times New Roman" w:hAnsi="Times New Roman" w:cs="Times New Roman"/>
                <w:color w:val="000000" w:themeColor="text1"/>
                <w:sz w:val="24"/>
                <w:szCs w:val="24"/>
                <w:lang w:val="es-MX"/>
              </w:rPr>
              <w:t>14</w:t>
            </w:r>
            <w:r w:rsidR="0007761A" w:rsidRPr="00302CA1">
              <w:rPr>
                <w:rFonts w:ascii="Times New Roman" w:hAnsi="Times New Roman" w:cs="Times New Roman"/>
                <w:color w:val="000000" w:themeColor="text1"/>
                <w:sz w:val="24"/>
                <w:szCs w:val="24"/>
                <w:lang w:val="es-MX"/>
              </w:rPr>
              <w:t xml:space="preserve"> de </w:t>
            </w:r>
            <w:r>
              <w:rPr>
                <w:rFonts w:ascii="Times New Roman" w:hAnsi="Times New Roman" w:cs="Times New Roman"/>
                <w:color w:val="000000" w:themeColor="text1"/>
                <w:sz w:val="24"/>
                <w:szCs w:val="24"/>
                <w:lang w:val="es-MX"/>
              </w:rPr>
              <w:t>Enero</w:t>
            </w:r>
            <w:r w:rsidRPr="00302CA1">
              <w:rPr>
                <w:rFonts w:ascii="Times New Roman" w:hAnsi="Times New Roman" w:cs="Times New Roman"/>
                <w:color w:val="000000" w:themeColor="text1"/>
                <w:sz w:val="24"/>
                <w:szCs w:val="24"/>
                <w:lang w:val="es-MX"/>
              </w:rPr>
              <w:t xml:space="preserve"> de 202</w:t>
            </w:r>
            <w:r>
              <w:rPr>
                <w:rFonts w:ascii="Times New Roman" w:hAnsi="Times New Roman" w:cs="Times New Roman"/>
                <w:color w:val="000000" w:themeColor="text1"/>
                <w:sz w:val="24"/>
                <w:szCs w:val="24"/>
                <w:lang w:val="es-MX"/>
              </w:rPr>
              <w:t>1</w:t>
            </w:r>
          </w:p>
        </w:tc>
      </w:tr>
      <w:tr w:rsidR="0007761A" w:rsidRPr="0007761A" w14:paraId="6820C32D" w14:textId="77777777" w:rsidTr="00773F8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32FBE24" w14:textId="22C28100" w:rsidR="0007761A" w:rsidRPr="0007761A" w:rsidRDefault="0007761A" w:rsidP="00F16D72">
            <w:pPr>
              <w:pStyle w:val="Textosinformato"/>
              <w:jc w:val="left"/>
              <w:rPr>
                <w:rFonts w:ascii="Times New Roman" w:hAnsi="Times New Roman" w:cs="Times New Roman"/>
                <w:color w:val="000000" w:themeColor="text1"/>
                <w:sz w:val="24"/>
                <w:szCs w:val="24"/>
                <w:lang w:val="es-MX"/>
              </w:rPr>
            </w:pPr>
            <w:r w:rsidRPr="0007761A">
              <w:rPr>
                <w:rFonts w:ascii="Times New Roman" w:hAnsi="Times New Roman" w:cs="Times New Roman"/>
                <w:color w:val="000000" w:themeColor="text1"/>
                <w:sz w:val="24"/>
                <w:szCs w:val="24"/>
                <w:lang w:val="es-MX"/>
              </w:rPr>
              <w:t>9.-</w:t>
            </w:r>
            <w:r w:rsidRPr="0007761A">
              <w:rPr>
                <w:color w:val="000000" w:themeColor="text1"/>
              </w:rPr>
              <w:t xml:space="preserve"> </w:t>
            </w:r>
            <w:r w:rsidRPr="0007761A">
              <w:rPr>
                <w:rFonts w:ascii="Times New Roman" w:hAnsi="Times New Roman" w:cs="Times New Roman"/>
                <w:color w:val="000000" w:themeColor="text1"/>
                <w:sz w:val="24"/>
                <w:szCs w:val="24"/>
                <w:lang w:val="es-MX"/>
              </w:rPr>
              <w:t>Diseño de la Aplicación</w:t>
            </w:r>
            <w:r>
              <w:rPr>
                <w:rFonts w:ascii="Times New Roman" w:hAnsi="Times New Roman" w:cs="Times New Roman"/>
                <w:color w:val="000000" w:themeColor="text1"/>
                <w:sz w:val="24"/>
                <w:szCs w:val="24"/>
                <w:lang w:val="es-MX"/>
              </w:rPr>
              <w:t xml:space="preserve"> Móvil “QR-Fast”</w:t>
            </w:r>
          </w:p>
        </w:tc>
        <w:tc>
          <w:tcPr>
            <w:tcW w:w="3117" w:type="dxa"/>
          </w:tcPr>
          <w:p w14:paraId="199E3C27" w14:textId="0894ECD6" w:rsidR="0007761A" w:rsidRPr="0007761A" w:rsidRDefault="00773F83" w:rsidP="0007761A">
            <w:pPr>
              <w:pStyle w:val="Textosinforma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s-MX"/>
              </w:rPr>
            </w:pPr>
            <w:r>
              <w:rPr>
                <w:rFonts w:ascii="Times New Roman" w:hAnsi="Times New Roman" w:cs="Times New Roman"/>
                <w:color w:val="000000" w:themeColor="text1"/>
                <w:sz w:val="24"/>
                <w:szCs w:val="24"/>
                <w:lang w:val="es-MX"/>
              </w:rPr>
              <w:t>Aquí se inició, a hacer las pantallas de inicio de cómo se vería, cómo los menús, accesos directos, el Logo de la Aplicación, tanto a mano, cómo con la ayuda de</w:t>
            </w:r>
            <w:r w:rsidRPr="00773F83">
              <w:rPr>
                <w:rFonts w:ascii="Times New Roman" w:hAnsi="Times New Roman" w:cs="Times New Roman"/>
                <w:color w:val="000000" w:themeColor="text1"/>
                <w:sz w:val="24"/>
                <w:szCs w:val="24"/>
                <w:lang w:val="es-MX"/>
              </w:rPr>
              <w:t xml:space="preserve"> una herramienta de nivel intermedio para la creación de bocetos para móviles</w:t>
            </w:r>
            <w:r>
              <w:rPr>
                <w:rFonts w:ascii="Times New Roman" w:hAnsi="Times New Roman" w:cs="Times New Roman"/>
                <w:color w:val="000000" w:themeColor="text1"/>
                <w:sz w:val="24"/>
                <w:szCs w:val="24"/>
                <w:lang w:val="es-MX"/>
              </w:rPr>
              <w:t>.</w:t>
            </w:r>
          </w:p>
        </w:tc>
        <w:tc>
          <w:tcPr>
            <w:tcW w:w="3117" w:type="dxa"/>
            <w:vAlign w:val="center"/>
          </w:tcPr>
          <w:p w14:paraId="66766C2C" w14:textId="2AAE4780" w:rsidR="0007761A" w:rsidRPr="0007761A" w:rsidRDefault="00F31692" w:rsidP="00773F83">
            <w:pPr>
              <w:pStyle w:val="Textosinforma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s-MX"/>
              </w:rPr>
            </w:pPr>
            <w:r>
              <w:rPr>
                <w:rFonts w:ascii="Times New Roman" w:hAnsi="Times New Roman" w:cs="Times New Roman"/>
                <w:color w:val="000000" w:themeColor="text1"/>
                <w:sz w:val="24"/>
                <w:szCs w:val="24"/>
                <w:lang w:val="es-MX"/>
              </w:rPr>
              <w:t>1</w:t>
            </w:r>
            <w:r w:rsidR="00563EED">
              <w:rPr>
                <w:rFonts w:ascii="Times New Roman" w:hAnsi="Times New Roman" w:cs="Times New Roman"/>
                <w:color w:val="000000" w:themeColor="text1"/>
                <w:sz w:val="24"/>
                <w:szCs w:val="24"/>
                <w:lang w:val="es-MX"/>
              </w:rPr>
              <w:t>6</w:t>
            </w:r>
            <w:r w:rsidRPr="0092708A">
              <w:rPr>
                <w:rFonts w:ascii="Times New Roman" w:hAnsi="Times New Roman" w:cs="Times New Roman"/>
                <w:color w:val="000000" w:themeColor="text1"/>
                <w:sz w:val="24"/>
                <w:szCs w:val="24"/>
                <w:lang w:val="es-MX"/>
              </w:rPr>
              <w:t xml:space="preserve"> de </w:t>
            </w:r>
            <w:r>
              <w:rPr>
                <w:rFonts w:ascii="Times New Roman" w:hAnsi="Times New Roman" w:cs="Times New Roman"/>
                <w:color w:val="000000" w:themeColor="text1"/>
                <w:sz w:val="24"/>
                <w:szCs w:val="24"/>
                <w:lang w:val="es-MX"/>
              </w:rPr>
              <w:t>Dic</w:t>
            </w:r>
            <w:r w:rsidRPr="0092708A">
              <w:rPr>
                <w:rFonts w:ascii="Times New Roman" w:hAnsi="Times New Roman" w:cs="Times New Roman"/>
                <w:color w:val="000000" w:themeColor="text1"/>
                <w:sz w:val="24"/>
                <w:szCs w:val="24"/>
                <w:lang w:val="es-MX"/>
              </w:rPr>
              <w:t>iembre de 2020</w:t>
            </w:r>
            <w:r w:rsidR="0007761A" w:rsidRPr="00302CA1">
              <w:rPr>
                <w:rFonts w:ascii="Times New Roman" w:hAnsi="Times New Roman" w:cs="Times New Roman"/>
                <w:color w:val="000000" w:themeColor="text1"/>
                <w:sz w:val="24"/>
                <w:szCs w:val="24"/>
                <w:lang w:val="es-MX"/>
              </w:rPr>
              <w:t xml:space="preserve">       a                                                    </w:t>
            </w:r>
            <w:r>
              <w:rPr>
                <w:rFonts w:ascii="Times New Roman" w:hAnsi="Times New Roman" w:cs="Times New Roman"/>
                <w:color w:val="000000" w:themeColor="text1"/>
                <w:sz w:val="24"/>
                <w:szCs w:val="24"/>
                <w:lang w:val="es-MX"/>
              </w:rPr>
              <w:t>11</w:t>
            </w:r>
            <w:r w:rsidR="0007761A" w:rsidRPr="00302CA1">
              <w:rPr>
                <w:rFonts w:ascii="Times New Roman" w:hAnsi="Times New Roman" w:cs="Times New Roman"/>
                <w:color w:val="000000" w:themeColor="text1"/>
                <w:sz w:val="24"/>
                <w:szCs w:val="24"/>
                <w:lang w:val="es-MX"/>
              </w:rPr>
              <w:t xml:space="preserve"> </w:t>
            </w:r>
            <w:r>
              <w:rPr>
                <w:rFonts w:ascii="Times New Roman" w:hAnsi="Times New Roman" w:cs="Times New Roman"/>
                <w:color w:val="000000" w:themeColor="text1"/>
                <w:sz w:val="24"/>
                <w:szCs w:val="24"/>
                <w:lang w:val="es-MX"/>
              </w:rPr>
              <w:t>de  Enero</w:t>
            </w:r>
            <w:r w:rsidRPr="00302CA1">
              <w:rPr>
                <w:rFonts w:ascii="Times New Roman" w:hAnsi="Times New Roman" w:cs="Times New Roman"/>
                <w:color w:val="000000" w:themeColor="text1"/>
                <w:sz w:val="24"/>
                <w:szCs w:val="24"/>
                <w:lang w:val="es-MX"/>
              </w:rPr>
              <w:t xml:space="preserve"> de 202</w:t>
            </w:r>
            <w:r>
              <w:rPr>
                <w:rFonts w:ascii="Times New Roman" w:hAnsi="Times New Roman" w:cs="Times New Roman"/>
                <w:color w:val="000000" w:themeColor="text1"/>
                <w:sz w:val="24"/>
                <w:szCs w:val="24"/>
                <w:lang w:val="es-MX"/>
              </w:rPr>
              <w:t>1</w:t>
            </w:r>
          </w:p>
        </w:tc>
      </w:tr>
      <w:tr w:rsidR="0007761A" w:rsidRPr="0007761A" w14:paraId="3F360FCD" w14:textId="77777777" w:rsidTr="00773F83">
        <w:trPr>
          <w:trHeight w:val="288"/>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15E1E120" w14:textId="5EED37A0" w:rsidR="0007761A" w:rsidRPr="0007761A" w:rsidRDefault="0007761A" w:rsidP="00F16D72">
            <w:pPr>
              <w:pStyle w:val="Textosinformato"/>
              <w:jc w:val="left"/>
              <w:rPr>
                <w:rFonts w:ascii="Times New Roman" w:hAnsi="Times New Roman" w:cs="Times New Roman"/>
                <w:color w:val="000000" w:themeColor="text1"/>
                <w:sz w:val="24"/>
                <w:szCs w:val="24"/>
                <w:lang w:val="es-MX"/>
              </w:rPr>
            </w:pPr>
            <w:r w:rsidRPr="0007761A">
              <w:rPr>
                <w:rFonts w:ascii="Times New Roman" w:hAnsi="Times New Roman" w:cs="Times New Roman"/>
                <w:color w:val="000000" w:themeColor="text1"/>
                <w:sz w:val="24"/>
                <w:szCs w:val="24"/>
                <w:lang w:val="es-MX"/>
              </w:rPr>
              <w:t>10.- Desarrollo de la Aplicación</w:t>
            </w:r>
            <w:r>
              <w:rPr>
                <w:rFonts w:ascii="Times New Roman" w:hAnsi="Times New Roman" w:cs="Times New Roman"/>
                <w:color w:val="000000" w:themeColor="text1"/>
                <w:sz w:val="24"/>
                <w:szCs w:val="24"/>
                <w:lang w:val="es-MX"/>
              </w:rPr>
              <w:t xml:space="preserve"> Móvil             “QR-Fast”</w:t>
            </w:r>
          </w:p>
        </w:tc>
        <w:tc>
          <w:tcPr>
            <w:tcW w:w="3117" w:type="dxa"/>
          </w:tcPr>
          <w:p w14:paraId="158651AF" w14:textId="4DA95205" w:rsidR="0007761A" w:rsidRPr="0007761A" w:rsidRDefault="00C46B6B" w:rsidP="0007761A">
            <w:pPr>
              <w:pStyle w:val="Textosinforma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s-MX"/>
              </w:rPr>
            </w:pPr>
            <w:r>
              <w:rPr>
                <w:rFonts w:ascii="Times New Roman" w:hAnsi="Times New Roman" w:cs="Times New Roman"/>
                <w:color w:val="000000" w:themeColor="text1"/>
                <w:sz w:val="24"/>
                <w:szCs w:val="24"/>
                <w:lang w:val="es-MX"/>
              </w:rPr>
              <w:t>Se empezó a realizar toda la programación de la Aplicación, que va desde la Base de Datos, Configuración y Programación del Servidor, las validaciones mediante el Código QR, cómo el Diseño Visual de la Aplicación Móvil.</w:t>
            </w:r>
          </w:p>
        </w:tc>
        <w:tc>
          <w:tcPr>
            <w:tcW w:w="3117" w:type="dxa"/>
            <w:vAlign w:val="center"/>
          </w:tcPr>
          <w:p w14:paraId="5CF85DDF" w14:textId="79914A69" w:rsidR="0007761A" w:rsidRPr="0007761A" w:rsidRDefault="00563EED" w:rsidP="00773F83">
            <w:pPr>
              <w:pStyle w:val="Textosinforma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s-MX"/>
              </w:rPr>
            </w:pPr>
            <w:r>
              <w:rPr>
                <w:rFonts w:ascii="Times New Roman" w:hAnsi="Times New Roman" w:cs="Times New Roman"/>
                <w:color w:val="000000" w:themeColor="text1"/>
                <w:sz w:val="24"/>
                <w:szCs w:val="24"/>
                <w:lang w:val="es-MX"/>
              </w:rPr>
              <w:t>21</w:t>
            </w:r>
            <w:r w:rsidRPr="0092708A">
              <w:rPr>
                <w:rFonts w:ascii="Times New Roman" w:hAnsi="Times New Roman" w:cs="Times New Roman"/>
                <w:color w:val="000000" w:themeColor="text1"/>
                <w:sz w:val="24"/>
                <w:szCs w:val="24"/>
                <w:lang w:val="es-MX"/>
              </w:rPr>
              <w:t xml:space="preserve"> de </w:t>
            </w:r>
            <w:r>
              <w:rPr>
                <w:rFonts w:ascii="Times New Roman" w:hAnsi="Times New Roman" w:cs="Times New Roman"/>
                <w:color w:val="000000" w:themeColor="text1"/>
                <w:sz w:val="24"/>
                <w:szCs w:val="24"/>
                <w:lang w:val="es-MX"/>
              </w:rPr>
              <w:t>Dic</w:t>
            </w:r>
            <w:r w:rsidRPr="0092708A">
              <w:rPr>
                <w:rFonts w:ascii="Times New Roman" w:hAnsi="Times New Roman" w:cs="Times New Roman"/>
                <w:color w:val="000000" w:themeColor="text1"/>
                <w:sz w:val="24"/>
                <w:szCs w:val="24"/>
                <w:lang w:val="es-MX"/>
              </w:rPr>
              <w:t>iembre de 2020</w:t>
            </w:r>
            <w:r w:rsidRPr="00302CA1">
              <w:rPr>
                <w:rFonts w:ascii="Times New Roman" w:hAnsi="Times New Roman" w:cs="Times New Roman"/>
                <w:color w:val="000000" w:themeColor="text1"/>
                <w:sz w:val="24"/>
                <w:szCs w:val="24"/>
                <w:lang w:val="es-MX"/>
              </w:rPr>
              <w:t xml:space="preserve">       a                                                    </w:t>
            </w:r>
            <w:r>
              <w:rPr>
                <w:rFonts w:ascii="Times New Roman" w:hAnsi="Times New Roman" w:cs="Times New Roman"/>
                <w:color w:val="000000" w:themeColor="text1"/>
                <w:sz w:val="24"/>
                <w:szCs w:val="24"/>
                <w:lang w:val="es-MX"/>
              </w:rPr>
              <w:t>14</w:t>
            </w:r>
            <w:r w:rsidRPr="00302CA1">
              <w:rPr>
                <w:rFonts w:ascii="Times New Roman" w:hAnsi="Times New Roman" w:cs="Times New Roman"/>
                <w:color w:val="000000" w:themeColor="text1"/>
                <w:sz w:val="24"/>
                <w:szCs w:val="24"/>
                <w:lang w:val="es-MX"/>
              </w:rPr>
              <w:t xml:space="preserve"> </w:t>
            </w:r>
            <w:r>
              <w:rPr>
                <w:rFonts w:ascii="Times New Roman" w:hAnsi="Times New Roman" w:cs="Times New Roman"/>
                <w:color w:val="000000" w:themeColor="text1"/>
                <w:sz w:val="24"/>
                <w:szCs w:val="24"/>
                <w:lang w:val="es-MX"/>
              </w:rPr>
              <w:t>de  Enero</w:t>
            </w:r>
            <w:r w:rsidRPr="00302CA1">
              <w:rPr>
                <w:rFonts w:ascii="Times New Roman" w:hAnsi="Times New Roman" w:cs="Times New Roman"/>
                <w:color w:val="000000" w:themeColor="text1"/>
                <w:sz w:val="24"/>
                <w:szCs w:val="24"/>
                <w:lang w:val="es-MX"/>
              </w:rPr>
              <w:t xml:space="preserve"> de 202</w:t>
            </w:r>
            <w:r>
              <w:rPr>
                <w:rFonts w:ascii="Times New Roman" w:hAnsi="Times New Roman" w:cs="Times New Roman"/>
                <w:color w:val="000000" w:themeColor="text1"/>
                <w:sz w:val="24"/>
                <w:szCs w:val="24"/>
                <w:lang w:val="es-MX"/>
              </w:rPr>
              <w:t>1</w:t>
            </w:r>
          </w:p>
        </w:tc>
      </w:tr>
    </w:tbl>
    <w:p w14:paraId="628D40A1" w14:textId="77777777" w:rsidR="00D00883" w:rsidRPr="00162B39" w:rsidRDefault="00D00883" w:rsidP="00147CCA">
      <w:pPr>
        <w:pStyle w:val="Textosinformato"/>
        <w:rPr>
          <w:rFonts w:ascii="Times New Roman" w:hAnsi="Times New Roman" w:cs="Times New Roman"/>
          <w:sz w:val="24"/>
          <w:szCs w:val="24"/>
          <w:lang w:val="es-MX"/>
        </w:rPr>
      </w:pPr>
    </w:p>
    <w:p w14:paraId="0A32312A" w14:textId="3F4E10BE" w:rsidR="00156680" w:rsidRDefault="00147CCA" w:rsidP="00147CCA">
      <w:pPr>
        <w:pStyle w:val="Textosinformato"/>
        <w:numPr>
          <w:ilvl w:val="0"/>
          <w:numId w:val="4"/>
        </w:numPr>
        <w:rPr>
          <w:rFonts w:ascii="Times New Roman" w:hAnsi="Times New Roman" w:cs="Times New Roman"/>
          <w:sz w:val="24"/>
          <w:szCs w:val="24"/>
          <w:lang w:val="es-MX"/>
        </w:rPr>
      </w:pPr>
      <w:r w:rsidRPr="00162B39">
        <w:rPr>
          <w:rFonts w:ascii="Times New Roman" w:hAnsi="Times New Roman" w:cs="Times New Roman"/>
          <w:b/>
          <w:bCs/>
          <w:sz w:val="24"/>
          <w:szCs w:val="24"/>
          <w:lang w:val="es-MX"/>
        </w:rPr>
        <w:t>Equipo de trabajo</w:t>
      </w:r>
      <w:r w:rsidRPr="00162B39">
        <w:rPr>
          <w:rFonts w:ascii="Times New Roman" w:hAnsi="Times New Roman" w:cs="Times New Roman"/>
          <w:sz w:val="24"/>
          <w:szCs w:val="24"/>
          <w:lang w:val="es-MX"/>
        </w:rPr>
        <w:t>. El responsable técnico del trabajo y las personas que van a participa</w:t>
      </w:r>
      <w:r w:rsidR="00156680">
        <w:rPr>
          <w:rFonts w:ascii="Times New Roman" w:hAnsi="Times New Roman" w:cs="Times New Roman"/>
          <w:sz w:val="24"/>
          <w:szCs w:val="24"/>
          <w:lang w:val="es-MX"/>
        </w:rPr>
        <w:t>r.</w:t>
      </w:r>
    </w:p>
    <w:p w14:paraId="13813110" w14:textId="5E7F8917" w:rsidR="00147CCA" w:rsidRDefault="00156680" w:rsidP="00156680">
      <w:pPr>
        <w:pStyle w:val="Textosinformato"/>
        <w:ind w:left="720"/>
        <w:rPr>
          <w:rFonts w:ascii="Times New Roman" w:hAnsi="Times New Roman" w:cs="Times New Roman"/>
          <w:sz w:val="24"/>
          <w:szCs w:val="24"/>
          <w:lang w:val="es-MX"/>
        </w:rPr>
      </w:pPr>
      <w:r>
        <w:rPr>
          <w:rFonts w:ascii="Times New Roman" w:hAnsi="Times New Roman" w:cs="Times New Roman"/>
          <w:sz w:val="24"/>
          <w:szCs w:val="24"/>
          <w:lang w:val="es-MX"/>
        </w:rPr>
        <w:t xml:space="preserve">El equipo de trabajo de la Aplicación Móvil “QR-Fast”, está </w:t>
      </w:r>
      <w:r w:rsidR="00D00883">
        <w:rPr>
          <w:rFonts w:ascii="Times New Roman" w:hAnsi="Times New Roman" w:cs="Times New Roman"/>
          <w:sz w:val="24"/>
          <w:szCs w:val="24"/>
          <w:lang w:val="es-MX"/>
        </w:rPr>
        <w:t>integrad</w:t>
      </w:r>
      <w:r w:rsidR="00453898">
        <w:rPr>
          <w:rFonts w:ascii="Times New Roman" w:hAnsi="Times New Roman" w:cs="Times New Roman"/>
          <w:sz w:val="24"/>
          <w:szCs w:val="24"/>
          <w:lang w:val="es-MX"/>
        </w:rPr>
        <w:t>o</w:t>
      </w:r>
      <w:r w:rsidR="00337B73">
        <w:rPr>
          <w:rFonts w:ascii="Times New Roman" w:hAnsi="Times New Roman" w:cs="Times New Roman"/>
          <w:sz w:val="24"/>
          <w:szCs w:val="24"/>
          <w:lang w:val="es-MX"/>
        </w:rPr>
        <w:t xml:space="preserve"> y/o formado</w:t>
      </w:r>
      <w:r>
        <w:rPr>
          <w:rFonts w:ascii="Times New Roman" w:hAnsi="Times New Roman" w:cs="Times New Roman"/>
          <w:sz w:val="24"/>
          <w:szCs w:val="24"/>
          <w:lang w:val="es-MX"/>
        </w:rPr>
        <w:t>, por 4 personas, las cuales se nombran a continuación:</w:t>
      </w:r>
    </w:p>
    <w:p w14:paraId="1B7C990C" w14:textId="77777777" w:rsidR="00337B73" w:rsidRPr="00337B73" w:rsidRDefault="00337B73" w:rsidP="00337B73">
      <w:pPr>
        <w:pStyle w:val="Textosinformato"/>
        <w:numPr>
          <w:ilvl w:val="0"/>
          <w:numId w:val="5"/>
        </w:numPr>
        <w:rPr>
          <w:rFonts w:ascii="Times New Roman" w:hAnsi="Times New Roman" w:cs="Times New Roman"/>
          <w:b/>
          <w:bCs/>
          <w:sz w:val="24"/>
          <w:szCs w:val="24"/>
          <w:lang w:val="es-MX"/>
        </w:rPr>
      </w:pPr>
      <w:r w:rsidRPr="00337B73">
        <w:rPr>
          <w:rFonts w:ascii="Times New Roman" w:hAnsi="Times New Roman" w:cs="Times New Roman"/>
          <w:b/>
          <w:bCs/>
          <w:sz w:val="24"/>
          <w:szCs w:val="24"/>
          <w:lang w:val="es-MX"/>
        </w:rPr>
        <w:t>Blancas Martínez Mariana Jocelyn</w:t>
      </w:r>
    </w:p>
    <w:p w14:paraId="16081E47" w14:textId="77777777" w:rsidR="00337B73" w:rsidRPr="00337B73" w:rsidRDefault="00337B73" w:rsidP="00337B73">
      <w:pPr>
        <w:pStyle w:val="Textosinformato"/>
        <w:numPr>
          <w:ilvl w:val="0"/>
          <w:numId w:val="5"/>
        </w:numPr>
        <w:rPr>
          <w:rFonts w:ascii="Times New Roman" w:hAnsi="Times New Roman" w:cs="Times New Roman"/>
          <w:b/>
          <w:bCs/>
          <w:sz w:val="24"/>
          <w:szCs w:val="24"/>
          <w:lang w:val="es-MX"/>
        </w:rPr>
      </w:pPr>
      <w:r w:rsidRPr="00337B73">
        <w:rPr>
          <w:rFonts w:ascii="Times New Roman" w:hAnsi="Times New Roman" w:cs="Times New Roman"/>
          <w:b/>
          <w:bCs/>
          <w:sz w:val="24"/>
          <w:szCs w:val="24"/>
          <w:lang w:val="es-MX"/>
        </w:rPr>
        <w:t>Díaz Matus Ricardo</w:t>
      </w:r>
    </w:p>
    <w:p w14:paraId="507E571E" w14:textId="688E4D54" w:rsidR="00337B73" w:rsidRPr="00337B73" w:rsidRDefault="00337B73" w:rsidP="00337B73">
      <w:pPr>
        <w:pStyle w:val="Textosinformato"/>
        <w:numPr>
          <w:ilvl w:val="0"/>
          <w:numId w:val="5"/>
        </w:numPr>
        <w:rPr>
          <w:rFonts w:ascii="Times New Roman" w:hAnsi="Times New Roman" w:cs="Times New Roman"/>
          <w:b/>
          <w:bCs/>
          <w:sz w:val="24"/>
          <w:szCs w:val="24"/>
          <w:lang w:val="es-MX"/>
        </w:rPr>
      </w:pPr>
      <w:r w:rsidRPr="00337B73">
        <w:rPr>
          <w:rFonts w:ascii="Times New Roman" w:hAnsi="Times New Roman" w:cs="Times New Roman"/>
          <w:b/>
          <w:bCs/>
          <w:sz w:val="24"/>
          <w:szCs w:val="24"/>
          <w:lang w:val="es-MX"/>
        </w:rPr>
        <w:t>Hernández Magaña Bryan</w:t>
      </w:r>
      <w:r>
        <w:rPr>
          <w:rFonts w:ascii="Times New Roman" w:hAnsi="Times New Roman" w:cs="Times New Roman"/>
          <w:b/>
          <w:bCs/>
          <w:sz w:val="24"/>
          <w:szCs w:val="24"/>
          <w:lang w:val="es-MX"/>
        </w:rPr>
        <w:t xml:space="preserve"> </w:t>
      </w:r>
    </w:p>
    <w:p w14:paraId="53ED5555" w14:textId="2BE20342" w:rsidR="00337B73" w:rsidRDefault="00337B73" w:rsidP="00337B73">
      <w:pPr>
        <w:pStyle w:val="Textosinformato"/>
        <w:numPr>
          <w:ilvl w:val="0"/>
          <w:numId w:val="5"/>
        </w:numPr>
        <w:rPr>
          <w:rFonts w:ascii="Times New Roman" w:hAnsi="Times New Roman" w:cs="Times New Roman"/>
          <w:b/>
          <w:bCs/>
          <w:sz w:val="24"/>
          <w:szCs w:val="24"/>
          <w:lang w:val="es-MX"/>
        </w:rPr>
      </w:pPr>
      <w:r w:rsidRPr="00337B73">
        <w:rPr>
          <w:rFonts w:ascii="Times New Roman" w:hAnsi="Times New Roman" w:cs="Times New Roman"/>
          <w:b/>
          <w:bCs/>
          <w:sz w:val="24"/>
          <w:szCs w:val="24"/>
          <w:lang w:val="es-MX"/>
        </w:rPr>
        <w:t>Martínez Olivares Vicente Jafet</w:t>
      </w:r>
    </w:p>
    <w:p w14:paraId="18A3B845" w14:textId="77777777" w:rsidR="00601407" w:rsidRDefault="00601407" w:rsidP="00601407">
      <w:pPr>
        <w:pStyle w:val="Textosinformato"/>
        <w:ind w:left="1440"/>
        <w:rPr>
          <w:rFonts w:ascii="Times New Roman" w:hAnsi="Times New Roman" w:cs="Times New Roman"/>
          <w:b/>
          <w:bCs/>
          <w:sz w:val="24"/>
          <w:szCs w:val="24"/>
          <w:lang w:val="es-MX"/>
        </w:rPr>
      </w:pPr>
    </w:p>
    <w:p w14:paraId="03339E5F" w14:textId="77777777" w:rsidR="002245A1" w:rsidRDefault="00147CCA" w:rsidP="00147CCA">
      <w:pPr>
        <w:pStyle w:val="Textosinformato"/>
        <w:numPr>
          <w:ilvl w:val="0"/>
          <w:numId w:val="4"/>
        </w:numPr>
        <w:rPr>
          <w:rFonts w:ascii="Times New Roman" w:hAnsi="Times New Roman" w:cs="Times New Roman"/>
          <w:sz w:val="24"/>
          <w:szCs w:val="24"/>
          <w:lang w:val="es-MX"/>
        </w:rPr>
      </w:pPr>
      <w:r w:rsidRPr="00162B39">
        <w:rPr>
          <w:rFonts w:ascii="Times New Roman" w:hAnsi="Times New Roman" w:cs="Times New Roman"/>
          <w:b/>
          <w:bCs/>
          <w:sz w:val="24"/>
          <w:szCs w:val="24"/>
          <w:lang w:val="es-MX"/>
        </w:rPr>
        <w:t>Entregables</w:t>
      </w:r>
      <w:r w:rsidRPr="00162B39">
        <w:rPr>
          <w:rFonts w:ascii="Times New Roman" w:hAnsi="Times New Roman" w:cs="Times New Roman"/>
          <w:sz w:val="24"/>
          <w:szCs w:val="24"/>
          <w:lang w:val="es-MX"/>
        </w:rPr>
        <w:t>. Debe indicarse en qué van a consistir y cuándo se prevé su entrega al cliente.</w:t>
      </w:r>
      <w:r w:rsidR="00601407">
        <w:rPr>
          <w:rFonts w:ascii="Times New Roman" w:hAnsi="Times New Roman" w:cs="Times New Roman"/>
          <w:sz w:val="24"/>
          <w:szCs w:val="24"/>
          <w:lang w:val="es-MX"/>
        </w:rPr>
        <w:t xml:space="preserve"> En este apartado lo que consistirá cómo entrega final, es una Aplicación Móvil (Prototipo), funcionando  y cómo se mencionó cómo Objetivo General y por supuesto en los Antecedentes. Además de una Documentación Técnica, donde sustenta y avala, todo referente a la idea, desarrollo y conclusión de la Aplicación Móvil</w:t>
      </w:r>
      <w:r w:rsidR="002245A1">
        <w:rPr>
          <w:rFonts w:ascii="Times New Roman" w:hAnsi="Times New Roman" w:cs="Times New Roman"/>
          <w:sz w:val="24"/>
          <w:szCs w:val="24"/>
          <w:lang w:val="es-MX"/>
        </w:rPr>
        <w:t>.</w:t>
      </w:r>
    </w:p>
    <w:p w14:paraId="72CB31CA" w14:textId="325704A9" w:rsidR="002245A1" w:rsidRDefault="002245A1" w:rsidP="002245A1">
      <w:pPr>
        <w:pStyle w:val="Textosinformato"/>
        <w:ind w:left="720"/>
        <w:rPr>
          <w:rFonts w:ascii="Times New Roman" w:hAnsi="Times New Roman" w:cs="Times New Roman"/>
          <w:sz w:val="24"/>
          <w:szCs w:val="24"/>
          <w:lang w:val="es-MX"/>
        </w:rPr>
      </w:pPr>
    </w:p>
    <w:p w14:paraId="4F5AA85A" w14:textId="77777777" w:rsidR="002245A1" w:rsidRDefault="002245A1" w:rsidP="002245A1">
      <w:pPr>
        <w:pStyle w:val="Textosinformato"/>
        <w:ind w:left="720"/>
        <w:rPr>
          <w:rFonts w:ascii="Times New Roman" w:hAnsi="Times New Roman" w:cs="Times New Roman"/>
          <w:sz w:val="24"/>
          <w:szCs w:val="24"/>
          <w:lang w:val="es-MX"/>
        </w:rPr>
      </w:pPr>
    </w:p>
    <w:p w14:paraId="7F05411B" w14:textId="7E829B00" w:rsidR="0053712F" w:rsidRDefault="00601407" w:rsidP="002245A1">
      <w:pPr>
        <w:pStyle w:val="Textosinformato"/>
        <w:ind w:left="720"/>
        <w:rPr>
          <w:rFonts w:ascii="Times New Roman" w:hAnsi="Times New Roman" w:cs="Times New Roman"/>
          <w:sz w:val="24"/>
          <w:szCs w:val="24"/>
          <w:lang w:val="es-MX"/>
        </w:rPr>
      </w:pPr>
      <w:r>
        <w:rPr>
          <w:rFonts w:ascii="Times New Roman" w:hAnsi="Times New Roman" w:cs="Times New Roman"/>
          <w:sz w:val="24"/>
          <w:szCs w:val="24"/>
          <w:lang w:val="es-MX"/>
        </w:rPr>
        <w:lastRenderedPageBreak/>
        <w:t>También un pequeño Manual de Usuario, donde expl</w:t>
      </w:r>
      <w:r w:rsidR="00BC4CFD">
        <w:rPr>
          <w:rFonts w:ascii="Times New Roman" w:hAnsi="Times New Roman" w:cs="Times New Roman"/>
          <w:sz w:val="24"/>
          <w:szCs w:val="24"/>
          <w:lang w:val="es-MX"/>
        </w:rPr>
        <w:t>i</w:t>
      </w:r>
      <w:r>
        <w:rPr>
          <w:rFonts w:ascii="Times New Roman" w:hAnsi="Times New Roman" w:cs="Times New Roman"/>
          <w:sz w:val="24"/>
          <w:szCs w:val="24"/>
          <w:lang w:val="es-MX"/>
        </w:rPr>
        <w:t>cará paso a paso con detalle, cómo es que se manipula la Aplicación</w:t>
      </w:r>
      <w:r w:rsidR="00BC4CFD">
        <w:rPr>
          <w:rFonts w:ascii="Times New Roman" w:hAnsi="Times New Roman" w:cs="Times New Roman"/>
          <w:sz w:val="24"/>
          <w:szCs w:val="24"/>
          <w:lang w:val="es-MX"/>
        </w:rPr>
        <w:t xml:space="preserve">, para que el Usuario la empleé correctamente y no se le presenten inconvenientes al momento de usarla. De igual manera se contará con el Aspecto de Mercadotecnia, donde se promocionará y ofrecerá nuestra Aplicación Móvil, mediante </w:t>
      </w:r>
      <w:r w:rsidR="0053712F">
        <w:rPr>
          <w:rFonts w:ascii="Times New Roman" w:hAnsi="Times New Roman" w:cs="Times New Roman"/>
          <w:sz w:val="24"/>
          <w:szCs w:val="24"/>
          <w:lang w:val="es-MX"/>
        </w:rPr>
        <w:t>el uso de:</w:t>
      </w:r>
    </w:p>
    <w:p w14:paraId="33E981ED" w14:textId="77777777" w:rsidR="0053712F" w:rsidRDefault="0053712F" w:rsidP="0053712F">
      <w:pPr>
        <w:pStyle w:val="Textosinformato"/>
        <w:ind w:left="720"/>
        <w:rPr>
          <w:rFonts w:ascii="Times New Roman" w:hAnsi="Times New Roman" w:cs="Times New Roman"/>
          <w:b/>
          <w:bCs/>
          <w:sz w:val="24"/>
          <w:szCs w:val="24"/>
          <w:lang w:val="es-MX"/>
        </w:rPr>
      </w:pPr>
      <w:r>
        <w:rPr>
          <w:rFonts w:ascii="Times New Roman" w:hAnsi="Times New Roman" w:cs="Times New Roman"/>
          <w:b/>
          <w:bCs/>
          <w:sz w:val="24"/>
          <w:szCs w:val="24"/>
          <w:lang w:val="es-MX"/>
        </w:rPr>
        <w:t>Folletos, Trípticos, Infografía, Logo, Slogan, Contrato, Licencia, Póliza de Garantía y un Vídeo, el cual muestre el funcionamiento del Prototipo.</w:t>
      </w:r>
    </w:p>
    <w:p w14:paraId="5E43F8DE" w14:textId="27F67C5F" w:rsidR="00147CCA" w:rsidRDefault="00601407" w:rsidP="0053712F">
      <w:pPr>
        <w:pStyle w:val="Textosinformato"/>
        <w:ind w:left="720"/>
        <w:rPr>
          <w:rFonts w:ascii="Times New Roman" w:hAnsi="Times New Roman" w:cs="Times New Roman"/>
          <w:sz w:val="24"/>
          <w:szCs w:val="24"/>
          <w:lang w:val="es-MX"/>
        </w:rPr>
      </w:pPr>
      <w:r>
        <w:rPr>
          <w:rFonts w:ascii="Times New Roman" w:hAnsi="Times New Roman" w:cs="Times New Roman"/>
          <w:sz w:val="24"/>
          <w:szCs w:val="24"/>
          <w:lang w:val="es-MX"/>
        </w:rPr>
        <w:t>La fecha de entrega de la Aplicación Móvil  al usuario será el día Lunes 25 de Enero de 2021</w:t>
      </w:r>
    </w:p>
    <w:p w14:paraId="360E08E0" w14:textId="53775456" w:rsidR="005A5600" w:rsidRDefault="005A5600" w:rsidP="005A5600">
      <w:pPr>
        <w:pStyle w:val="Textosinformato"/>
        <w:rPr>
          <w:rFonts w:ascii="Times New Roman" w:hAnsi="Times New Roman" w:cs="Times New Roman"/>
          <w:sz w:val="24"/>
          <w:szCs w:val="24"/>
          <w:lang w:val="es-MX"/>
        </w:rPr>
      </w:pPr>
    </w:p>
    <w:p w14:paraId="23EB54B7" w14:textId="77777777" w:rsidR="005A5600" w:rsidRPr="00162B39" w:rsidRDefault="005A5600" w:rsidP="005A5600">
      <w:pPr>
        <w:pStyle w:val="Textosinformato"/>
        <w:rPr>
          <w:rFonts w:ascii="Times New Roman" w:hAnsi="Times New Roman" w:cs="Times New Roman"/>
          <w:sz w:val="24"/>
          <w:szCs w:val="24"/>
          <w:lang w:val="es-MX"/>
        </w:rPr>
      </w:pPr>
    </w:p>
    <w:p w14:paraId="70AF567B" w14:textId="7D43AAA5" w:rsidR="00147CCA" w:rsidRDefault="00147CCA" w:rsidP="00147CCA">
      <w:pPr>
        <w:pStyle w:val="Textosinformato"/>
        <w:numPr>
          <w:ilvl w:val="0"/>
          <w:numId w:val="4"/>
        </w:numPr>
        <w:rPr>
          <w:rFonts w:ascii="Times New Roman" w:hAnsi="Times New Roman" w:cs="Times New Roman"/>
          <w:sz w:val="24"/>
          <w:szCs w:val="24"/>
          <w:lang w:val="es-MX"/>
        </w:rPr>
      </w:pPr>
      <w:r w:rsidRPr="00162B39">
        <w:rPr>
          <w:rFonts w:ascii="Times New Roman" w:hAnsi="Times New Roman" w:cs="Times New Roman"/>
          <w:b/>
          <w:bCs/>
          <w:sz w:val="24"/>
          <w:szCs w:val="24"/>
          <w:lang w:val="es-MX"/>
        </w:rPr>
        <w:t>Presupuesto</w:t>
      </w:r>
      <w:r w:rsidRPr="00162B39">
        <w:rPr>
          <w:rFonts w:ascii="Times New Roman" w:hAnsi="Times New Roman" w:cs="Times New Roman"/>
          <w:sz w:val="24"/>
          <w:szCs w:val="24"/>
          <w:lang w:val="es-MX"/>
        </w:rPr>
        <w:t xml:space="preserve">. </w:t>
      </w:r>
    </w:p>
    <w:p w14:paraId="0785AB80" w14:textId="77777777" w:rsidR="001D1D04" w:rsidRPr="00162B39" w:rsidRDefault="001D1D04" w:rsidP="001D1D04">
      <w:pPr>
        <w:pStyle w:val="Textosinformato"/>
        <w:ind w:left="720"/>
        <w:rPr>
          <w:rFonts w:ascii="Times New Roman" w:hAnsi="Times New Roman" w:cs="Times New Roman"/>
          <w:sz w:val="24"/>
          <w:szCs w:val="24"/>
          <w:lang w:val="es-MX"/>
        </w:rPr>
      </w:pPr>
    </w:p>
    <w:tbl>
      <w:tblPr>
        <w:tblStyle w:val="Tablaconcuadrcula5oscura-nfasis5"/>
        <w:tblW w:w="10115" w:type="dxa"/>
        <w:tblInd w:w="-633" w:type="dxa"/>
        <w:tblLook w:val="04A0" w:firstRow="1" w:lastRow="0" w:firstColumn="1" w:lastColumn="0" w:noHBand="0" w:noVBand="1"/>
      </w:tblPr>
      <w:tblGrid>
        <w:gridCol w:w="3371"/>
        <w:gridCol w:w="2927"/>
        <w:gridCol w:w="3817"/>
      </w:tblGrid>
      <w:tr w:rsidR="001D1D04" w:rsidRPr="007D2CED" w14:paraId="0BF13102" w14:textId="77777777" w:rsidTr="007677DC">
        <w:trPr>
          <w:cnfStyle w:val="100000000000" w:firstRow="1" w:lastRow="0" w:firstColumn="0" w:lastColumn="0" w:oddVBand="0" w:evenVBand="0" w:oddHBand="0"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10115" w:type="dxa"/>
            <w:gridSpan w:val="3"/>
            <w:tcBorders>
              <w:bottom w:val="single" w:sz="4" w:space="0" w:color="FFFFFF" w:themeColor="background1"/>
            </w:tcBorders>
          </w:tcPr>
          <w:p w14:paraId="5AEB3230" w14:textId="2A68346B" w:rsidR="001D1D04" w:rsidRPr="00765DB3" w:rsidRDefault="001D1D04" w:rsidP="007D2CED">
            <w:pPr>
              <w:pStyle w:val="Textosinformato"/>
              <w:jc w:val="center"/>
              <w:rPr>
                <w:rFonts w:ascii="Times New Roman" w:hAnsi="Times New Roman" w:cs="Times New Roman"/>
                <w:color w:val="000000" w:themeColor="text1"/>
                <w:sz w:val="36"/>
                <w:szCs w:val="36"/>
                <w:lang w:val="es-MX"/>
              </w:rPr>
            </w:pPr>
            <w:r w:rsidRPr="00765DB3">
              <w:rPr>
                <w:rFonts w:ascii="Times New Roman" w:hAnsi="Times New Roman" w:cs="Times New Roman"/>
                <w:color w:val="000000" w:themeColor="text1"/>
                <w:sz w:val="36"/>
                <w:szCs w:val="36"/>
                <w:lang w:val="es-MX"/>
              </w:rPr>
              <w:t>Presupuesto/Cotización del Desarrollo de la Aplicación Móvil</w:t>
            </w:r>
          </w:p>
        </w:tc>
      </w:tr>
      <w:tr w:rsidR="001D1D04" w:rsidRPr="007D2CED" w14:paraId="67406AA1" w14:textId="77777777" w:rsidTr="007677DC">
        <w:trPr>
          <w:cnfStyle w:val="000000100000" w:firstRow="0" w:lastRow="0" w:firstColumn="0" w:lastColumn="0" w:oddVBand="0" w:evenVBand="0" w:oddHBand="1"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3371" w:type="dxa"/>
            <w:tcBorders>
              <w:top w:val="single" w:sz="4" w:space="0" w:color="FFFFFF" w:themeColor="background1"/>
              <w:right w:val="double" w:sz="4" w:space="0" w:color="5B9BD5" w:themeColor="accent5"/>
            </w:tcBorders>
          </w:tcPr>
          <w:p w14:paraId="3EF1DDD6" w14:textId="01EDC2BE" w:rsidR="001D1D04" w:rsidRPr="007D2CED" w:rsidRDefault="001D1D04" w:rsidP="001D1D04">
            <w:pPr>
              <w:pStyle w:val="Textosinformato"/>
              <w:jc w:val="center"/>
              <w:rPr>
                <w:rFonts w:ascii="Times New Roman" w:hAnsi="Times New Roman" w:cs="Times New Roman"/>
                <w:color w:val="000000" w:themeColor="text1"/>
                <w:sz w:val="32"/>
                <w:szCs w:val="32"/>
                <w:lang w:val="es-MX"/>
              </w:rPr>
            </w:pPr>
            <w:r w:rsidRPr="007D2CED">
              <w:rPr>
                <w:rFonts w:ascii="Times New Roman" w:hAnsi="Times New Roman" w:cs="Times New Roman"/>
                <w:color w:val="000000" w:themeColor="text1"/>
                <w:sz w:val="32"/>
                <w:szCs w:val="32"/>
                <w:lang w:val="es-MX"/>
              </w:rPr>
              <w:t>Servicio</w:t>
            </w:r>
          </w:p>
        </w:tc>
        <w:tc>
          <w:tcPr>
            <w:tcW w:w="2927" w:type="dxa"/>
            <w:tcBorders>
              <w:top w:val="single" w:sz="4" w:space="0" w:color="FFFFFF" w:themeColor="background1"/>
              <w:left w:val="double" w:sz="4" w:space="0" w:color="5B9BD5" w:themeColor="accent5"/>
              <w:right w:val="double" w:sz="4" w:space="0" w:color="5B9BD5" w:themeColor="accent5"/>
            </w:tcBorders>
          </w:tcPr>
          <w:p w14:paraId="5FD838DA" w14:textId="325D4538" w:rsidR="001D1D04" w:rsidRPr="007D2CED" w:rsidRDefault="001D1D04" w:rsidP="007D2CED">
            <w:pPr>
              <w:pStyle w:val="Textosinforma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lang w:val="es-MX"/>
              </w:rPr>
            </w:pPr>
            <w:r w:rsidRPr="007D2CED">
              <w:rPr>
                <w:rFonts w:ascii="Times New Roman" w:hAnsi="Times New Roman" w:cs="Times New Roman"/>
                <w:b/>
                <w:bCs/>
                <w:sz w:val="32"/>
                <w:szCs w:val="32"/>
                <w:lang w:val="es-MX"/>
              </w:rPr>
              <w:t>Tiempo (Horas Estimadas)</w:t>
            </w:r>
          </w:p>
        </w:tc>
        <w:tc>
          <w:tcPr>
            <w:tcW w:w="3817" w:type="dxa"/>
            <w:tcBorders>
              <w:top w:val="single" w:sz="4" w:space="0" w:color="FFFFFF" w:themeColor="background1"/>
              <w:left w:val="double" w:sz="4" w:space="0" w:color="5B9BD5" w:themeColor="accent5"/>
            </w:tcBorders>
          </w:tcPr>
          <w:p w14:paraId="0509E26F" w14:textId="65D4CCDF" w:rsidR="001D1D04" w:rsidRPr="007D2CED" w:rsidRDefault="001D1D04" w:rsidP="001D1D04">
            <w:pPr>
              <w:pStyle w:val="Textosinforma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lang w:val="es-MX"/>
              </w:rPr>
            </w:pPr>
            <w:r w:rsidRPr="007D2CED">
              <w:rPr>
                <w:rFonts w:ascii="Times New Roman" w:hAnsi="Times New Roman" w:cs="Times New Roman"/>
                <w:b/>
                <w:bCs/>
                <w:sz w:val="32"/>
                <w:szCs w:val="32"/>
                <w:lang w:val="es-MX"/>
              </w:rPr>
              <w:t>Costo Estimado (Aproximado)</w:t>
            </w:r>
          </w:p>
        </w:tc>
      </w:tr>
      <w:tr w:rsidR="00B11EEA" w14:paraId="27B1039A" w14:textId="77777777" w:rsidTr="007677DC">
        <w:trPr>
          <w:trHeight w:val="303"/>
        </w:trPr>
        <w:tc>
          <w:tcPr>
            <w:cnfStyle w:val="001000000000" w:firstRow="0" w:lastRow="0" w:firstColumn="1" w:lastColumn="0" w:oddVBand="0" w:evenVBand="0" w:oddHBand="0" w:evenHBand="0" w:firstRowFirstColumn="0" w:firstRowLastColumn="0" w:lastRowFirstColumn="0" w:lastRowLastColumn="0"/>
            <w:tcW w:w="3371" w:type="dxa"/>
            <w:tcBorders>
              <w:right w:val="double" w:sz="4" w:space="0" w:color="5B9BD5" w:themeColor="accent5"/>
            </w:tcBorders>
          </w:tcPr>
          <w:p w14:paraId="2D478612" w14:textId="42F8BD10" w:rsidR="00B11EEA" w:rsidRPr="00765DB3" w:rsidRDefault="00B11EEA" w:rsidP="00B11EEA">
            <w:pPr>
              <w:pStyle w:val="Textosinformato"/>
              <w:rPr>
                <w:rFonts w:ascii="Times New Roman" w:hAnsi="Times New Roman" w:cs="Times New Roman"/>
                <w:color w:val="000000" w:themeColor="text1"/>
                <w:sz w:val="28"/>
                <w:szCs w:val="28"/>
                <w:lang w:val="es-MX"/>
              </w:rPr>
            </w:pPr>
            <w:r w:rsidRPr="00765DB3">
              <w:rPr>
                <w:rFonts w:ascii="Times New Roman" w:hAnsi="Times New Roman" w:cs="Times New Roman"/>
                <w:color w:val="000000" w:themeColor="text1"/>
                <w:sz w:val="28"/>
                <w:szCs w:val="28"/>
                <w:lang w:val="es-MX"/>
              </w:rPr>
              <w:t>Programación</w:t>
            </w:r>
          </w:p>
        </w:tc>
        <w:tc>
          <w:tcPr>
            <w:tcW w:w="2927" w:type="dxa"/>
            <w:tcBorders>
              <w:left w:val="double" w:sz="4" w:space="0" w:color="5B9BD5" w:themeColor="accent5"/>
              <w:right w:val="double" w:sz="4" w:space="0" w:color="5B9BD5" w:themeColor="accent5"/>
            </w:tcBorders>
          </w:tcPr>
          <w:p w14:paraId="2BEF2360" w14:textId="1ED8E3CA" w:rsidR="00B11EEA" w:rsidRPr="00765DB3" w:rsidRDefault="00B11EEA" w:rsidP="00B11EEA">
            <w:pPr>
              <w:pStyle w:val="Textosinforma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s-MX"/>
              </w:rPr>
            </w:pPr>
            <w:r w:rsidRPr="00765DB3">
              <w:rPr>
                <w:rFonts w:ascii="Times New Roman" w:hAnsi="Times New Roman" w:cs="Times New Roman"/>
                <w:sz w:val="28"/>
                <w:szCs w:val="28"/>
                <w:lang w:val="es-MX"/>
              </w:rPr>
              <w:t>350 Horas = 15 Días</w:t>
            </w:r>
          </w:p>
        </w:tc>
        <w:tc>
          <w:tcPr>
            <w:tcW w:w="3817" w:type="dxa"/>
            <w:tcBorders>
              <w:left w:val="double" w:sz="4" w:space="0" w:color="5B9BD5" w:themeColor="accent5"/>
            </w:tcBorders>
          </w:tcPr>
          <w:p w14:paraId="102CF49E" w14:textId="69AA3950" w:rsidR="00B11EEA" w:rsidRPr="00765DB3" w:rsidRDefault="007677DC" w:rsidP="007677DC">
            <w:pPr>
              <w:pStyle w:val="Textosinforma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s-MX"/>
              </w:rPr>
            </w:pPr>
            <w:r>
              <w:rPr>
                <w:rFonts w:ascii="Times New Roman" w:hAnsi="Times New Roman" w:cs="Times New Roman"/>
                <w:sz w:val="28"/>
                <w:szCs w:val="28"/>
                <w:lang w:val="es-MX"/>
              </w:rPr>
              <w:t>$</w:t>
            </w:r>
            <w:r w:rsidRPr="007677DC">
              <w:rPr>
                <w:rFonts w:ascii="Times New Roman" w:hAnsi="Times New Roman" w:cs="Times New Roman"/>
                <w:sz w:val="28"/>
                <w:szCs w:val="28"/>
                <w:lang w:val="es-MX"/>
              </w:rPr>
              <w:t>1515.25</w:t>
            </w:r>
            <w:r>
              <w:rPr>
                <w:rFonts w:ascii="Times New Roman" w:hAnsi="Times New Roman" w:cs="Times New Roman"/>
                <w:sz w:val="28"/>
                <w:szCs w:val="28"/>
                <w:lang w:val="es-MX"/>
              </w:rPr>
              <w:t xml:space="preserve"> </w:t>
            </w:r>
            <w:r w:rsidRPr="007677DC">
              <w:rPr>
                <w:rFonts w:ascii="Times New Roman" w:hAnsi="Times New Roman" w:cs="Times New Roman"/>
                <w:sz w:val="28"/>
                <w:szCs w:val="28"/>
                <w:lang w:val="es-MX"/>
              </w:rPr>
              <w:t>USD</w:t>
            </w:r>
          </w:p>
        </w:tc>
      </w:tr>
      <w:tr w:rsidR="00B11EEA" w14:paraId="5C211C4C" w14:textId="77777777" w:rsidTr="007677DC">
        <w:trPr>
          <w:cnfStyle w:val="000000100000" w:firstRow="0" w:lastRow="0" w:firstColumn="0" w:lastColumn="0" w:oddVBand="0" w:evenVBand="0" w:oddHBand="1" w:evenHBand="0"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3371" w:type="dxa"/>
            <w:tcBorders>
              <w:right w:val="double" w:sz="4" w:space="0" w:color="5B9BD5" w:themeColor="accent5"/>
            </w:tcBorders>
          </w:tcPr>
          <w:p w14:paraId="4CE3F93F" w14:textId="2477269E" w:rsidR="00B11EEA" w:rsidRPr="00765DB3" w:rsidRDefault="00B11EEA" w:rsidP="00B11EEA">
            <w:pPr>
              <w:pStyle w:val="Textosinformato"/>
              <w:rPr>
                <w:rFonts w:ascii="Times New Roman" w:hAnsi="Times New Roman" w:cs="Times New Roman"/>
                <w:color w:val="000000" w:themeColor="text1"/>
                <w:sz w:val="28"/>
                <w:szCs w:val="28"/>
                <w:lang w:val="es-MX"/>
              </w:rPr>
            </w:pPr>
            <w:r w:rsidRPr="00765DB3">
              <w:rPr>
                <w:rFonts w:ascii="Times New Roman" w:hAnsi="Times New Roman" w:cs="Times New Roman"/>
                <w:color w:val="000000" w:themeColor="text1"/>
                <w:sz w:val="28"/>
                <w:szCs w:val="28"/>
                <w:lang w:val="es-MX"/>
              </w:rPr>
              <w:t>Diseño de la Base de Datos</w:t>
            </w:r>
          </w:p>
        </w:tc>
        <w:tc>
          <w:tcPr>
            <w:tcW w:w="2927" w:type="dxa"/>
            <w:tcBorders>
              <w:left w:val="double" w:sz="4" w:space="0" w:color="5B9BD5" w:themeColor="accent5"/>
              <w:right w:val="double" w:sz="4" w:space="0" w:color="5B9BD5" w:themeColor="accent5"/>
            </w:tcBorders>
          </w:tcPr>
          <w:p w14:paraId="60DDB89B" w14:textId="6841C772" w:rsidR="00B11EEA" w:rsidRPr="00765DB3" w:rsidRDefault="00B11EEA" w:rsidP="00B11EEA">
            <w:pPr>
              <w:pStyle w:val="Textosinforma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s-MX"/>
              </w:rPr>
            </w:pPr>
            <w:r w:rsidRPr="00765DB3">
              <w:rPr>
                <w:rFonts w:ascii="Times New Roman" w:hAnsi="Times New Roman" w:cs="Times New Roman"/>
                <w:sz w:val="28"/>
                <w:szCs w:val="28"/>
                <w:lang w:val="es-MX"/>
              </w:rPr>
              <w:t>72 Horas = 3 Días</w:t>
            </w:r>
          </w:p>
        </w:tc>
        <w:tc>
          <w:tcPr>
            <w:tcW w:w="3817" w:type="dxa"/>
            <w:tcBorders>
              <w:left w:val="double" w:sz="4" w:space="0" w:color="5B9BD5" w:themeColor="accent5"/>
            </w:tcBorders>
          </w:tcPr>
          <w:p w14:paraId="35000087" w14:textId="4B327473" w:rsidR="00B11EEA" w:rsidRPr="00765DB3" w:rsidRDefault="00B11EEA" w:rsidP="007677DC">
            <w:pPr>
              <w:pStyle w:val="Textosinforma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s-MX"/>
              </w:rPr>
            </w:pPr>
            <w:r w:rsidRPr="00765DB3">
              <w:rPr>
                <w:rFonts w:ascii="Times New Roman" w:hAnsi="Times New Roman" w:cs="Times New Roman"/>
                <w:sz w:val="28"/>
                <w:szCs w:val="28"/>
                <w:lang w:val="es-MX"/>
              </w:rPr>
              <w:t>$</w:t>
            </w:r>
            <w:r w:rsidR="007677DC" w:rsidRPr="007677DC">
              <w:rPr>
                <w:rFonts w:ascii="Times New Roman" w:hAnsi="Times New Roman" w:cs="Times New Roman"/>
                <w:sz w:val="28"/>
                <w:szCs w:val="28"/>
                <w:lang w:val="es-MX"/>
              </w:rPr>
              <w:t>909.15</w:t>
            </w:r>
            <w:r w:rsidR="007677DC">
              <w:rPr>
                <w:rFonts w:ascii="Times New Roman" w:hAnsi="Times New Roman" w:cs="Times New Roman"/>
                <w:sz w:val="28"/>
                <w:szCs w:val="28"/>
                <w:lang w:val="es-MX"/>
              </w:rPr>
              <w:t xml:space="preserve"> USD</w:t>
            </w:r>
          </w:p>
        </w:tc>
      </w:tr>
      <w:tr w:rsidR="00B11EEA" w14:paraId="743092BC" w14:textId="77777777" w:rsidTr="007677DC">
        <w:trPr>
          <w:trHeight w:val="621"/>
        </w:trPr>
        <w:tc>
          <w:tcPr>
            <w:cnfStyle w:val="001000000000" w:firstRow="0" w:lastRow="0" w:firstColumn="1" w:lastColumn="0" w:oddVBand="0" w:evenVBand="0" w:oddHBand="0" w:evenHBand="0" w:firstRowFirstColumn="0" w:firstRowLastColumn="0" w:lastRowFirstColumn="0" w:lastRowLastColumn="0"/>
            <w:tcW w:w="3371" w:type="dxa"/>
            <w:tcBorders>
              <w:right w:val="double" w:sz="4" w:space="0" w:color="5B9BD5" w:themeColor="accent5"/>
            </w:tcBorders>
          </w:tcPr>
          <w:p w14:paraId="7D4786F7" w14:textId="2CD25230" w:rsidR="00B11EEA" w:rsidRPr="00765DB3" w:rsidRDefault="00B11EEA" w:rsidP="00B11EEA">
            <w:pPr>
              <w:pStyle w:val="Textosinformato"/>
              <w:rPr>
                <w:rFonts w:ascii="Times New Roman" w:hAnsi="Times New Roman" w:cs="Times New Roman"/>
                <w:color w:val="000000" w:themeColor="text1"/>
                <w:sz w:val="28"/>
                <w:szCs w:val="28"/>
                <w:lang w:val="es-MX"/>
              </w:rPr>
            </w:pPr>
            <w:r w:rsidRPr="00765DB3">
              <w:rPr>
                <w:rFonts w:ascii="Times New Roman" w:hAnsi="Times New Roman" w:cs="Times New Roman"/>
                <w:color w:val="000000" w:themeColor="text1"/>
                <w:sz w:val="28"/>
                <w:szCs w:val="28"/>
                <w:lang w:val="es-MX"/>
              </w:rPr>
              <w:t>Programación de lado del Servidor</w:t>
            </w:r>
          </w:p>
        </w:tc>
        <w:tc>
          <w:tcPr>
            <w:tcW w:w="2927" w:type="dxa"/>
            <w:tcBorders>
              <w:left w:val="double" w:sz="4" w:space="0" w:color="5B9BD5" w:themeColor="accent5"/>
              <w:right w:val="double" w:sz="4" w:space="0" w:color="5B9BD5" w:themeColor="accent5"/>
            </w:tcBorders>
          </w:tcPr>
          <w:p w14:paraId="3C11BF7F" w14:textId="047DC6D7" w:rsidR="00B11EEA" w:rsidRPr="00765DB3" w:rsidRDefault="00B11EEA" w:rsidP="00B11EEA">
            <w:pPr>
              <w:pStyle w:val="Textosinforma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s-MX"/>
              </w:rPr>
            </w:pPr>
            <w:r w:rsidRPr="00765DB3">
              <w:rPr>
                <w:rFonts w:ascii="Times New Roman" w:hAnsi="Times New Roman" w:cs="Times New Roman"/>
                <w:sz w:val="28"/>
                <w:szCs w:val="28"/>
                <w:lang w:val="es-MX"/>
              </w:rPr>
              <w:t>100 Horas = 4 Días</w:t>
            </w:r>
          </w:p>
        </w:tc>
        <w:tc>
          <w:tcPr>
            <w:tcW w:w="3817" w:type="dxa"/>
            <w:tcBorders>
              <w:left w:val="double" w:sz="4" w:space="0" w:color="5B9BD5" w:themeColor="accent5"/>
            </w:tcBorders>
          </w:tcPr>
          <w:p w14:paraId="0FEC3817" w14:textId="426E25CF" w:rsidR="00B11EEA" w:rsidRPr="00765DB3" w:rsidRDefault="00B11EEA" w:rsidP="007677DC">
            <w:pPr>
              <w:pStyle w:val="Textosinforma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s-MX"/>
              </w:rPr>
            </w:pPr>
            <w:r w:rsidRPr="00765DB3">
              <w:rPr>
                <w:rFonts w:ascii="Times New Roman" w:hAnsi="Times New Roman" w:cs="Times New Roman"/>
                <w:sz w:val="28"/>
                <w:szCs w:val="28"/>
                <w:lang w:val="es-MX"/>
              </w:rPr>
              <w:t>$</w:t>
            </w:r>
            <w:r w:rsidR="007677DC" w:rsidRPr="007677DC">
              <w:rPr>
                <w:rFonts w:ascii="Times New Roman" w:hAnsi="Times New Roman" w:cs="Times New Roman"/>
                <w:sz w:val="28"/>
                <w:szCs w:val="28"/>
                <w:lang w:val="es-MX"/>
              </w:rPr>
              <w:t>757.63</w:t>
            </w:r>
            <w:r w:rsidR="007677DC">
              <w:rPr>
                <w:rFonts w:ascii="Times New Roman" w:hAnsi="Times New Roman" w:cs="Times New Roman"/>
                <w:sz w:val="28"/>
                <w:szCs w:val="28"/>
                <w:lang w:val="es-MX"/>
              </w:rPr>
              <w:t xml:space="preserve"> </w:t>
            </w:r>
            <w:r w:rsidR="007677DC" w:rsidRPr="007677DC">
              <w:rPr>
                <w:rFonts w:ascii="Times New Roman" w:hAnsi="Times New Roman" w:cs="Times New Roman"/>
                <w:sz w:val="28"/>
                <w:szCs w:val="28"/>
                <w:lang w:val="es-MX"/>
              </w:rPr>
              <w:t>USD</w:t>
            </w:r>
          </w:p>
        </w:tc>
      </w:tr>
      <w:tr w:rsidR="00B11EEA" w14:paraId="433CDE6F" w14:textId="77777777" w:rsidTr="007677DC">
        <w:trPr>
          <w:cnfStyle w:val="000000100000" w:firstRow="0" w:lastRow="0" w:firstColumn="0" w:lastColumn="0" w:oddVBand="0" w:evenVBand="0" w:oddHBand="1" w:evenHBand="0" w:firstRowFirstColumn="0" w:firstRowLastColumn="0" w:lastRowFirstColumn="0" w:lastRowLastColumn="0"/>
          <w:trHeight w:val="621"/>
        </w:trPr>
        <w:tc>
          <w:tcPr>
            <w:cnfStyle w:val="001000000000" w:firstRow="0" w:lastRow="0" w:firstColumn="1" w:lastColumn="0" w:oddVBand="0" w:evenVBand="0" w:oddHBand="0" w:evenHBand="0" w:firstRowFirstColumn="0" w:firstRowLastColumn="0" w:lastRowFirstColumn="0" w:lastRowLastColumn="0"/>
            <w:tcW w:w="3371" w:type="dxa"/>
            <w:tcBorders>
              <w:right w:val="double" w:sz="4" w:space="0" w:color="5B9BD5" w:themeColor="accent5"/>
            </w:tcBorders>
          </w:tcPr>
          <w:p w14:paraId="067A21F9" w14:textId="5A6356C5" w:rsidR="00B11EEA" w:rsidRPr="00765DB3" w:rsidRDefault="00B11EEA" w:rsidP="00B11EEA">
            <w:pPr>
              <w:pStyle w:val="Textosinformato"/>
              <w:rPr>
                <w:rFonts w:ascii="Times New Roman" w:hAnsi="Times New Roman" w:cs="Times New Roman"/>
                <w:color w:val="000000" w:themeColor="text1"/>
                <w:sz w:val="28"/>
                <w:szCs w:val="28"/>
                <w:lang w:val="es-MX"/>
              </w:rPr>
            </w:pPr>
            <w:r w:rsidRPr="00765DB3">
              <w:rPr>
                <w:rFonts w:ascii="Times New Roman" w:hAnsi="Times New Roman" w:cs="Times New Roman"/>
                <w:color w:val="000000" w:themeColor="text1"/>
                <w:sz w:val="28"/>
                <w:szCs w:val="28"/>
                <w:lang w:val="es-MX"/>
              </w:rPr>
              <w:t>Diseño de la Aplicación Móvil</w:t>
            </w:r>
          </w:p>
        </w:tc>
        <w:tc>
          <w:tcPr>
            <w:tcW w:w="2927" w:type="dxa"/>
            <w:tcBorders>
              <w:left w:val="double" w:sz="4" w:space="0" w:color="5B9BD5" w:themeColor="accent5"/>
              <w:right w:val="double" w:sz="4" w:space="0" w:color="5B9BD5" w:themeColor="accent5"/>
            </w:tcBorders>
          </w:tcPr>
          <w:p w14:paraId="167601AF" w14:textId="051E1272" w:rsidR="00B11EEA" w:rsidRPr="00765DB3" w:rsidRDefault="00B11EEA" w:rsidP="00B11EEA">
            <w:pPr>
              <w:pStyle w:val="Textosinforma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s-MX"/>
              </w:rPr>
            </w:pPr>
            <w:r w:rsidRPr="00765DB3">
              <w:rPr>
                <w:rFonts w:ascii="Times New Roman" w:hAnsi="Times New Roman" w:cs="Times New Roman"/>
                <w:sz w:val="28"/>
                <w:szCs w:val="28"/>
                <w:lang w:val="es-MX"/>
              </w:rPr>
              <w:t>350 Horas = 15 Días</w:t>
            </w:r>
          </w:p>
        </w:tc>
        <w:tc>
          <w:tcPr>
            <w:tcW w:w="3817" w:type="dxa"/>
            <w:tcBorders>
              <w:left w:val="double" w:sz="4" w:space="0" w:color="5B9BD5" w:themeColor="accent5"/>
            </w:tcBorders>
          </w:tcPr>
          <w:p w14:paraId="482B6134" w14:textId="24851D9C" w:rsidR="00B11EEA" w:rsidRPr="00765DB3" w:rsidRDefault="00B11EEA" w:rsidP="007677DC">
            <w:pPr>
              <w:pStyle w:val="Textosinforma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s-MX"/>
              </w:rPr>
            </w:pPr>
            <w:r w:rsidRPr="00765DB3">
              <w:rPr>
                <w:rFonts w:ascii="Times New Roman" w:hAnsi="Times New Roman" w:cs="Times New Roman"/>
                <w:sz w:val="28"/>
                <w:szCs w:val="28"/>
                <w:lang w:val="es-MX"/>
              </w:rPr>
              <w:t>$</w:t>
            </w:r>
            <w:r w:rsidR="007677DC">
              <w:rPr>
                <w:rFonts w:ascii="Times New Roman" w:hAnsi="Times New Roman" w:cs="Times New Roman"/>
                <w:sz w:val="28"/>
                <w:szCs w:val="28"/>
                <w:lang w:val="es-MX"/>
              </w:rPr>
              <w:t>1</w:t>
            </w:r>
            <w:r w:rsidR="007677DC" w:rsidRPr="007677DC">
              <w:rPr>
                <w:rFonts w:ascii="Times New Roman" w:hAnsi="Times New Roman" w:cs="Times New Roman"/>
                <w:sz w:val="28"/>
                <w:szCs w:val="28"/>
                <w:lang w:val="es-MX"/>
              </w:rPr>
              <w:t>515.25 USD</w:t>
            </w:r>
          </w:p>
        </w:tc>
      </w:tr>
      <w:tr w:rsidR="00B11EEA" w14:paraId="7D15D120" w14:textId="77777777" w:rsidTr="007677DC">
        <w:trPr>
          <w:trHeight w:val="607"/>
        </w:trPr>
        <w:tc>
          <w:tcPr>
            <w:cnfStyle w:val="001000000000" w:firstRow="0" w:lastRow="0" w:firstColumn="1" w:lastColumn="0" w:oddVBand="0" w:evenVBand="0" w:oddHBand="0" w:evenHBand="0" w:firstRowFirstColumn="0" w:firstRowLastColumn="0" w:lastRowFirstColumn="0" w:lastRowLastColumn="0"/>
            <w:tcW w:w="3371" w:type="dxa"/>
            <w:tcBorders>
              <w:right w:val="double" w:sz="4" w:space="0" w:color="5B9BD5" w:themeColor="accent5"/>
            </w:tcBorders>
          </w:tcPr>
          <w:p w14:paraId="112E1A4D" w14:textId="5FA9E883" w:rsidR="00B11EEA" w:rsidRPr="00765DB3" w:rsidRDefault="00B11EEA" w:rsidP="00B11EEA">
            <w:pPr>
              <w:pStyle w:val="Textosinformato"/>
              <w:rPr>
                <w:rFonts w:ascii="Times New Roman" w:hAnsi="Times New Roman" w:cs="Times New Roman"/>
                <w:color w:val="000000" w:themeColor="text1"/>
                <w:sz w:val="28"/>
                <w:szCs w:val="28"/>
                <w:lang w:val="es-MX"/>
              </w:rPr>
            </w:pPr>
            <w:r w:rsidRPr="00765DB3">
              <w:rPr>
                <w:rFonts w:ascii="Times New Roman" w:hAnsi="Times New Roman" w:cs="Times New Roman"/>
                <w:color w:val="000000" w:themeColor="text1"/>
                <w:sz w:val="28"/>
                <w:szCs w:val="28"/>
                <w:lang w:val="es-MX"/>
              </w:rPr>
              <w:t>Configuración Servidor</w:t>
            </w:r>
          </w:p>
        </w:tc>
        <w:tc>
          <w:tcPr>
            <w:tcW w:w="2927" w:type="dxa"/>
            <w:tcBorders>
              <w:left w:val="double" w:sz="4" w:space="0" w:color="5B9BD5" w:themeColor="accent5"/>
              <w:right w:val="double" w:sz="4" w:space="0" w:color="5B9BD5" w:themeColor="accent5"/>
            </w:tcBorders>
          </w:tcPr>
          <w:p w14:paraId="30B3A483" w14:textId="087D6ADB" w:rsidR="00B11EEA" w:rsidRPr="00765DB3" w:rsidRDefault="00B11EEA" w:rsidP="00B11EEA">
            <w:pPr>
              <w:pStyle w:val="Textosinforma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s-MX"/>
              </w:rPr>
            </w:pPr>
            <w:r w:rsidRPr="00765DB3">
              <w:rPr>
                <w:rFonts w:ascii="Times New Roman" w:hAnsi="Times New Roman" w:cs="Times New Roman"/>
                <w:sz w:val="28"/>
                <w:szCs w:val="28"/>
                <w:lang w:val="es-MX"/>
              </w:rPr>
              <w:t>120 Horas = 5 Días</w:t>
            </w:r>
          </w:p>
        </w:tc>
        <w:tc>
          <w:tcPr>
            <w:tcW w:w="3817" w:type="dxa"/>
            <w:tcBorders>
              <w:left w:val="double" w:sz="4" w:space="0" w:color="5B9BD5" w:themeColor="accent5"/>
            </w:tcBorders>
          </w:tcPr>
          <w:p w14:paraId="76BAF354" w14:textId="72793E5D" w:rsidR="00B11EEA" w:rsidRPr="00765DB3" w:rsidRDefault="00B11EEA" w:rsidP="007677DC">
            <w:pPr>
              <w:pStyle w:val="Textosinforma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s-MX"/>
              </w:rPr>
            </w:pPr>
            <w:r w:rsidRPr="00765DB3">
              <w:rPr>
                <w:rFonts w:ascii="Times New Roman" w:hAnsi="Times New Roman" w:cs="Times New Roman"/>
                <w:sz w:val="28"/>
                <w:szCs w:val="28"/>
                <w:lang w:val="es-MX"/>
              </w:rPr>
              <w:t>$</w:t>
            </w:r>
            <w:r w:rsidR="007677DC" w:rsidRPr="007677DC">
              <w:rPr>
                <w:rFonts w:ascii="Times New Roman" w:hAnsi="Times New Roman" w:cs="Times New Roman"/>
                <w:sz w:val="28"/>
                <w:szCs w:val="28"/>
                <w:lang w:val="es-MX"/>
              </w:rPr>
              <w:t>606.10 USD</w:t>
            </w:r>
          </w:p>
        </w:tc>
      </w:tr>
      <w:tr w:rsidR="00B11EEA" w14:paraId="53D9EA11" w14:textId="77777777" w:rsidTr="007677DC">
        <w:trPr>
          <w:cnfStyle w:val="000000100000" w:firstRow="0" w:lastRow="0" w:firstColumn="0" w:lastColumn="0" w:oddVBand="0" w:evenVBand="0" w:oddHBand="1" w:evenHBand="0" w:firstRowFirstColumn="0" w:firstRowLastColumn="0" w:lastRowFirstColumn="0" w:lastRowLastColumn="0"/>
          <w:trHeight w:val="621"/>
        </w:trPr>
        <w:tc>
          <w:tcPr>
            <w:cnfStyle w:val="001000000000" w:firstRow="0" w:lastRow="0" w:firstColumn="1" w:lastColumn="0" w:oddVBand="0" w:evenVBand="0" w:oddHBand="0" w:evenHBand="0" w:firstRowFirstColumn="0" w:firstRowLastColumn="0" w:lastRowFirstColumn="0" w:lastRowLastColumn="0"/>
            <w:tcW w:w="3371" w:type="dxa"/>
            <w:tcBorders>
              <w:right w:val="double" w:sz="4" w:space="0" w:color="5B9BD5" w:themeColor="accent5"/>
            </w:tcBorders>
          </w:tcPr>
          <w:p w14:paraId="699E6152" w14:textId="33A558F6" w:rsidR="00B11EEA" w:rsidRPr="00765DB3" w:rsidRDefault="00B11EEA" w:rsidP="00B11EEA">
            <w:pPr>
              <w:pStyle w:val="Textosinformato"/>
              <w:rPr>
                <w:rFonts w:ascii="Times New Roman" w:hAnsi="Times New Roman" w:cs="Times New Roman"/>
                <w:color w:val="000000" w:themeColor="text1"/>
                <w:sz w:val="28"/>
                <w:szCs w:val="28"/>
                <w:lang w:val="es-MX"/>
              </w:rPr>
            </w:pPr>
            <w:r w:rsidRPr="00765DB3">
              <w:rPr>
                <w:rFonts w:ascii="Times New Roman" w:hAnsi="Times New Roman" w:cs="Times New Roman"/>
                <w:color w:val="000000" w:themeColor="text1"/>
                <w:sz w:val="28"/>
                <w:szCs w:val="28"/>
                <w:lang w:val="es-MX"/>
              </w:rPr>
              <w:t>Implementación de la Aplicación Móvil</w:t>
            </w:r>
          </w:p>
        </w:tc>
        <w:tc>
          <w:tcPr>
            <w:tcW w:w="2927" w:type="dxa"/>
            <w:tcBorders>
              <w:left w:val="double" w:sz="4" w:space="0" w:color="5B9BD5" w:themeColor="accent5"/>
              <w:right w:val="double" w:sz="4" w:space="0" w:color="5B9BD5" w:themeColor="accent5"/>
            </w:tcBorders>
          </w:tcPr>
          <w:p w14:paraId="7C086BCA" w14:textId="1D3C0E14" w:rsidR="00B11EEA" w:rsidRPr="00765DB3" w:rsidRDefault="00B11EEA" w:rsidP="00B11EEA">
            <w:pPr>
              <w:pStyle w:val="Textosinforma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s-MX"/>
              </w:rPr>
            </w:pPr>
            <w:r w:rsidRPr="00765DB3">
              <w:rPr>
                <w:rFonts w:ascii="Times New Roman" w:hAnsi="Times New Roman" w:cs="Times New Roman"/>
                <w:sz w:val="28"/>
                <w:szCs w:val="28"/>
                <w:lang w:val="es-MX"/>
              </w:rPr>
              <w:t>72 Horas = 3 Días</w:t>
            </w:r>
          </w:p>
        </w:tc>
        <w:tc>
          <w:tcPr>
            <w:tcW w:w="3817" w:type="dxa"/>
            <w:tcBorders>
              <w:left w:val="double" w:sz="4" w:space="0" w:color="5B9BD5" w:themeColor="accent5"/>
            </w:tcBorders>
          </w:tcPr>
          <w:p w14:paraId="6A1C1EE3" w14:textId="46AB2347" w:rsidR="00B11EEA" w:rsidRPr="00765DB3" w:rsidRDefault="00B11EEA" w:rsidP="007677DC">
            <w:pPr>
              <w:pStyle w:val="Textosinforma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s-MX"/>
              </w:rPr>
            </w:pPr>
            <w:r w:rsidRPr="00765DB3">
              <w:rPr>
                <w:rFonts w:ascii="Times New Roman" w:hAnsi="Times New Roman" w:cs="Times New Roman"/>
                <w:sz w:val="28"/>
                <w:szCs w:val="28"/>
                <w:lang w:val="es-MX"/>
              </w:rPr>
              <w:t>$</w:t>
            </w:r>
            <w:r w:rsidR="007677DC" w:rsidRPr="007677DC">
              <w:rPr>
                <w:rFonts w:ascii="Times New Roman" w:hAnsi="Times New Roman" w:cs="Times New Roman"/>
                <w:sz w:val="28"/>
                <w:szCs w:val="28"/>
                <w:lang w:val="es-MX"/>
              </w:rPr>
              <w:t>363.66 USD</w:t>
            </w:r>
          </w:p>
        </w:tc>
      </w:tr>
      <w:tr w:rsidR="00B11EEA" w14:paraId="5A3DCB0C" w14:textId="77777777" w:rsidTr="007677DC">
        <w:trPr>
          <w:trHeight w:val="607"/>
        </w:trPr>
        <w:tc>
          <w:tcPr>
            <w:cnfStyle w:val="001000000000" w:firstRow="0" w:lastRow="0" w:firstColumn="1" w:lastColumn="0" w:oddVBand="0" w:evenVBand="0" w:oddHBand="0" w:evenHBand="0" w:firstRowFirstColumn="0" w:firstRowLastColumn="0" w:lastRowFirstColumn="0" w:lastRowLastColumn="0"/>
            <w:tcW w:w="3371" w:type="dxa"/>
            <w:tcBorders>
              <w:right w:val="double" w:sz="4" w:space="0" w:color="5B9BD5" w:themeColor="accent5"/>
            </w:tcBorders>
          </w:tcPr>
          <w:p w14:paraId="4080F65A" w14:textId="72C3106F" w:rsidR="00B11EEA" w:rsidRPr="00765DB3" w:rsidRDefault="00B11EEA" w:rsidP="00B11EEA">
            <w:pPr>
              <w:pStyle w:val="Textosinformato"/>
              <w:rPr>
                <w:rFonts w:ascii="Times New Roman" w:hAnsi="Times New Roman" w:cs="Times New Roman"/>
                <w:sz w:val="28"/>
                <w:szCs w:val="28"/>
                <w:lang w:val="es-MX"/>
              </w:rPr>
            </w:pPr>
            <w:r w:rsidRPr="00765DB3">
              <w:rPr>
                <w:rFonts w:ascii="Times New Roman" w:hAnsi="Times New Roman" w:cs="Times New Roman"/>
                <w:color w:val="000000" w:themeColor="text1"/>
                <w:sz w:val="28"/>
                <w:szCs w:val="28"/>
                <w:lang w:val="es-MX"/>
              </w:rPr>
              <w:t>Total</w:t>
            </w:r>
          </w:p>
        </w:tc>
        <w:tc>
          <w:tcPr>
            <w:tcW w:w="2927" w:type="dxa"/>
            <w:tcBorders>
              <w:left w:val="double" w:sz="4" w:space="0" w:color="5B9BD5" w:themeColor="accent5"/>
              <w:right w:val="double" w:sz="4" w:space="0" w:color="5B9BD5" w:themeColor="accent5"/>
            </w:tcBorders>
          </w:tcPr>
          <w:p w14:paraId="2E77B210" w14:textId="78DE5DCF" w:rsidR="00B11EEA" w:rsidRPr="00765DB3" w:rsidRDefault="00B11EEA" w:rsidP="00B11EEA">
            <w:pPr>
              <w:pStyle w:val="Textosinforma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s-MX"/>
              </w:rPr>
            </w:pPr>
            <w:r w:rsidRPr="00765DB3">
              <w:rPr>
                <w:rFonts w:ascii="Times New Roman" w:hAnsi="Times New Roman" w:cs="Times New Roman"/>
                <w:sz w:val="28"/>
                <w:szCs w:val="28"/>
                <w:lang w:val="es-MX"/>
              </w:rPr>
              <w:t>720 Horas = 1 Mes</w:t>
            </w:r>
          </w:p>
        </w:tc>
        <w:tc>
          <w:tcPr>
            <w:tcW w:w="3817" w:type="dxa"/>
            <w:tcBorders>
              <w:left w:val="double" w:sz="4" w:space="0" w:color="5B9BD5" w:themeColor="accent5"/>
            </w:tcBorders>
          </w:tcPr>
          <w:p w14:paraId="40F6E1B6" w14:textId="1F11D07C" w:rsidR="00B11EEA" w:rsidRPr="00765DB3" w:rsidRDefault="00B11EEA" w:rsidP="00B11EEA">
            <w:pPr>
              <w:pStyle w:val="Textosinforma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s-MX"/>
              </w:rPr>
            </w:pPr>
            <w:r w:rsidRPr="00765DB3">
              <w:rPr>
                <w:rFonts w:ascii="Times New Roman" w:hAnsi="Times New Roman" w:cs="Times New Roman"/>
                <w:sz w:val="28"/>
                <w:szCs w:val="28"/>
                <w:lang w:val="es-MX"/>
              </w:rPr>
              <w:t>$</w:t>
            </w:r>
            <w:r w:rsidR="007677DC" w:rsidRPr="007677DC">
              <w:rPr>
                <w:rFonts w:ascii="Times New Roman" w:hAnsi="Times New Roman" w:cs="Times New Roman"/>
                <w:sz w:val="28"/>
                <w:szCs w:val="28"/>
                <w:lang w:val="es-MX"/>
              </w:rPr>
              <w:t>5919.60</w:t>
            </w:r>
            <w:r w:rsidR="007677DC">
              <w:rPr>
                <w:rFonts w:ascii="Times New Roman" w:hAnsi="Times New Roman" w:cs="Times New Roman"/>
                <w:sz w:val="28"/>
                <w:szCs w:val="28"/>
                <w:lang w:val="es-MX"/>
              </w:rPr>
              <w:t>USD</w:t>
            </w:r>
            <w:r>
              <w:rPr>
                <w:rFonts w:ascii="Times New Roman" w:hAnsi="Times New Roman" w:cs="Times New Roman"/>
                <w:sz w:val="28"/>
                <w:szCs w:val="28"/>
                <w:lang w:val="es-MX"/>
              </w:rPr>
              <w:t xml:space="preserve"> </w:t>
            </w:r>
            <w:r w:rsidRPr="003D310A">
              <w:rPr>
                <w:rFonts w:ascii="Times New Roman" w:hAnsi="Times New Roman" w:cs="Times New Roman"/>
                <w:sz w:val="28"/>
                <w:szCs w:val="28"/>
                <w:lang w:val="es-MX"/>
              </w:rPr>
              <w:t>≈</w:t>
            </w:r>
            <w:r>
              <w:rPr>
                <w:rFonts w:ascii="Times New Roman" w:hAnsi="Times New Roman" w:cs="Times New Roman"/>
                <w:sz w:val="28"/>
                <w:szCs w:val="28"/>
                <w:lang w:val="es-MX"/>
              </w:rPr>
              <w:t xml:space="preserve"> $</w:t>
            </w:r>
            <w:r w:rsidR="007677DC" w:rsidRPr="007677DC">
              <w:rPr>
                <w:rFonts w:ascii="Times New Roman" w:hAnsi="Times New Roman" w:cs="Times New Roman"/>
                <w:sz w:val="28"/>
                <w:szCs w:val="28"/>
                <w:lang w:val="es-MX"/>
              </w:rPr>
              <w:t>6061.02</w:t>
            </w:r>
            <w:r w:rsidR="007677DC">
              <w:rPr>
                <w:rFonts w:ascii="Times New Roman" w:hAnsi="Times New Roman" w:cs="Times New Roman"/>
                <w:sz w:val="28"/>
                <w:szCs w:val="28"/>
                <w:lang w:val="es-MX"/>
              </w:rPr>
              <w:t xml:space="preserve"> USD</w:t>
            </w:r>
          </w:p>
        </w:tc>
      </w:tr>
    </w:tbl>
    <w:p w14:paraId="2C8B9DFF" w14:textId="77777777" w:rsidR="0092148F" w:rsidRPr="00162B39" w:rsidRDefault="0092148F" w:rsidP="0092148F">
      <w:pPr>
        <w:pStyle w:val="Textosinformato"/>
        <w:rPr>
          <w:rFonts w:ascii="Times New Roman" w:hAnsi="Times New Roman" w:cs="Times New Roman"/>
          <w:sz w:val="24"/>
          <w:szCs w:val="24"/>
          <w:lang w:val="es-MX"/>
        </w:rPr>
      </w:pPr>
    </w:p>
    <w:sectPr w:rsidR="0092148F" w:rsidRPr="00162B39" w:rsidSect="005A5600">
      <w:pgSz w:w="11906" w:h="16838"/>
      <w:pgMar w:top="1418" w:right="1753" w:bottom="1418" w:left="1753"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67084"/>
    <w:multiLevelType w:val="hybridMultilevel"/>
    <w:tmpl w:val="84B480C4"/>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0AFB7987"/>
    <w:multiLevelType w:val="hybridMultilevel"/>
    <w:tmpl w:val="1840D298"/>
    <w:lvl w:ilvl="0" w:tplc="E33E5B3A">
      <w:start w:val="1"/>
      <w:numFmt w:val="upperRoman"/>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8306BA9"/>
    <w:multiLevelType w:val="hybridMultilevel"/>
    <w:tmpl w:val="6F28E690"/>
    <w:lvl w:ilvl="0" w:tplc="823003F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2A25358"/>
    <w:multiLevelType w:val="multilevel"/>
    <w:tmpl w:val="3514B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3259C7"/>
    <w:multiLevelType w:val="multilevel"/>
    <w:tmpl w:val="BD0A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48F"/>
    <w:rsid w:val="00012427"/>
    <w:rsid w:val="0004140B"/>
    <w:rsid w:val="0007761A"/>
    <w:rsid w:val="00083CED"/>
    <w:rsid w:val="000F4D63"/>
    <w:rsid w:val="00140B78"/>
    <w:rsid w:val="00147CCA"/>
    <w:rsid w:val="00156680"/>
    <w:rsid w:val="00162B39"/>
    <w:rsid w:val="001D1D04"/>
    <w:rsid w:val="002245A1"/>
    <w:rsid w:val="00244D50"/>
    <w:rsid w:val="00263685"/>
    <w:rsid w:val="00267E6B"/>
    <w:rsid w:val="002A3C76"/>
    <w:rsid w:val="00337B73"/>
    <w:rsid w:val="0034626B"/>
    <w:rsid w:val="00384A68"/>
    <w:rsid w:val="003D310A"/>
    <w:rsid w:val="00453898"/>
    <w:rsid w:val="0053712F"/>
    <w:rsid w:val="00563EED"/>
    <w:rsid w:val="005A5600"/>
    <w:rsid w:val="00601407"/>
    <w:rsid w:val="00607B51"/>
    <w:rsid w:val="00653EC7"/>
    <w:rsid w:val="006D6BA7"/>
    <w:rsid w:val="00765DB3"/>
    <w:rsid w:val="007677DC"/>
    <w:rsid w:val="00773F83"/>
    <w:rsid w:val="00777E52"/>
    <w:rsid w:val="007D2CED"/>
    <w:rsid w:val="0081689D"/>
    <w:rsid w:val="0082430D"/>
    <w:rsid w:val="008E1CB6"/>
    <w:rsid w:val="00916778"/>
    <w:rsid w:val="0092148F"/>
    <w:rsid w:val="0096644C"/>
    <w:rsid w:val="009A362B"/>
    <w:rsid w:val="009F65BC"/>
    <w:rsid w:val="00A83182"/>
    <w:rsid w:val="00AE3B60"/>
    <w:rsid w:val="00B11EEA"/>
    <w:rsid w:val="00BC4CFD"/>
    <w:rsid w:val="00BC7CA4"/>
    <w:rsid w:val="00C46B6B"/>
    <w:rsid w:val="00C830BD"/>
    <w:rsid w:val="00D00883"/>
    <w:rsid w:val="00D60AF9"/>
    <w:rsid w:val="00D84301"/>
    <w:rsid w:val="00E03B61"/>
    <w:rsid w:val="00E4258E"/>
    <w:rsid w:val="00F16D72"/>
    <w:rsid w:val="00F31692"/>
    <w:rsid w:val="00FE26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3E148"/>
  <w15:chartTrackingRefBased/>
  <w15:docId w15:val="{5389F950-871C-4AF7-BF59-82B4E25B4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uiPriority w:val="99"/>
    <w:rsid w:val="0092148F"/>
    <w:pPr>
      <w:widowControl w:val="0"/>
      <w:spacing w:after="0" w:line="240" w:lineRule="auto"/>
      <w:jc w:val="both"/>
    </w:pPr>
    <w:rPr>
      <w:rFonts w:ascii="MS Mincho" w:eastAsia="MS Mincho" w:hAnsi="MS Mincho" w:cs="MS Mincho"/>
      <w:kern w:val="2"/>
      <w:sz w:val="21"/>
      <w:szCs w:val="21"/>
      <w:lang w:val="en-US" w:eastAsia="ja-JP"/>
    </w:rPr>
  </w:style>
  <w:style w:type="character" w:customStyle="1" w:styleId="TextosinformatoCar">
    <w:name w:val="Texto sin formato Car"/>
    <w:basedOn w:val="Fuentedeprrafopredeter"/>
    <w:link w:val="Textosinformato"/>
    <w:uiPriority w:val="99"/>
    <w:rsid w:val="0092148F"/>
    <w:rPr>
      <w:rFonts w:ascii="MS Mincho" w:eastAsia="MS Mincho" w:hAnsi="MS Mincho" w:cs="MS Mincho"/>
      <w:kern w:val="2"/>
      <w:sz w:val="21"/>
      <w:szCs w:val="21"/>
      <w:lang w:val="en-US" w:eastAsia="ja-JP"/>
    </w:rPr>
  </w:style>
  <w:style w:type="character" w:styleId="Hipervnculo">
    <w:name w:val="Hyperlink"/>
    <w:basedOn w:val="Fuentedeprrafopredeter"/>
    <w:uiPriority w:val="99"/>
    <w:unhideWhenUsed/>
    <w:rsid w:val="00147CCA"/>
    <w:rPr>
      <w:color w:val="0563C1" w:themeColor="hyperlink"/>
      <w:u w:val="single"/>
    </w:rPr>
  </w:style>
  <w:style w:type="character" w:styleId="Mencinsinresolver">
    <w:name w:val="Unresolved Mention"/>
    <w:basedOn w:val="Fuentedeprrafopredeter"/>
    <w:uiPriority w:val="99"/>
    <w:semiHidden/>
    <w:unhideWhenUsed/>
    <w:rsid w:val="00147CCA"/>
    <w:rPr>
      <w:color w:val="605E5C"/>
      <w:shd w:val="clear" w:color="auto" w:fill="E1DFDD"/>
    </w:rPr>
  </w:style>
  <w:style w:type="table" w:styleId="Tablaconcuadrcula">
    <w:name w:val="Table Grid"/>
    <w:basedOn w:val="Tablanormal"/>
    <w:uiPriority w:val="39"/>
    <w:rsid w:val="00D008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5">
    <w:name w:val="Grid Table 5 Dark Accent 5"/>
    <w:basedOn w:val="Tablanormal"/>
    <w:uiPriority w:val="50"/>
    <w:rsid w:val="007D2CE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821279">
      <w:bodyDiv w:val="1"/>
      <w:marLeft w:val="0"/>
      <w:marRight w:val="0"/>
      <w:marTop w:val="0"/>
      <w:marBottom w:val="0"/>
      <w:divBdr>
        <w:top w:val="none" w:sz="0" w:space="0" w:color="auto"/>
        <w:left w:val="none" w:sz="0" w:space="0" w:color="auto"/>
        <w:bottom w:val="none" w:sz="0" w:space="0" w:color="auto"/>
        <w:right w:val="none" w:sz="0" w:space="0" w:color="auto"/>
      </w:divBdr>
    </w:div>
    <w:div w:id="223569413">
      <w:bodyDiv w:val="1"/>
      <w:marLeft w:val="0"/>
      <w:marRight w:val="0"/>
      <w:marTop w:val="0"/>
      <w:marBottom w:val="0"/>
      <w:divBdr>
        <w:top w:val="none" w:sz="0" w:space="0" w:color="auto"/>
        <w:left w:val="none" w:sz="0" w:space="0" w:color="auto"/>
        <w:bottom w:val="none" w:sz="0" w:space="0" w:color="auto"/>
        <w:right w:val="none" w:sz="0" w:space="0" w:color="auto"/>
      </w:divBdr>
    </w:div>
    <w:div w:id="1094940331">
      <w:bodyDiv w:val="1"/>
      <w:marLeft w:val="0"/>
      <w:marRight w:val="0"/>
      <w:marTop w:val="0"/>
      <w:marBottom w:val="0"/>
      <w:divBdr>
        <w:top w:val="none" w:sz="0" w:space="0" w:color="auto"/>
        <w:left w:val="none" w:sz="0" w:space="0" w:color="auto"/>
        <w:bottom w:val="none" w:sz="0" w:space="0" w:color="auto"/>
        <w:right w:val="none" w:sz="0" w:space="0" w:color="auto"/>
      </w:divBdr>
    </w:div>
    <w:div w:id="1780442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TotalTime>
  <Pages>9</Pages>
  <Words>2565</Words>
  <Characters>14109</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diaz matus</dc:creator>
  <cp:keywords/>
  <dc:description/>
  <cp:lastModifiedBy>ricardo diaz matus</cp:lastModifiedBy>
  <cp:revision>28</cp:revision>
  <dcterms:created xsi:type="dcterms:W3CDTF">2021-01-12T09:39:00Z</dcterms:created>
  <dcterms:modified xsi:type="dcterms:W3CDTF">2021-01-24T09:22:00Z</dcterms:modified>
</cp:coreProperties>
</file>