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性能测试的指标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性能测试主要是为了帮助系统达到以下目的：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多：</w:t>
      </w:r>
      <w:r>
        <w:rPr>
          <w:rFonts w:hint="eastAsia"/>
          <w:lang w:val="en-US" w:eastAsia="zh-CN"/>
        </w:rPr>
        <w:t>可以支持更多的用户访问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快：</w:t>
      </w:r>
      <w:r>
        <w:rPr>
          <w:rFonts w:hint="eastAsia"/>
          <w:lang w:val="en-US" w:eastAsia="zh-CN"/>
        </w:rPr>
        <w:t>接口、页面响应速度快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好：</w:t>
      </w:r>
      <w:r>
        <w:rPr>
          <w:rFonts w:hint="eastAsia"/>
          <w:lang w:val="en-US" w:eastAsia="zh-CN"/>
        </w:rPr>
        <w:t>访问都能成功，错误率低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省：</w:t>
      </w:r>
      <w:r>
        <w:rPr>
          <w:rFonts w:hint="eastAsia"/>
          <w:lang w:val="en-US" w:eastAsia="zh-CN"/>
        </w:rPr>
        <w:t>在达到预期效果的前提下，尽可能节省资源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性能测试的指标包括：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响应时间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并发用户数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吞吐量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系统性能计数器</w:t>
      </w:r>
    </w:p>
    <w:p>
      <w:pPr>
        <w:pStyle w:val="3"/>
        <w:bidi w:val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1.1响应时间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响应时间是指系统对请求做出相应所需要的时间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它包括以下几部分：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客户端呈现时间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请求/响应的网络传输时间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应用服务器的处理时间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数据库服务器的处理时间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那么响应时间应该多少合适呢？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对于一个web系统，普遍接受的响应时间标准为2/5/8秒3个级别。2秒以内用户体验很好，5秒用户可以接受，8秒是用户能接受的上线时间</w:t>
      </w:r>
    </w:p>
    <w:p>
      <w:pPr>
        <w:pStyle w:val="3"/>
        <w:bidi w:val="0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1.2并发用户数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用户数主要分为：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注册用户数：</w:t>
      </w:r>
      <w:r>
        <w:rPr>
          <w:rFonts w:hint="eastAsia"/>
          <w:lang w:val="en-US" w:eastAsia="zh-CN"/>
        </w:rPr>
        <w:t>系统注册的用户总数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在线用户数：</w:t>
      </w:r>
      <w:r>
        <w:rPr>
          <w:rFonts w:hint="eastAsia"/>
          <w:lang w:val="en-US" w:eastAsia="zh-CN"/>
        </w:rPr>
        <w:t>某段时间内用户在线总数，即系统正在使用的人数，这部分人可能只在浏览(已登录)，不一定与服务器产生交互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并发用户数：</w:t>
      </w:r>
      <w:r>
        <w:rPr>
          <w:rFonts w:hint="eastAsia"/>
          <w:b w:val="0"/>
          <w:bCs w:val="0"/>
          <w:lang w:val="en-US" w:eastAsia="zh-CN"/>
        </w:rPr>
        <w:t>同一时刻向服务器发送请求的用户数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一般来说，并发用户数和在线用户数的比例一般为5%~20%，这个比例是并发用户数和在线用户数的瞬时值之间的预估换算，那么平均值和峰值呢？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这里实际上是有一个估算公式：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C是平均并发用户数，C</w:t>
      </w:r>
      <w:r>
        <w:rPr>
          <w:rFonts w:hint="eastAsia"/>
          <w:b w:val="0"/>
          <w:bCs w:val="0"/>
          <w:vertAlign w:val="subscript"/>
          <w:lang w:val="en-US" w:eastAsia="zh-CN"/>
        </w:rPr>
        <w:t>max</w:t>
      </w:r>
      <w:r>
        <w:rPr>
          <w:rFonts w:hint="eastAsia"/>
          <w:b w:val="0"/>
          <w:bCs w:val="0"/>
          <w:vertAlign w:val="baseline"/>
          <w:lang w:val="en-US" w:eastAsia="zh-CN"/>
        </w:rPr>
        <w:t>是峰值并发用户数</w:t>
      </w:r>
      <w:r>
        <w:rPr>
          <w:rFonts w:hint="eastAsia"/>
          <w:b w:val="0"/>
          <w:bCs w:val="0"/>
          <w:lang w:val="en-US" w:eastAsia="zh-CN"/>
        </w:rPr>
        <w:t>，n是T段时间内所有用户访问系统的次数，L用户单次登录使用系统的平均时间</w:t>
      </w:r>
      <w:r>
        <w:rPr>
          <w:rFonts w:hint="eastAsia"/>
          <w:b w:val="0"/>
          <w:bCs w:val="0"/>
          <w:sz w:val="16"/>
          <w:szCs w:val="20"/>
          <w:lang w:val="en-US" w:eastAsia="zh-CN"/>
        </w:rPr>
        <w:t>(即从登录到退出的平均时间)</w:t>
      </w:r>
      <w:r>
        <w:rPr>
          <w:rFonts w:hint="eastAsia"/>
          <w:b w:val="0"/>
          <w:bCs w:val="0"/>
          <w:lang w:val="en-US" w:eastAsia="zh-CN"/>
        </w:rPr>
        <w:t>，T为考察的时间段长度</w:t>
      </w:r>
      <w:r>
        <w:rPr>
          <w:rFonts w:hint="eastAsia"/>
          <w:b w:val="0"/>
          <w:bCs w:val="0"/>
          <w:sz w:val="16"/>
          <w:szCs w:val="20"/>
          <w:lang w:val="en-US" w:eastAsia="zh-CN"/>
        </w:rPr>
        <w:t>(比如一天或8个小时)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C≈n*L/T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</w:t>
      </w:r>
      <w:r>
        <w:rPr>
          <w:rFonts w:hint="eastAsia"/>
          <w:b w:val="0"/>
          <w:bCs w:val="0"/>
          <w:vertAlign w:val="subscript"/>
          <w:lang w:val="en-US" w:eastAsia="zh-CN"/>
        </w:rPr>
        <w:t>max</w:t>
      </w:r>
      <w:r>
        <w:rPr>
          <w:rFonts w:hint="eastAsia"/>
          <w:b w:val="0"/>
          <w:bCs w:val="0"/>
          <w:lang w:val="en-US" w:eastAsia="zh-CN"/>
        </w:rPr>
        <w:t>≈C+3*</w:t>
      </w:r>
      <w:r>
        <w:rPr>
          <w:rFonts w:hint="eastAsia"/>
          <w:b w:val="0"/>
          <w:bCs w:val="0"/>
          <w:position w:val="-8"/>
          <w:lang w:val="en-US" w:eastAsia="zh-CN"/>
        </w:rPr>
        <w:object>
          <v:shape id="_x0000_i1025" o:spt="75" type="#_x0000_t75" style="height:18pt;width:21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4">
            <o:LockedField>false</o:LockedField>
          </o:OLEObject>
        </w:objec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eg：一个OA系统，共3000个用户，平均每天约有400个用户访问该系统，每个用户一般只在8小时内使用该系统，且从登录到退出系统的平均时间为4小时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C≈n*L/T=400*4/8=200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</w:t>
      </w:r>
      <w:r>
        <w:rPr>
          <w:rFonts w:hint="eastAsia"/>
          <w:b w:val="0"/>
          <w:bCs w:val="0"/>
          <w:vertAlign w:val="subscript"/>
          <w:lang w:val="en-US" w:eastAsia="zh-CN"/>
        </w:rPr>
        <w:t>max</w:t>
      </w:r>
      <w:r>
        <w:rPr>
          <w:rFonts w:hint="eastAsia"/>
          <w:b w:val="0"/>
          <w:bCs w:val="0"/>
          <w:lang w:val="en-US" w:eastAsia="zh-CN"/>
        </w:rPr>
        <w:t>≈C+3*</w:t>
      </w:r>
      <w:r>
        <w:rPr>
          <w:rFonts w:hint="eastAsia"/>
          <w:b w:val="0"/>
          <w:bCs w:val="0"/>
          <w:position w:val="-8"/>
          <w:lang w:val="en-US" w:eastAsia="zh-CN"/>
        </w:rPr>
        <w:object>
          <v:shape id="_x0000_i1026" o:spt="75" type="#_x0000_t75" style="height:18pt;width:21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6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=200+3*</w:t>
      </w:r>
      <w:r>
        <w:rPr>
          <w:rFonts w:hint="eastAsia"/>
          <w:b w:val="0"/>
          <w:bCs w:val="0"/>
          <w:position w:val="-8"/>
          <w:lang w:val="en-US" w:eastAsia="zh-CN"/>
        </w:rPr>
        <w:object>
          <v:shape id="_x0000_i1027" o:spt="75" type="#_x0000_t75" style="height:18pt;width:31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7">
            <o:LockedField>false</o:LockedField>
          </o:OLEObject>
        </w:object>
      </w:r>
      <w:r>
        <w:rPr>
          <w:rFonts w:hint="eastAsia"/>
          <w:b w:val="0"/>
          <w:bCs w:val="0"/>
          <w:lang w:val="en-US" w:eastAsia="zh-CN"/>
        </w:rPr>
        <w:t>=243</w:t>
      </w:r>
    </w:p>
    <w:p>
      <w:pPr>
        <w:pStyle w:val="3"/>
        <w:bidi w:val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1.3吞吐量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吞吐量是指单位时间内，系统能够处理用户请求的数量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吞吐率是单位时间为1s下系统能处理的请求数，即吞吐量的速率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衡量吞吐量的指标主要是TPS和QPS: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TPS：事务每秒请求数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QPS：查询每秒请求数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PV：即page view，页面浏览量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例如：针对单个接口，TPS可以认为等同于QPS，而访问一个html页面会请求服务器3次，一次html，一次js，一次css，那么这次访问就产生了一次T和三次Q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计算公式：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当没有遇到性能瓶颈时</w:t>
      </w:r>
      <w:r>
        <w:rPr>
          <w:rFonts w:hint="eastAsia"/>
          <w:b w:val="0"/>
          <w:bCs w:val="0"/>
          <w:sz w:val="15"/>
          <w:szCs w:val="18"/>
          <w:lang w:val="en-US" w:eastAsia="zh-CN"/>
        </w:rPr>
        <w:t>（吞吐量在到达性能瓶颈后将不再上升）</w:t>
      </w:r>
      <w:r>
        <w:rPr>
          <w:rFonts w:hint="eastAsia"/>
          <w:b w:val="0"/>
          <w:bCs w:val="0"/>
          <w:lang w:val="en-US" w:eastAsia="zh-CN"/>
        </w:rPr>
        <w:t>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QPS=U*R/T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U是用户数，R是每个用户数在测试期间发出的请求数，T表示测试时长</w:t>
      </w:r>
    </w:p>
    <w:p>
      <w:pPr>
        <w:pStyle w:val="3"/>
        <w:bidi w:val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1.4系统性能计数器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主要是描述服务器的资源使用情况，如内存，CPU，磁盘资源等</w:t>
      </w:r>
    </w:p>
    <w:p>
      <w:pPr>
        <w:pStyle w:val="3"/>
        <w:bidi w:val="0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1.5性能测试的场景提取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功能测试有一个覆盖率的概念，即尽可能将所有功能覆盖，那么性能测试是否有类似的概念呢？当然不是，一个系统各功能被用户使用的频率是不同的，通常我们只对核心/高频业务进行性能测试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下面哦我们举一个提取出来的性能测试场景案例：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比如电商网站查询订单：</w:t>
      </w:r>
    </w:p>
    <w:p>
      <w:pPr>
        <w:numPr>
          <w:ilvl w:val="0"/>
          <w:numId w:val="0"/>
        </w:numPr>
        <w:ind w:firstLine="420" w:firstLineChars="0"/>
        <w:rPr>
          <w:rFonts w:hint="eastAsia" w:ascii="楷体" w:hAnsi="楷体" w:eastAsia="楷体" w:cs="楷体"/>
          <w:b w:val="0"/>
          <w:bCs w:val="0"/>
          <w:sz w:val="16"/>
          <w:szCs w:val="20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16"/>
          <w:szCs w:val="20"/>
          <w:lang w:val="en-US" w:eastAsia="zh-CN"/>
        </w:rPr>
        <w:t>场景操作流程：</w:t>
      </w:r>
    </w:p>
    <w:p>
      <w:pPr>
        <w:numPr>
          <w:ilvl w:val="0"/>
          <w:numId w:val="3"/>
        </w:numPr>
        <w:ind w:firstLine="420" w:firstLineChars="0"/>
        <w:rPr>
          <w:rFonts w:hint="eastAsia" w:ascii="楷体" w:hAnsi="楷体" w:eastAsia="楷体" w:cs="楷体"/>
          <w:b w:val="0"/>
          <w:bCs w:val="0"/>
          <w:sz w:val="16"/>
          <w:szCs w:val="20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16"/>
          <w:szCs w:val="20"/>
          <w:lang w:val="en-US" w:eastAsia="zh-CN"/>
        </w:rPr>
        <w:t>用户访问首页——登录——每个用户一次</w:t>
      </w:r>
    </w:p>
    <w:p>
      <w:pPr>
        <w:numPr>
          <w:ilvl w:val="0"/>
          <w:numId w:val="3"/>
        </w:numPr>
        <w:ind w:firstLine="420" w:firstLineChars="0"/>
        <w:rPr>
          <w:rFonts w:hint="eastAsia" w:ascii="楷体" w:hAnsi="楷体" w:eastAsia="楷体" w:cs="楷体"/>
          <w:b w:val="0"/>
          <w:bCs w:val="0"/>
          <w:sz w:val="16"/>
          <w:szCs w:val="20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16"/>
          <w:szCs w:val="20"/>
          <w:lang w:val="en-US" w:eastAsia="zh-CN"/>
        </w:rPr>
        <w:t>查看订单——点击订单管理</w:t>
      </w:r>
    </w:p>
    <w:p>
      <w:pPr>
        <w:numPr>
          <w:numId w:val="0"/>
        </w:numPr>
        <w:ind w:firstLine="420" w:firstLineChars="0"/>
        <w:rPr>
          <w:rFonts w:hint="eastAsia" w:ascii="楷体" w:hAnsi="楷体" w:eastAsia="楷体" w:cs="楷体"/>
          <w:b w:val="0"/>
          <w:bCs w:val="0"/>
          <w:sz w:val="16"/>
          <w:szCs w:val="20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16"/>
          <w:szCs w:val="20"/>
          <w:lang w:val="en-US" w:eastAsia="zh-CN"/>
        </w:rPr>
        <w:t>场景性能指标：</w:t>
      </w:r>
    </w:p>
    <w:p>
      <w:pPr>
        <w:numPr>
          <w:ilvl w:val="0"/>
          <w:numId w:val="4"/>
        </w:numPr>
        <w:ind w:firstLine="420" w:firstLineChars="0"/>
        <w:rPr>
          <w:rFonts w:hint="eastAsia" w:ascii="楷体" w:hAnsi="楷体" w:eastAsia="楷体" w:cs="楷体"/>
          <w:b w:val="0"/>
          <w:bCs w:val="0"/>
          <w:sz w:val="16"/>
          <w:szCs w:val="20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16"/>
          <w:szCs w:val="20"/>
          <w:lang w:val="en-US" w:eastAsia="zh-CN"/>
        </w:rPr>
        <w:t>验证最大在线用户数</w:t>
      </w:r>
    </w:p>
    <w:p>
      <w:pPr>
        <w:numPr>
          <w:ilvl w:val="0"/>
          <w:numId w:val="4"/>
        </w:numPr>
        <w:ind w:firstLine="420" w:firstLineChars="0"/>
        <w:rPr>
          <w:rFonts w:hint="eastAsia" w:ascii="楷体" w:hAnsi="楷体" w:eastAsia="楷体" w:cs="楷体"/>
          <w:b w:val="0"/>
          <w:bCs w:val="0"/>
          <w:sz w:val="16"/>
          <w:szCs w:val="20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16"/>
          <w:szCs w:val="20"/>
          <w:lang w:val="en-US" w:eastAsia="zh-CN"/>
        </w:rPr>
        <w:t>错误率&lt;0.5%</w:t>
      </w:r>
    </w:p>
    <w:p>
      <w:pPr>
        <w:numPr>
          <w:ilvl w:val="0"/>
          <w:numId w:val="4"/>
        </w:numPr>
        <w:ind w:firstLine="420" w:firstLineChars="0"/>
        <w:rPr>
          <w:rFonts w:hint="eastAsia" w:ascii="楷体" w:hAnsi="楷体" w:eastAsia="楷体" w:cs="楷体"/>
          <w:b w:val="0"/>
          <w:bCs w:val="0"/>
          <w:sz w:val="16"/>
          <w:szCs w:val="20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16"/>
          <w:szCs w:val="20"/>
          <w:lang w:val="en-US" w:eastAsia="zh-CN"/>
        </w:rPr>
        <w:t>请求响应时间&lt;5s</w:t>
      </w:r>
    </w:p>
    <w:p>
      <w:pPr>
        <w:numPr>
          <w:ilvl w:val="0"/>
          <w:numId w:val="4"/>
        </w:numPr>
        <w:ind w:firstLine="420" w:firstLineChars="0"/>
        <w:rPr>
          <w:rFonts w:hint="eastAsia" w:ascii="楷体" w:hAnsi="楷体" w:eastAsia="楷体" w:cs="楷体"/>
          <w:b w:val="0"/>
          <w:bCs w:val="0"/>
          <w:sz w:val="16"/>
          <w:szCs w:val="20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16"/>
          <w:szCs w:val="20"/>
          <w:lang w:val="en-US" w:eastAsia="zh-CN"/>
        </w:rPr>
        <w:t>场景运行10分钟（不加同步定时器，即不需要瞬时高并发）</w:t>
      </w:r>
    </w:p>
    <w:p>
      <w:pPr>
        <w:numPr>
          <w:ilvl w:val="0"/>
          <w:numId w:val="4"/>
        </w:numPr>
        <w:ind w:firstLine="420" w:firstLineChars="0"/>
        <w:rPr>
          <w:rFonts w:hint="eastAsia" w:ascii="楷体" w:hAnsi="楷体" w:eastAsia="楷体" w:cs="楷体"/>
          <w:b w:val="0"/>
          <w:bCs w:val="0"/>
          <w:sz w:val="16"/>
          <w:szCs w:val="20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16"/>
          <w:szCs w:val="20"/>
          <w:lang w:val="en-US" w:eastAsia="zh-CN"/>
        </w:rPr>
        <w:t>服务器资源cpu使用率&lt;80%，内存使用率&lt;80%</w:t>
      </w:r>
    </w:p>
    <w:p>
      <w:pPr>
        <w:numPr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jmeter</w:t>
      </w:r>
    </w:p>
    <w:p>
      <w:pPr>
        <w:pStyle w:val="3"/>
        <w:bidi w:val="0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2.1环境安装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8" o:spt="75" type="#_x0000_t75" style="height:109.75pt;width:415.15pt;" o:ole="t" filled="f" o:preferrelative="t" stroked="f" coordsize="21600,21600">
            <v:path/>
            <v:fill on="f" focussize="0,0"/>
            <v:stroke on="f"/>
            <v:imagedata r:id="rId10" o:title=""/>
            <o:lock v:ext="edit" aspectratio="f"/>
            <w10:wrap type="none"/>
            <w10:anchorlock/>
          </v:shape>
          <o:OLEObject Type="Embed" ProgID="Picture.PicObj.1" ShapeID="_x0000_i1028" DrawAspect="Content" ObjectID="_1468075728" r:id="rId9">
            <o:LockedField>false</o:LockedField>
          </o:OLEObject>
        </w:objec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jmeter提示我们不要使用GUI模式去进行测试，这是因为GUI界面对性能会有消耗，GUI界面应当只用于创建和调试Test用例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jmeter是基于java研制的，因此我们需要设置其堆大小</w:t>
      </w:r>
    </w:p>
    <w:p>
      <w:pPr>
        <w:pStyle w:val="3"/>
        <w:bidi w:val="0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2.2测试计划Test Plan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测试计划是jmeter中最大的一个元件，它是其他元件的容器，其他元件如线程组等都会放在Test Plan下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测试计划下可以包含多个线程组，多个线程组之间可以并行执行，也可以顺序执行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253105"/>
            <wp:effectExtent l="0" t="0" r="8255" b="4445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2.3线程组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线程组中可以有多个线程，每个线程就是一个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虚拟用户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，因此线程组可以看作一个虚拟用户组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线程组主要分为三种：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setup线程组：用于测试前的初始化操作。比如打开数据库连接、用户登录等操作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线程组：用于执行测试操作，脚本都是放在线程组中才能执行的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teardown线程组：用于退出测试后的环境清除。比如关闭数据库连接、用户退出登录等 </w:t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489960" cy="1936115"/>
            <wp:effectExtent l="0" t="0" r="15240" b="6985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无论这三种线程组如何放置，执行顺序永远是setup线程组，普通线程组，teardown线程组</w:t>
      </w:r>
    </w:p>
    <w:p>
      <w:r>
        <w:drawing>
          <wp:inline distT="0" distB="0" distL="114300" distR="114300">
            <wp:extent cx="6141720" cy="3303905"/>
            <wp:effectExtent l="0" t="0" r="11430" b="10795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2.4采样器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采样器是允许jmeter将多种类型的请求发送到服务器的组件，它被用于模拟用户对目标服务器的请求。采样器支持多种协议，如HTTP，FTP，JDBC，websocket(需要下载插件)等，下面以最常用的HTTP为例：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205355"/>
            <wp:effectExtent l="0" t="0" r="7620" b="4445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2.5脚本开发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2.5.1HTTP代理服务器录制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jmeter支持录制的方式，通过jmeter代理录制操作来开发脚本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右键点击测试计划，创建线程组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右键点击测试计划，创建“非测试元件”—“HTTP代理服务器”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设置“HTTP代理服务器”的目标控制器为刚刚创建的线程组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打开浏览器，设置代理，代理ip地址是127.0.0.1，端口号默认8888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回到jmeter界面，设置排除/包含模式，避免录制到不需要的资源如.js.css等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点击启动，此时已经开始录制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访问系统页面，执行要录制的操作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2880" cy="3415665"/>
            <wp:effectExtent l="0" t="0" r="13970" b="1333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jc w:val="center"/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-</w:t>
      </w:r>
      <w:r>
        <w:rPr>
          <w:rFonts w:hint="eastAsia"/>
          <w:lang w:val="en-US" w:eastAsia="zh-CN"/>
        </w:rPr>
        <w:t>5-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</w:p>
    <w:p>
      <w:pPr>
        <w:pStyle w:val="6"/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8595" cy="3101340"/>
            <wp:effectExtent l="0" t="0" r="825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jc w:val="center"/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-</w:t>
      </w:r>
      <w:r>
        <w:rPr>
          <w:rFonts w:hint="eastAsia"/>
          <w:lang w:val="en-US" w:eastAsia="zh-CN"/>
        </w:rPr>
        <w:t>5-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2405" cy="2786380"/>
            <wp:effectExtent l="0" t="0" r="4445" b="1397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jc w:val="center"/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-</w:t>
      </w:r>
      <w:r>
        <w:rPr>
          <w:rFonts w:hint="eastAsia"/>
          <w:lang w:val="en-US" w:eastAsia="zh-CN"/>
        </w:rPr>
        <w:t>5-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9865" cy="3823970"/>
            <wp:effectExtent l="0" t="0" r="6985" b="5080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jc w:val="center"/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-</w:t>
      </w:r>
      <w:r>
        <w:rPr>
          <w:rFonts w:hint="eastAsia"/>
          <w:lang w:val="en-US" w:eastAsia="zh-CN"/>
        </w:rPr>
        <w:t>5-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2.6配置元件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500120" cy="3104515"/>
            <wp:effectExtent l="0" t="0" r="508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2.6.1HTTP消息头管理器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刚才我们录制了多个HTTP请求，他们各自有各自的请求头，那么如何对这些请求头进行统一管理呢？比如我们希望给每个http头都增加一个参数，该怎么操作？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我们可以添加一个HTTP信息头管理器来对http头进行管理，如下：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579745" cy="2421890"/>
            <wp:effectExtent l="0" t="0" r="1905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需要注意Http头管理器将会对 与自己同级别的组件 生效。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如果同一层级配置了多个HTTP头管理器，请求头参数取多个头管理器的全集，重复的请求头参数以第一个HTTP头管理器为准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2.6.2cookie管理器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管理器可以模拟web浏览器对cookie进行存储和发送，帮助我们自动管理cookie，如果一个http请求的响应中带有cookie，cookie管理器将自动保存该cookie并在所有后续发送到该站点的请求中使用该cookie，每个线程都有自己的cookie存储区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2.6.3HTTP请求默认值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主要用于填写接口中重复出现的参数，比如域名、端口号等，这样在编写多个http接口时，不需要重复填写这些参数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请求默认值中的参数优先级是最低的，如果在http采样器中设置了重复的参数，以http采样器的为准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2.7监听器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2.7.1查看结果树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查看结果树可以看到每个请求的请求过程和结果，包括请求头、请求体、响应头、响应体等，查看结果树还可以筛选出错误的请求，防止因请求次数太多而找不到错误的请求</w:t>
      </w:r>
    </w:p>
    <w:p>
      <w:r>
        <w:drawing>
          <wp:inline distT="0" distB="0" distL="114300" distR="114300">
            <wp:extent cx="5704205" cy="2317750"/>
            <wp:effectExtent l="0" t="0" r="1079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2.7.2聚合报告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对于运行的结果做总结汇总，单位是ms：</w:t>
      </w:r>
    </w:p>
    <w:p/>
    <w:p>
      <w:pPr>
        <w:jc w:val="center"/>
      </w:pPr>
      <w:r>
        <w:drawing>
          <wp:inline distT="0" distB="0" distL="114300" distR="114300">
            <wp:extent cx="5862320" cy="2615565"/>
            <wp:effectExtent l="0" t="0" r="5080" b="133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2.7.3用表格查看结果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用表格查看结果将会列出每一个线程的每一次循环的详细内容：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9865" cy="2853055"/>
            <wp:effectExtent l="0" t="0" r="698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2.8定时器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jmeter并发测试时每个请求之间是没有延迟的，那么实际场景中用户点击不会那么快，就需要使用定时器来模拟这些场景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2.8.1固定定时器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这是比较常用的一种定时器，通过ThreadDelay设定每个线程请求之前的等待时间，单位为毫秒。如果希望定时器对所有请求有效，就将定时器放在线程组下；如果希望仅对单个请求有效，则将定时器放在对应请求下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1135" cy="2961005"/>
            <wp:effectExtent l="0" t="0" r="5715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2.8.2统一随机定时器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其产生的延迟时间是一个随机值，总延迟时间=随机延迟时间+固定offset延迟时间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8595" cy="2155825"/>
            <wp:effectExtent l="0" t="0" r="8255" b="158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2.8.3固定吞吐量定时器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按指定吞吐量执行，以每分钟为单位。目标吞吐量指每分钟发送的请求数，可以选择作用的线程，比较常用的三个取值如下：</w:t>
      </w:r>
    </w:p>
    <w:p>
      <w:pPr>
        <w:widowControl w:val="0"/>
        <w:numPr>
          <w:ilvl w:val="0"/>
          <w:numId w:val="7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只有此线程：</w:t>
      </w:r>
      <w:r>
        <w:rPr>
          <w:rFonts w:hint="eastAsia"/>
          <w:lang w:val="en-US" w:eastAsia="zh-CN"/>
        </w:rPr>
        <w:t>设置每个线程的吞吐量。总吞吐量=线程数×该值</w:t>
      </w:r>
    </w:p>
    <w:p>
      <w:pPr>
        <w:widowControl w:val="0"/>
        <w:numPr>
          <w:ilvl w:val="0"/>
          <w:numId w:val="7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当前线程组的所有活动线程：</w:t>
      </w:r>
      <w:r>
        <w:rPr>
          <w:rFonts w:hint="eastAsia"/>
          <w:lang w:val="en-US" w:eastAsia="zh-CN"/>
        </w:rPr>
        <w:t>吞吐量被分摊到当前线程组的所有活动线程上</w:t>
      </w:r>
    </w:p>
    <w:p>
      <w:pPr>
        <w:widowControl w:val="0"/>
        <w:numPr>
          <w:ilvl w:val="0"/>
          <w:numId w:val="7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所有活动线程：</w:t>
      </w:r>
      <w:r>
        <w:rPr>
          <w:rFonts w:hint="eastAsia"/>
          <w:lang w:val="en-US" w:eastAsia="zh-CN"/>
        </w:rPr>
        <w:t>吞吐量被分配到所有线程组的所有活动线程上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9865" cy="2680335"/>
            <wp:effectExtent l="0" t="0" r="698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2.8.4同步定时器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用来设置集合点，阻塞线程，直到指定线程数量到达后，再一起释放，可以瞬间差生很大的压力，用来模拟秒杀等场景。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模拟用户数量：</w:t>
      </w:r>
      <w:r>
        <w:rPr>
          <w:rFonts w:hint="eastAsia"/>
          <w:lang w:val="en-US" w:eastAsia="zh-CN"/>
        </w:rPr>
        <w:t>即同时释放的线程数量，取值范围应当是[0,线程数]。若设置为0，则等同于设置为线程组中的线程数量；若设置的值大于线程数量，则线程永远在等待，不会执行。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超时时间：</w:t>
      </w:r>
      <w:r>
        <w:rPr>
          <w:rFonts w:hint="eastAsia"/>
          <w:lang w:val="en-US" w:eastAsia="zh-CN"/>
        </w:rPr>
        <w:t>超过多少毫秒后同时释放线程数，若设置为0，则定时器将会等待线程数达到设置的模拟用户数量后再释放；若设置大于0，如果超过超时时间后线程数还未达到模拟用户数，定时器将不再等待，直接释放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979930"/>
            <wp:effectExtent l="0" t="0" r="635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2.9参数化技术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参数化技术主要是为了应对如下场景：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多个请求使用同一个ip地址，若更换服务器ip，则每个请求都要修改ip地址</w:t>
      </w:r>
    </w:p>
    <w:p>
      <w:pPr>
        <w:numPr>
          <w:ilvl w:val="0"/>
          <w:numId w:val="8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注册账号，如果希望批量注册账号，但又不希望用户名重复</w:t>
      </w:r>
    </w:p>
    <w:p>
      <w:pPr>
        <w:numPr>
          <w:ilvl w:val="0"/>
          <w:numId w:val="8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模拟多个用户登录，需要用到不同的用户信息，可请求中的用户登录信息是写死的</w:t>
      </w:r>
    </w:p>
    <w:p>
      <w:pPr>
        <w:numPr>
          <w:ilvl w:val="0"/>
          <w:numId w:val="8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上一个请求的结果用于下一个请求的参数传入时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在jmeter中，用${变量名}来获取参数值</w:t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那么jmeter中有几种参数化方式呢？主要有如下几种：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2.9.1用户定义的变量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3978275" cy="3231515"/>
            <wp:effectExtent l="0" t="0" r="3175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3681095"/>
            <wp:effectExtent l="0" t="0" r="5080" b="146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4310" cy="4327525"/>
            <wp:effectExtent l="0" t="0" r="2540" b="158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162300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2.9.2函数助手</w:t>
      </w:r>
    </w:p>
    <w:p>
      <w:pPr>
        <w:jc w:val="center"/>
      </w:pPr>
      <w:r>
        <w:drawing>
          <wp:inline distT="0" distB="0" distL="114300" distR="114300">
            <wp:extent cx="4667250" cy="22383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606290" cy="3863340"/>
            <wp:effectExtent l="0" t="0" r="381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点击生成，自动拷贝函数字符串，用于引用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使用图例：</w:t>
      </w:r>
    </w:p>
    <w:p>
      <w:pPr>
        <w:ind w:firstLine="420" w:firstLineChars="0"/>
      </w:pPr>
      <w:r>
        <w:drawing>
          <wp:inline distT="0" distB="0" distL="114300" distR="114300">
            <wp:extent cx="5271770" cy="2456180"/>
            <wp:effectExtent l="0" t="0" r="508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2.9.3 csv数据文件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准备csv参数化文件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可以从数据库导出csv格式文件，也可以自己创建csv格式文件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jmeter创建CSV Data Set Config元件</w:t>
      </w:r>
    </w:p>
    <w:p>
      <w:pPr>
        <w:numPr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92525" cy="3117215"/>
            <wp:effectExtent l="0" t="0" r="3175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9252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填写csv配置信息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4919345" cy="2032000"/>
            <wp:effectExtent l="0" t="0" r="14605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csv文件如下（这里带了双引号，因此变量值也会带双引号）：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3705225" cy="20193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71135" cy="2926715"/>
            <wp:effectExtent l="0" t="0" r="5715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 w:firstLine="420" w:firstLineChars="0"/>
        <w:jc w:val="both"/>
      </w:pPr>
    </w:p>
    <w:p>
      <w:pPr>
        <w:numPr>
          <w:numId w:val="0"/>
        </w:numPr>
        <w:ind w:leftChars="0" w:firstLine="420" w:firstLineChars="0"/>
        <w:jc w:val="both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2.10断言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断言是用于判断接口返回的响应结果是否正确的一种元件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2.10.1响应断言（常用）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响应断言可以对各种返回类型的结果进行断言，比如html、json等</w:t>
      </w:r>
    </w:p>
    <w:p>
      <w:pPr>
        <w:ind w:firstLine="420" w:firstLineChars="0"/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5270500" cy="2252345"/>
            <wp:effectExtent l="0" t="0" r="6350" b="146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3"/>
        <w:bidi w:val="0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分布式使用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单机使用jmeter会有性能瓶颈，单台机器能承受的用户数是有限的，因此jmeter支持分布式使用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4345940" cy="2846070"/>
            <wp:effectExtent l="0" t="0" r="16510" b="1143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F2731E"/>
    <w:multiLevelType w:val="singleLevel"/>
    <w:tmpl w:val="8DF273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27C679C"/>
    <w:multiLevelType w:val="singleLevel"/>
    <w:tmpl w:val="027C679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61CDA40"/>
    <w:multiLevelType w:val="singleLevel"/>
    <w:tmpl w:val="261CDA4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3EEEA982"/>
    <w:multiLevelType w:val="singleLevel"/>
    <w:tmpl w:val="3EEEA98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4774FC48"/>
    <w:multiLevelType w:val="singleLevel"/>
    <w:tmpl w:val="4774FC4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4E85B17A"/>
    <w:multiLevelType w:val="singleLevel"/>
    <w:tmpl w:val="4E85B17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69BC8B3C"/>
    <w:multiLevelType w:val="singleLevel"/>
    <w:tmpl w:val="69BC8B3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6B271845"/>
    <w:multiLevelType w:val="singleLevel"/>
    <w:tmpl w:val="6B271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71946AC7"/>
    <w:multiLevelType w:val="singleLevel"/>
    <w:tmpl w:val="71946AC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7"/>
  </w:num>
  <w:num w:numId="5">
    <w:abstractNumId w:val="0"/>
  </w:num>
  <w:num w:numId="6">
    <w:abstractNumId w:val="5"/>
  </w:num>
  <w:num w:numId="7">
    <w:abstractNumId w:val="8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C4BC9"/>
    <w:rsid w:val="00EC3656"/>
    <w:rsid w:val="01503C13"/>
    <w:rsid w:val="022D5BED"/>
    <w:rsid w:val="03BE7A36"/>
    <w:rsid w:val="03DB1BB5"/>
    <w:rsid w:val="046B71F1"/>
    <w:rsid w:val="048D28E8"/>
    <w:rsid w:val="04AE0079"/>
    <w:rsid w:val="04C57C5E"/>
    <w:rsid w:val="051A7710"/>
    <w:rsid w:val="051D4D21"/>
    <w:rsid w:val="0550072A"/>
    <w:rsid w:val="05A202FB"/>
    <w:rsid w:val="05D76712"/>
    <w:rsid w:val="062D1D63"/>
    <w:rsid w:val="065D7C66"/>
    <w:rsid w:val="0686416A"/>
    <w:rsid w:val="06E4294E"/>
    <w:rsid w:val="07BE4AF4"/>
    <w:rsid w:val="083E148D"/>
    <w:rsid w:val="094F52BE"/>
    <w:rsid w:val="096B7403"/>
    <w:rsid w:val="09C346F0"/>
    <w:rsid w:val="0B1119EA"/>
    <w:rsid w:val="0B4020C3"/>
    <w:rsid w:val="0B4A6BC2"/>
    <w:rsid w:val="0C343C91"/>
    <w:rsid w:val="0C9341E8"/>
    <w:rsid w:val="0CB825DC"/>
    <w:rsid w:val="0D1E3238"/>
    <w:rsid w:val="0D6A67D7"/>
    <w:rsid w:val="0D701184"/>
    <w:rsid w:val="0DA84488"/>
    <w:rsid w:val="0DE55756"/>
    <w:rsid w:val="0E8A6B5F"/>
    <w:rsid w:val="0EF353DF"/>
    <w:rsid w:val="10AF38D5"/>
    <w:rsid w:val="10FE103D"/>
    <w:rsid w:val="111F1E1A"/>
    <w:rsid w:val="11E41BA4"/>
    <w:rsid w:val="13042A0A"/>
    <w:rsid w:val="143121F8"/>
    <w:rsid w:val="1463627B"/>
    <w:rsid w:val="16050069"/>
    <w:rsid w:val="16210C09"/>
    <w:rsid w:val="163C0020"/>
    <w:rsid w:val="166C5B4B"/>
    <w:rsid w:val="16706A08"/>
    <w:rsid w:val="16D33A3A"/>
    <w:rsid w:val="171457EA"/>
    <w:rsid w:val="17B50B24"/>
    <w:rsid w:val="17E1420E"/>
    <w:rsid w:val="18874065"/>
    <w:rsid w:val="189500D4"/>
    <w:rsid w:val="18EA351F"/>
    <w:rsid w:val="1949108C"/>
    <w:rsid w:val="19AA305C"/>
    <w:rsid w:val="19C25A6D"/>
    <w:rsid w:val="19F82691"/>
    <w:rsid w:val="1A012698"/>
    <w:rsid w:val="1A6F13DF"/>
    <w:rsid w:val="1AFF0517"/>
    <w:rsid w:val="1B092456"/>
    <w:rsid w:val="1B363F91"/>
    <w:rsid w:val="1B4F5662"/>
    <w:rsid w:val="1B8D3A52"/>
    <w:rsid w:val="1C2836F2"/>
    <w:rsid w:val="1C33639A"/>
    <w:rsid w:val="1C71152C"/>
    <w:rsid w:val="1CAD6665"/>
    <w:rsid w:val="1CB77916"/>
    <w:rsid w:val="1CF74500"/>
    <w:rsid w:val="1D07089E"/>
    <w:rsid w:val="1D1A109B"/>
    <w:rsid w:val="1D9273BE"/>
    <w:rsid w:val="1DD54935"/>
    <w:rsid w:val="1E2D1754"/>
    <w:rsid w:val="1F3773E8"/>
    <w:rsid w:val="1F3D7195"/>
    <w:rsid w:val="1F64681E"/>
    <w:rsid w:val="1FA35EC9"/>
    <w:rsid w:val="1FE35742"/>
    <w:rsid w:val="20ED63E7"/>
    <w:rsid w:val="210A78B5"/>
    <w:rsid w:val="2117418D"/>
    <w:rsid w:val="216C0CCC"/>
    <w:rsid w:val="23397D8E"/>
    <w:rsid w:val="2430316E"/>
    <w:rsid w:val="245D176F"/>
    <w:rsid w:val="24A60964"/>
    <w:rsid w:val="25F428C3"/>
    <w:rsid w:val="263D3366"/>
    <w:rsid w:val="26EE4134"/>
    <w:rsid w:val="27193E63"/>
    <w:rsid w:val="280018F7"/>
    <w:rsid w:val="289D596B"/>
    <w:rsid w:val="28B473F8"/>
    <w:rsid w:val="28CC48C5"/>
    <w:rsid w:val="29540A57"/>
    <w:rsid w:val="2A6D3E16"/>
    <w:rsid w:val="2AF456D6"/>
    <w:rsid w:val="2B58286D"/>
    <w:rsid w:val="2B6436F0"/>
    <w:rsid w:val="2B755ECF"/>
    <w:rsid w:val="2C775459"/>
    <w:rsid w:val="2C8253AB"/>
    <w:rsid w:val="2E586A9A"/>
    <w:rsid w:val="2EA4556D"/>
    <w:rsid w:val="2F3B4309"/>
    <w:rsid w:val="2F73368F"/>
    <w:rsid w:val="2FC17076"/>
    <w:rsid w:val="301B03EB"/>
    <w:rsid w:val="30784482"/>
    <w:rsid w:val="30FD3A57"/>
    <w:rsid w:val="31591B23"/>
    <w:rsid w:val="31814A6F"/>
    <w:rsid w:val="327A0996"/>
    <w:rsid w:val="33103587"/>
    <w:rsid w:val="33F76601"/>
    <w:rsid w:val="34252204"/>
    <w:rsid w:val="3432057C"/>
    <w:rsid w:val="3467370D"/>
    <w:rsid w:val="34681ED4"/>
    <w:rsid w:val="34B71642"/>
    <w:rsid w:val="34C97789"/>
    <w:rsid w:val="34FF62AA"/>
    <w:rsid w:val="353A265C"/>
    <w:rsid w:val="36E2206D"/>
    <w:rsid w:val="37DA4709"/>
    <w:rsid w:val="37E00DB4"/>
    <w:rsid w:val="382136FB"/>
    <w:rsid w:val="3829043F"/>
    <w:rsid w:val="38C324D5"/>
    <w:rsid w:val="392064E2"/>
    <w:rsid w:val="39561144"/>
    <w:rsid w:val="39CA7AF2"/>
    <w:rsid w:val="3A736CA3"/>
    <w:rsid w:val="3B340D12"/>
    <w:rsid w:val="3B6E3A2D"/>
    <w:rsid w:val="3CBA0266"/>
    <w:rsid w:val="3F6123F0"/>
    <w:rsid w:val="3F6F3BC8"/>
    <w:rsid w:val="3FC41030"/>
    <w:rsid w:val="3FDA7CE2"/>
    <w:rsid w:val="40481B4F"/>
    <w:rsid w:val="41C609F7"/>
    <w:rsid w:val="41D66D16"/>
    <w:rsid w:val="421D38C5"/>
    <w:rsid w:val="43334597"/>
    <w:rsid w:val="43634838"/>
    <w:rsid w:val="438F78F7"/>
    <w:rsid w:val="44675B4B"/>
    <w:rsid w:val="44D308F1"/>
    <w:rsid w:val="45320852"/>
    <w:rsid w:val="453A3052"/>
    <w:rsid w:val="462948AE"/>
    <w:rsid w:val="46376DB7"/>
    <w:rsid w:val="46791D36"/>
    <w:rsid w:val="46B0285B"/>
    <w:rsid w:val="46EC50AE"/>
    <w:rsid w:val="478953ED"/>
    <w:rsid w:val="47F6747E"/>
    <w:rsid w:val="48461045"/>
    <w:rsid w:val="484E3FD9"/>
    <w:rsid w:val="49C26364"/>
    <w:rsid w:val="4A131E6B"/>
    <w:rsid w:val="4ABB75D9"/>
    <w:rsid w:val="4C06141F"/>
    <w:rsid w:val="4C1804F2"/>
    <w:rsid w:val="4C316B2F"/>
    <w:rsid w:val="4C9963E7"/>
    <w:rsid w:val="4CA919EB"/>
    <w:rsid w:val="4CB274FD"/>
    <w:rsid w:val="4CD52C62"/>
    <w:rsid w:val="4D252FF4"/>
    <w:rsid w:val="4D3477F1"/>
    <w:rsid w:val="4D594D03"/>
    <w:rsid w:val="4D8C6CCF"/>
    <w:rsid w:val="4DF927C2"/>
    <w:rsid w:val="4EAA00E6"/>
    <w:rsid w:val="4FA9766F"/>
    <w:rsid w:val="4FBE690E"/>
    <w:rsid w:val="4FDF6CF4"/>
    <w:rsid w:val="4FF0265C"/>
    <w:rsid w:val="4FFF36BD"/>
    <w:rsid w:val="507121D4"/>
    <w:rsid w:val="50B24B09"/>
    <w:rsid w:val="512259BE"/>
    <w:rsid w:val="51A4303F"/>
    <w:rsid w:val="522D4D6E"/>
    <w:rsid w:val="52327E0B"/>
    <w:rsid w:val="52344F9C"/>
    <w:rsid w:val="52471741"/>
    <w:rsid w:val="529C7118"/>
    <w:rsid w:val="52B03088"/>
    <w:rsid w:val="540A1DBB"/>
    <w:rsid w:val="54AF7F52"/>
    <w:rsid w:val="55371B68"/>
    <w:rsid w:val="556C384C"/>
    <w:rsid w:val="55A042AA"/>
    <w:rsid w:val="55B116B2"/>
    <w:rsid w:val="55DC1A20"/>
    <w:rsid w:val="561F2796"/>
    <w:rsid w:val="57653B62"/>
    <w:rsid w:val="57990C54"/>
    <w:rsid w:val="57B96083"/>
    <w:rsid w:val="57DD7D2C"/>
    <w:rsid w:val="58316311"/>
    <w:rsid w:val="58E74252"/>
    <w:rsid w:val="590B49EE"/>
    <w:rsid w:val="590F1AFF"/>
    <w:rsid w:val="59240607"/>
    <w:rsid w:val="596F2334"/>
    <w:rsid w:val="59A167A3"/>
    <w:rsid w:val="5A74163F"/>
    <w:rsid w:val="5A80164D"/>
    <w:rsid w:val="5AE16E11"/>
    <w:rsid w:val="5B642711"/>
    <w:rsid w:val="5BA46F4D"/>
    <w:rsid w:val="5BBE6D72"/>
    <w:rsid w:val="5C4841FB"/>
    <w:rsid w:val="5C63752B"/>
    <w:rsid w:val="5D2527DF"/>
    <w:rsid w:val="5D655392"/>
    <w:rsid w:val="5E0E4F8E"/>
    <w:rsid w:val="5E5A019C"/>
    <w:rsid w:val="5F661EF2"/>
    <w:rsid w:val="5FD56412"/>
    <w:rsid w:val="600312E0"/>
    <w:rsid w:val="612445E9"/>
    <w:rsid w:val="61713C4F"/>
    <w:rsid w:val="621B69C6"/>
    <w:rsid w:val="6234717C"/>
    <w:rsid w:val="62820B92"/>
    <w:rsid w:val="62E362A7"/>
    <w:rsid w:val="62FB15D8"/>
    <w:rsid w:val="638D6E33"/>
    <w:rsid w:val="639F0CEC"/>
    <w:rsid w:val="64004E42"/>
    <w:rsid w:val="64273BF6"/>
    <w:rsid w:val="646D758D"/>
    <w:rsid w:val="64A44D25"/>
    <w:rsid w:val="64EC67B2"/>
    <w:rsid w:val="64EF6CCA"/>
    <w:rsid w:val="652B60B7"/>
    <w:rsid w:val="655F6920"/>
    <w:rsid w:val="67051EB9"/>
    <w:rsid w:val="67244198"/>
    <w:rsid w:val="6750576F"/>
    <w:rsid w:val="685B67E9"/>
    <w:rsid w:val="68662BEF"/>
    <w:rsid w:val="68AF4CB1"/>
    <w:rsid w:val="69937BB6"/>
    <w:rsid w:val="6A3306F1"/>
    <w:rsid w:val="6A4009C1"/>
    <w:rsid w:val="6A415124"/>
    <w:rsid w:val="6B093F57"/>
    <w:rsid w:val="6B2B3751"/>
    <w:rsid w:val="6B726CE1"/>
    <w:rsid w:val="6B756884"/>
    <w:rsid w:val="6B7C5474"/>
    <w:rsid w:val="6BAC2B26"/>
    <w:rsid w:val="6C0B08F9"/>
    <w:rsid w:val="6C7A2F53"/>
    <w:rsid w:val="6DB5628B"/>
    <w:rsid w:val="6DCB546E"/>
    <w:rsid w:val="6DD1541F"/>
    <w:rsid w:val="6E0D124F"/>
    <w:rsid w:val="6F0B557E"/>
    <w:rsid w:val="6F412310"/>
    <w:rsid w:val="6F9F067A"/>
    <w:rsid w:val="702E3219"/>
    <w:rsid w:val="708372EB"/>
    <w:rsid w:val="708B0F41"/>
    <w:rsid w:val="70F715DE"/>
    <w:rsid w:val="71412F99"/>
    <w:rsid w:val="721E6AAB"/>
    <w:rsid w:val="73182EE8"/>
    <w:rsid w:val="73300C83"/>
    <w:rsid w:val="73396BB0"/>
    <w:rsid w:val="734F4752"/>
    <w:rsid w:val="74797E6E"/>
    <w:rsid w:val="74C02954"/>
    <w:rsid w:val="74EE53D5"/>
    <w:rsid w:val="75474011"/>
    <w:rsid w:val="75503AC7"/>
    <w:rsid w:val="768F35C1"/>
    <w:rsid w:val="776D1560"/>
    <w:rsid w:val="77724B60"/>
    <w:rsid w:val="77882F46"/>
    <w:rsid w:val="787D54B3"/>
    <w:rsid w:val="78A81B63"/>
    <w:rsid w:val="78B50BBA"/>
    <w:rsid w:val="79735C7D"/>
    <w:rsid w:val="797667C7"/>
    <w:rsid w:val="7A822972"/>
    <w:rsid w:val="7AB2168D"/>
    <w:rsid w:val="7AE61191"/>
    <w:rsid w:val="7AEC4181"/>
    <w:rsid w:val="7B4B2C4D"/>
    <w:rsid w:val="7B7B2F19"/>
    <w:rsid w:val="7BA64309"/>
    <w:rsid w:val="7C2C04B1"/>
    <w:rsid w:val="7C956C35"/>
    <w:rsid w:val="7D7E48E8"/>
    <w:rsid w:val="7DBC2054"/>
    <w:rsid w:val="7E404B5B"/>
    <w:rsid w:val="7E8813DA"/>
    <w:rsid w:val="7EA80826"/>
    <w:rsid w:val="7F8749E1"/>
    <w:rsid w:val="7FE14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4.bin"/><Relationship Id="rId8" Type="http://schemas.openxmlformats.org/officeDocument/2006/relationships/image" Target="media/image2.wmf"/><Relationship Id="rId7" Type="http://schemas.openxmlformats.org/officeDocument/2006/relationships/oleObject" Target="embeddings/oleObject3.bin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3.png"/><Relationship Id="rId4" Type="http://schemas.openxmlformats.org/officeDocument/2006/relationships/oleObject" Target="embeddings/oleObject1.bin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theme" Target="theme/theme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2021-08-24T06:32:00Z</dcterms:created>
  <dc:creator>dingjian-1466</dc:creator>
  <cp:lastModifiedBy>dingjian-1466</cp:lastModifiedBy>
  <dcterms:modified xsi:type="dcterms:W3CDTF">2021-09-18T09:06:45Z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