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2E375" w14:textId="77777777" w:rsidR="007872D5" w:rsidRDefault="007872D5" w:rsidP="007872D5">
      <w:pPr>
        <w:spacing w:before="324" w:line="360" w:lineRule="atLeast"/>
        <w:textAlignment w:val="baseline"/>
        <w:outlineLvl w:val="2"/>
        <w:rPr>
          <w:rFonts w:ascii="Arial" w:eastAsia="Times New Roman" w:hAnsi="Arial" w:cs="Arial"/>
          <w:b/>
          <w:bCs/>
          <w:caps/>
          <w:color w:val="3A73B8"/>
          <w:kern w:val="0"/>
          <w:sz w:val="30"/>
          <w:szCs w:val="30"/>
          <w:lang w:eastAsia="pt-BR"/>
          <w14:ligatures w14:val="none"/>
        </w:rPr>
      </w:pPr>
    </w:p>
    <w:p w14:paraId="519112C3" w14:textId="13064A9D" w:rsidR="007872D5" w:rsidRDefault="007872D5" w:rsidP="007872D5">
      <w:pPr>
        <w:spacing w:before="324" w:line="360" w:lineRule="atLeast"/>
        <w:textAlignment w:val="baseline"/>
        <w:outlineLvl w:val="2"/>
        <w:rPr>
          <w:rFonts w:ascii="Arial" w:eastAsia="Times New Roman" w:hAnsi="Arial" w:cs="Arial"/>
          <w:b/>
          <w:bCs/>
          <w:caps/>
          <w:color w:val="3A73B8"/>
          <w:kern w:val="0"/>
          <w:sz w:val="30"/>
          <w:szCs w:val="30"/>
          <w:lang w:eastAsia="pt-BR"/>
          <w14:ligatures w14:val="none"/>
        </w:rPr>
      </w:pPr>
      <w:r>
        <w:rPr>
          <w:rFonts w:ascii="Arial" w:eastAsia="Times New Roman" w:hAnsi="Arial" w:cs="Arial"/>
          <w:b/>
          <w:bCs/>
          <w:caps/>
          <w:color w:val="3A73B8"/>
          <w:kern w:val="0"/>
          <w:sz w:val="30"/>
          <w:szCs w:val="30"/>
          <w:lang w:eastAsia="pt-BR"/>
          <w14:ligatures w14:val="none"/>
        </w:rPr>
        <w:t>abdomem inferior</w:t>
      </w:r>
    </w:p>
    <w:p w14:paraId="49F3A067" w14:textId="77777777" w:rsidR="007872D5" w:rsidRDefault="007872D5" w:rsidP="007872D5">
      <w:pPr>
        <w:spacing w:before="324" w:line="360" w:lineRule="atLeast"/>
        <w:textAlignment w:val="baseline"/>
        <w:outlineLvl w:val="2"/>
        <w:rPr>
          <w:rFonts w:ascii="Arial" w:eastAsia="Times New Roman" w:hAnsi="Arial" w:cs="Arial"/>
          <w:b/>
          <w:bCs/>
          <w:caps/>
          <w:color w:val="3A73B8"/>
          <w:kern w:val="0"/>
          <w:sz w:val="30"/>
          <w:szCs w:val="30"/>
          <w:lang w:eastAsia="pt-BR"/>
          <w14:ligatures w14:val="none"/>
        </w:rPr>
      </w:pPr>
    </w:p>
    <w:p w14:paraId="6F05423F" w14:textId="458993B0" w:rsidR="007872D5" w:rsidRPr="007872D5" w:rsidRDefault="007872D5" w:rsidP="007872D5">
      <w:pPr>
        <w:spacing w:before="324" w:line="360" w:lineRule="atLeast"/>
        <w:textAlignment w:val="baseline"/>
        <w:outlineLvl w:val="2"/>
        <w:rPr>
          <w:rFonts w:ascii="Arial" w:eastAsia="Times New Roman" w:hAnsi="Arial" w:cs="Arial"/>
          <w:b/>
          <w:bCs/>
          <w:caps/>
          <w:color w:val="3A73B8"/>
          <w:kern w:val="0"/>
          <w:sz w:val="30"/>
          <w:szCs w:val="30"/>
          <w:lang w:eastAsia="pt-BR"/>
          <w14:ligatures w14:val="none"/>
        </w:rPr>
      </w:pPr>
      <w:r w:rsidRPr="007872D5">
        <w:rPr>
          <w:rFonts w:ascii="Arial" w:eastAsia="Times New Roman" w:hAnsi="Arial" w:cs="Arial"/>
          <w:b/>
          <w:bCs/>
          <w:caps/>
          <w:color w:val="3A73B8"/>
          <w:kern w:val="0"/>
          <w:sz w:val="30"/>
          <w:szCs w:val="30"/>
          <w:lang w:eastAsia="pt-BR"/>
          <w14:ligatures w14:val="none"/>
        </w:rPr>
        <w:t>LEVANTAMENTO DE PERNA DEITADO</w:t>
      </w:r>
    </w:p>
    <w:p w14:paraId="37CB67B8" w14:textId="77777777" w:rsidR="007872D5" w:rsidRPr="007872D5" w:rsidRDefault="007872D5" w:rsidP="007872D5">
      <w:pPr>
        <w:spacing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7872D5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t>3 séries, 10 repetições</w:t>
      </w:r>
      <w:r w:rsidRPr="007872D5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br/>
      </w:r>
      <w:r w:rsidRPr="007872D5">
        <w:rPr>
          <w:rFonts w:ascii="inherit" w:eastAsia="Times New Roman" w:hAnsi="inherit" w:cs="Arial"/>
          <w:b/>
          <w:bCs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 xml:space="preserve">Área </w:t>
      </w:r>
      <w:proofErr w:type="gramStart"/>
      <w:r w:rsidRPr="007872D5">
        <w:rPr>
          <w:rFonts w:ascii="inherit" w:eastAsia="Times New Roman" w:hAnsi="inherit" w:cs="Arial"/>
          <w:b/>
          <w:bCs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alvo</w:t>
      </w:r>
      <w:r w:rsidRPr="007872D5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t> :</w:t>
      </w:r>
      <w:proofErr w:type="gramEnd"/>
      <w:r w:rsidRPr="007872D5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t xml:space="preserve"> abdômen inferior</w:t>
      </w:r>
    </w:p>
    <w:p w14:paraId="1156C900" w14:textId="0F7B82DF" w:rsidR="007872D5" w:rsidRPr="007872D5" w:rsidRDefault="007872D5" w:rsidP="007872D5">
      <w:pPr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kern w:val="0"/>
          <w:sz w:val="27"/>
          <w:szCs w:val="27"/>
          <w:lang w:eastAsia="pt-BR"/>
          <w14:ligatures w14:val="none"/>
        </w:rPr>
      </w:pPr>
      <w:r w:rsidRPr="007872D5">
        <w:rPr>
          <w:rFonts w:ascii="inherit" w:eastAsia="Times New Roman" w:hAnsi="inherit" w:cs="Times New Roman"/>
          <w:noProof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68A3CD3B" wp14:editId="796E1729">
            <wp:extent cx="4914900" cy="3268980"/>
            <wp:effectExtent l="0" t="0" r="0" b="7620"/>
            <wp:docPr id="75452800" name="Imagem 1" descr="Levantamento de perna deit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vantamento de perna deitad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9BF98" w14:textId="77777777" w:rsidR="007872D5" w:rsidRPr="007872D5" w:rsidRDefault="007872D5" w:rsidP="007872D5">
      <w:pPr>
        <w:shd w:val="clear" w:color="auto" w:fill="FFFFFF"/>
        <w:spacing w:before="324" w:line="360" w:lineRule="atLeast"/>
        <w:textAlignment w:val="baseline"/>
        <w:outlineLvl w:val="1"/>
        <w:rPr>
          <w:rFonts w:ascii="Arial" w:eastAsia="Times New Roman" w:hAnsi="Arial" w:cs="Arial"/>
          <w:b/>
          <w:bCs/>
          <w:caps/>
          <w:color w:val="1A1A1A"/>
          <w:kern w:val="0"/>
          <w:sz w:val="30"/>
          <w:szCs w:val="30"/>
          <w:lang w:eastAsia="pt-BR"/>
          <w14:ligatures w14:val="none"/>
        </w:rPr>
      </w:pPr>
      <w:r w:rsidRPr="007872D5">
        <w:rPr>
          <w:rFonts w:ascii="Arial" w:eastAsia="Times New Roman" w:hAnsi="Arial" w:cs="Arial"/>
          <w:b/>
          <w:bCs/>
          <w:caps/>
          <w:color w:val="1A1A1A"/>
          <w:kern w:val="0"/>
          <w:sz w:val="30"/>
          <w:szCs w:val="30"/>
          <w:lang w:eastAsia="pt-BR"/>
          <w14:ligatures w14:val="none"/>
        </w:rPr>
        <w:t>COMO FAZER LEVANTAMENTO DE PERNAS DEITADO:</w:t>
      </w:r>
    </w:p>
    <w:p w14:paraId="78E805B4" w14:textId="77777777" w:rsidR="007872D5" w:rsidRPr="007872D5" w:rsidRDefault="007872D5" w:rsidP="007872D5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7872D5"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Posicione-se no chão com o rosto para cima</w:t>
      </w:r>
    </w:p>
    <w:p w14:paraId="782FC246" w14:textId="77777777" w:rsidR="007872D5" w:rsidRPr="007872D5" w:rsidRDefault="007872D5" w:rsidP="007872D5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7872D5"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Levante lentamente as pernas até 90 graus sem dobrar os joelhos (no início, tente dobrar os joelhos)</w:t>
      </w:r>
    </w:p>
    <w:p w14:paraId="5B3CE93F" w14:textId="77777777" w:rsidR="007872D5" w:rsidRPr="001C26FC" w:rsidRDefault="007872D5" w:rsidP="007872D5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7872D5"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Mova sua perna para a posição inicial</w:t>
      </w:r>
    </w:p>
    <w:p w14:paraId="1D3B6BA7" w14:textId="77777777" w:rsidR="001C26FC" w:rsidRDefault="001C26FC" w:rsidP="001C26FC">
      <w:pPr>
        <w:shd w:val="clear" w:color="auto" w:fill="FFFFFF"/>
        <w:spacing w:beforeAutospacing="1" w:after="0" w:afterAutospacing="1" w:line="240" w:lineRule="auto"/>
        <w:ind w:left="720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</w:pPr>
    </w:p>
    <w:p w14:paraId="38D508EF" w14:textId="77777777" w:rsidR="001C26FC" w:rsidRDefault="001C26FC" w:rsidP="001C26FC">
      <w:pPr>
        <w:shd w:val="clear" w:color="auto" w:fill="FFFFFF"/>
        <w:spacing w:beforeAutospacing="1" w:after="0" w:afterAutospacing="1" w:line="240" w:lineRule="auto"/>
        <w:ind w:left="720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</w:pPr>
    </w:p>
    <w:p w14:paraId="0F8F5FB9" w14:textId="77777777" w:rsidR="001C26FC" w:rsidRDefault="001C26FC" w:rsidP="001C26FC">
      <w:pPr>
        <w:shd w:val="clear" w:color="auto" w:fill="FFFFFF"/>
        <w:spacing w:beforeAutospacing="1" w:after="0" w:afterAutospacing="1" w:line="240" w:lineRule="auto"/>
        <w:ind w:left="720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</w:pPr>
    </w:p>
    <w:p w14:paraId="013AB23B" w14:textId="77777777" w:rsidR="001C26FC" w:rsidRDefault="001C26FC" w:rsidP="001C26FC">
      <w:pPr>
        <w:shd w:val="clear" w:color="auto" w:fill="FFFFFF"/>
        <w:spacing w:beforeAutospacing="1" w:after="0" w:afterAutospacing="1" w:line="240" w:lineRule="auto"/>
        <w:ind w:left="720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</w:pPr>
    </w:p>
    <w:p w14:paraId="5223AB06" w14:textId="77777777" w:rsidR="001C26FC" w:rsidRPr="001C26FC" w:rsidRDefault="001C26FC" w:rsidP="001C26FC">
      <w:pPr>
        <w:spacing w:before="324" w:line="360" w:lineRule="atLeast"/>
        <w:textAlignment w:val="baseline"/>
        <w:outlineLvl w:val="2"/>
        <w:rPr>
          <w:rFonts w:ascii="Arial" w:eastAsia="Times New Roman" w:hAnsi="Arial" w:cs="Arial"/>
          <w:b/>
          <w:bCs/>
          <w:caps/>
          <w:color w:val="3A73B8"/>
          <w:kern w:val="0"/>
          <w:sz w:val="30"/>
          <w:szCs w:val="30"/>
          <w:lang w:eastAsia="pt-BR"/>
          <w14:ligatures w14:val="none"/>
        </w:rPr>
      </w:pPr>
      <w:r w:rsidRPr="001C26FC">
        <w:rPr>
          <w:rFonts w:ascii="Arial" w:eastAsia="Times New Roman" w:hAnsi="Arial" w:cs="Arial"/>
          <w:b/>
          <w:bCs/>
          <w:caps/>
          <w:color w:val="3A73B8"/>
          <w:kern w:val="0"/>
          <w:sz w:val="30"/>
          <w:szCs w:val="30"/>
          <w:lang w:eastAsia="pt-BR"/>
          <w14:ligatures w14:val="none"/>
        </w:rPr>
        <w:lastRenderedPageBreak/>
        <w:t>TREINO DE TESOURA PARA A PARTE INFERIOR DO ABDÔMEN</w:t>
      </w:r>
    </w:p>
    <w:p w14:paraId="3D64D474" w14:textId="77777777" w:rsidR="001C26FC" w:rsidRDefault="001C26FC" w:rsidP="001C26FC">
      <w:pPr>
        <w:spacing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1C26FC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t>3 séries, 15 segundos</w:t>
      </w:r>
      <w:r w:rsidRPr="001C26FC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br/>
      </w:r>
      <w:r w:rsidRPr="001C26FC">
        <w:rPr>
          <w:rFonts w:ascii="inherit" w:eastAsia="Times New Roman" w:hAnsi="inherit" w:cs="Arial"/>
          <w:b/>
          <w:bCs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 xml:space="preserve">Área </w:t>
      </w:r>
      <w:proofErr w:type="gramStart"/>
      <w:r w:rsidRPr="001C26FC">
        <w:rPr>
          <w:rFonts w:ascii="inherit" w:eastAsia="Times New Roman" w:hAnsi="inherit" w:cs="Arial"/>
          <w:b/>
          <w:bCs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alvo</w:t>
      </w:r>
      <w:r w:rsidRPr="001C26FC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t> :</w:t>
      </w:r>
      <w:proofErr w:type="gramEnd"/>
      <w:r w:rsidRPr="001C26FC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t xml:space="preserve"> abdômen inferior</w:t>
      </w:r>
    </w:p>
    <w:p w14:paraId="2B0DE64E" w14:textId="60872C81" w:rsidR="00FE209B" w:rsidRPr="001C26FC" w:rsidRDefault="00FE209B" w:rsidP="001C26FC">
      <w:pPr>
        <w:spacing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655CB744" wp14:editId="4744593F">
            <wp:extent cx="3086100" cy="3709925"/>
            <wp:effectExtent l="0" t="0" r="0" b="5080"/>
            <wp:docPr id="1290825389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25389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485" cy="37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746B9" w14:textId="58C4845C" w:rsidR="001C26FC" w:rsidRPr="001C26FC" w:rsidRDefault="001C26FC" w:rsidP="001C26FC">
      <w:pPr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kern w:val="0"/>
          <w:sz w:val="27"/>
          <w:szCs w:val="27"/>
          <w:lang w:eastAsia="pt-BR"/>
          <w14:ligatures w14:val="none"/>
        </w:rPr>
      </w:pPr>
      <w:r w:rsidRPr="001C26FC">
        <w:rPr>
          <w:rFonts w:ascii="inherit" w:eastAsia="Times New Roman" w:hAnsi="inherit" w:cs="Times New Roman"/>
          <w:noProof/>
          <w:kern w:val="0"/>
          <w:sz w:val="27"/>
          <w:szCs w:val="27"/>
          <w:lang w:eastAsia="pt-BR"/>
          <w14:ligatures w14:val="none"/>
        </w:rPr>
        <mc:AlternateContent>
          <mc:Choice Requires="wps">
            <w:drawing>
              <wp:inline distT="0" distB="0" distL="0" distR="0" wp14:anchorId="1D7CA71C" wp14:editId="5BB20DB3">
                <wp:extent cx="304800" cy="304800"/>
                <wp:effectExtent l="0" t="0" r="0" b="0"/>
                <wp:docPr id="1360210973" name="Retângulo 2" descr="Treino de tesoura para a parte inferior do abdôm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7E06A8" id="Retângulo 2" o:spid="_x0000_s1026" alt="Treino de tesoura para a parte inferior do abdôme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3A10637" w14:textId="77777777" w:rsidR="001C26FC" w:rsidRPr="001C26FC" w:rsidRDefault="001C26FC" w:rsidP="001C26FC">
      <w:pPr>
        <w:shd w:val="clear" w:color="auto" w:fill="FFFFFF"/>
        <w:spacing w:before="324" w:line="360" w:lineRule="atLeast"/>
        <w:textAlignment w:val="baseline"/>
        <w:outlineLvl w:val="1"/>
        <w:rPr>
          <w:rFonts w:ascii="Arial" w:eastAsia="Times New Roman" w:hAnsi="Arial" w:cs="Arial"/>
          <w:b/>
          <w:bCs/>
          <w:caps/>
          <w:color w:val="1A1A1A"/>
          <w:kern w:val="0"/>
          <w:sz w:val="30"/>
          <w:szCs w:val="30"/>
          <w:lang w:eastAsia="pt-BR"/>
          <w14:ligatures w14:val="none"/>
        </w:rPr>
      </w:pPr>
      <w:r w:rsidRPr="001C26FC">
        <w:rPr>
          <w:rFonts w:ascii="Arial" w:eastAsia="Times New Roman" w:hAnsi="Arial" w:cs="Arial"/>
          <w:b/>
          <w:bCs/>
          <w:caps/>
          <w:color w:val="1A1A1A"/>
          <w:kern w:val="0"/>
          <w:sz w:val="30"/>
          <w:szCs w:val="30"/>
          <w:lang w:eastAsia="pt-BR"/>
          <w14:ligatures w14:val="none"/>
        </w:rPr>
        <w:t>COMO FAZER EXERCÍCIO DE TESOURA:</w:t>
      </w:r>
    </w:p>
    <w:p w14:paraId="41F66D97" w14:textId="77777777" w:rsidR="00FE209B" w:rsidRPr="00FE209B" w:rsidRDefault="00FE209B" w:rsidP="00FE209B">
      <w:pPr>
        <w:numPr>
          <w:ilvl w:val="0"/>
          <w:numId w:val="3"/>
        </w:numPr>
        <w:shd w:val="clear" w:color="auto" w:fill="FFFFFF"/>
        <w:spacing w:after="0" w:line="240" w:lineRule="auto"/>
        <w:ind w:left="1020"/>
        <w:rPr>
          <w:rFonts w:ascii="Helvetica" w:eastAsia="Times New Roman" w:hAnsi="Helvetica" w:cs="Times New Roman"/>
          <w:color w:val="000000"/>
          <w:kern w:val="0"/>
          <w:sz w:val="24"/>
          <w:szCs w:val="24"/>
          <w:lang w:eastAsia="pt-BR"/>
          <w14:ligatures w14:val="none"/>
        </w:rPr>
      </w:pPr>
      <w:proofErr w:type="gramStart"/>
      <w:r w:rsidRPr="00FE209B">
        <w:rPr>
          <w:rFonts w:ascii="Helvetica" w:eastAsia="Times New Roman" w:hAnsi="Helvetica" w:cs="Times New Roman"/>
          <w:color w:val="000000"/>
          <w:kern w:val="0"/>
          <w:sz w:val="24"/>
          <w:szCs w:val="24"/>
          <w:lang w:eastAsia="pt-BR"/>
          <w14:ligatures w14:val="none"/>
        </w:rPr>
        <w:t>Deite</w:t>
      </w:r>
      <w:proofErr w:type="gramEnd"/>
      <w:r w:rsidRPr="00FE209B">
        <w:rPr>
          <w:rFonts w:ascii="Helvetica" w:eastAsia="Times New Roman" w:hAnsi="Helvetica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de barriga para cima, mantendo os braços estendidos ao longo do corpo.</w:t>
      </w:r>
    </w:p>
    <w:p w14:paraId="25D70709" w14:textId="77777777" w:rsidR="00FE209B" w:rsidRPr="00FE209B" w:rsidRDefault="00FE209B" w:rsidP="00FE209B">
      <w:pPr>
        <w:numPr>
          <w:ilvl w:val="0"/>
          <w:numId w:val="4"/>
        </w:numPr>
        <w:shd w:val="clear" w:color="auto" w:fill="FFFFFF"/>
        <w:spacing w:after="0" w:line="240" w:lineRule="auto"/>
        <w:ind w:left="1020"/>
        <w:rPr>
          <w:rFonts w:ascii="Helvetica" w:eastAsia="Times New Roman" w:hAnsi="Helvetica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FE209B">
        <w:rPr>
          <w:rFonts w:ascii="Helvetica" w:eastAsia="Times New Roman" w:hAnsi="Helvetica" w:cs="Times New Roman"/>
          <w:color w:val="000000"/>
          <w:kern w:val="0"/>
          <w:sz w:val="24"/>
          <w:szCs w:val="24"/>
          <w:lang w:eastAsia="pt-BR"/>
          <w14:ligatures w14:val="none"/>
        </w:rPr>
        <w:t>Flexione suavemente os joelhos e levante as pernas.</w:t>
      </w:r>
    </w:p>
    <w:p w14:paraId="45359B31" w14:textId="77777777" w:rsidR="00FE209B" w:rsidRPr="00FE209B" w:rsidRDefault="00FE209B" w:rsidP="00FE209B">
      <w:pPr>
        <w:numPr>
          <w:ilvl w:val="0"/>
          <w:numId w:val="5"/>
        </w:numPr>
        <w:shd w:val="clear" w:color="auto" w:fill="FFFFFF"/>
        <w:spacing w:after="0" w:line="240" w:lineRule="auto"/>
        <w:ind w:left="1020"/>
        <w:rPr>
          <w:rFonts w:ascii="Helvetica" w:eastAsia="Times New Roman" w:hAnsi="Helvetica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FE209B">
        <w:rPr>
          <w:rFonts w:ascii="Helvetica" w:eastAsia="Times New Roman" w:hAnsi="Helvetica" w:cs="Times New Roman"/>
          <w:color w:val="000000"/>
          <w:kern w:val="0"/>
          <w:sz w:val="24"/>
          <w:szCs w:val="24"/>
          <w:lang w:eastAsia="pt-BR"/>
          <w14:ligatures w14:val="none"/>
        </w:rPr>
        <w:t>Erga uma das pernas até um ângulo de cerca de 45° com o chão. A outra perna deve ficar a cerca de 5 cm do solo.</w:t>
      </w:r>
    </w:p>
    <w:p w14:paraId="348F861C" w14:textId="77777777" w:rsidR="00FE209B" w:rsidRPr="00FE209B" w:rsidRDefault="00FE209B" w:rsidP="00FE209B">
      <w:pPr>
        <w:numPr>
          <w:ilvl w:val="0"/>
          <w:numId w:val="6"/>
        </w:numPr>
        <w:shd w:val="clear" w:color="auto" w:fill="FFFFFF"/>
        <w:spacing w:after="0" w:line="240" w:lineRule="auto"/>
        <w:ind w:left="1020"/>
        <w:rPr>
          <w:rFonts w:ascii="Helvetica" w:eastAsia="Times New Roman" w:hAnsi="Helvetica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FE209B">
        <w:rPr>
          <w:rFonts w:ascii="Helvetica" w:eastAsia="Times New Roman" w:hAnsi="Helvetica" w:cs="Times New Roman"/>
          <w:color w:val="000000"/>
          <w:kern w:val="0"/>
          <w:sz w:val="24"/>
          <w:szCs w:val="24"/>
          <w:lang w:eastAsia="pt-BR"/>
          <w14:ligatures w14:val="none"/>
        </w:rPr>
        <w:t>Alterne as pernas.</w:t>
      </w:r>
    </w:p>
    <w:p w14:paraId="3BCE450C" w14:textId="77777777" w:rsidR="001C26FC" w:rsidRDefault="001C26FC" w:rsidP="001C26FC">
      <w:pPr>
        <w:shd w:val="clear" w:color="auto" w:fill="FFFFFF"/>
        <w:spacing w:beforeAutospacing="1" w:after="0" w:afterAutospacing="1" w:line="240" w:lineRule="auto"/>
        <w:ind w:left="720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6D71F144" w14:textId="77777777" w:rsidR="00FE209B" w:rsidRDefault="00FE209B" w:rsidP="001C26FC">
      <w:pPr>
        <w:shd w:val="clear" w:color="auto" w:fill="FFFFFF"/>
        <w:spacing w:beforeAutospacing="1" w:after="0" w:afterAutospacing="1" w:line="240" w:lineRule="auto"/>
        <w:ind w:left="720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3CFD4309" w14:textId="77777777" w:rsidR="00FE209B" w:rsidRDefault="00FE209B" w:rsidP="001C26FC">
      <w:pPr>
        <w:shd w:val="clear" w:color="auto" w:fill="FFFFFF"/>
        <w:spacing w:beforeAutospacing="1" w:after="0" w:afterAutospacing="1" w:line="240" w:lineRule="auto"/>
        <w:ind w:left="720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64DFC88F" w14:textId="77777777" w:rsidR="00FE209B" w:rsidRDefault="00FE209B" w:rsidP="001C26FC">
      <w:pPr>
        <w:shd w:val="clear" w:color="auto" w:fill="FFFFFF"/>
        <w:spacing w:beforeAutospacing="1" w:after="0" w:afterAutospacing="1" w:line="240" w:lineRule="auto"/>
        <w:ind w:left="720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30EC39E4" w14:textId="77777777" w:rsidR="00FE209B" w:rsidRDefault="00FE209B" w:rsidP="001C26FC">
      <w:pPr>
        <w:shd w:val="clear" w:color="auto" w:fill="FFFFFF"/>
        <w:spacing w:beforeAutospacing="1" w:after="0" w:afterAutospacing="1" w:line="240" w:lineRule="auto"/>
        <w:ind w:left="720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58E8C3A5" w14:textId="77777777" w:rsidR="00866DA4" w:rsidRPr="00866DA4" w:rsidRDefault="00866DA4" w:rsidP="00866DA4">
      <w:pPr>
        <w:spacing w:before="324" w:line="360" w:lineRule="atLeast"/>
        <w:textAlignment w:val="baseline"/>
        <w:outlineLvl w:val="2"/>
        <w:rPr>
          <w:rFonts w:ascii="Arial" w:eastAsia="Times New Roman" w:hAnsi="Arial" w:cs="Arial"/>
          <w:b/>
          <w:bCs/>
          <w:caps/>
          <w:color w:val="3A73B8"/>
          <w:kern w:val="0"/>
          <w:sz w:val="30"/>
          <w:szCs w:val="30"/>
          <w:lang w:eastAsia="pt-BR"/>
          <w14:ligatures w14:val="none"/>
        </w:rPr>
      </w:pPr>
      <w:r w:rsidRPr="00866DA4">
        <w:rPr>
          <w:rFonts w:ascii="Arial" w:eastAsia="Times New Roman" w:hAnsi="Arial" w:cs="Arial"/>
          <w:b/>
          <w:bCs/>
          <w:caps/>
          <w:color w:val="3A73B8"/>
          <w:kern w:val="0"/>
          <w:sz w:val="30"/>
          <w:szCs w:val="30"/>
          <w:lang w:eastAsia="pt-BR"/>
          <w14:ligatures w14:val="none"/>
        </w:rPr>
        <w:lastRenderedPageBreak/>
        <w:t>FLEXÕES REVERSAS</w:t>
      </w:r>
    </w:p>
    <w:p w14:paraId="74A67E2F" w14:textId="77777777" w:rsidR="00866DA4" w:rsidRPr="00866DA4" w:rsidRDefault="00866DA4" w:rsidP="00866DA4">
      <w:pPr>
        <w:spacing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866DA4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t>3 séries, 20 segundos</w:t>
      </w:r>
      <w:r w:rsidRPr="00866DA4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br/>
      </w:r>
      <w:r w:rsidRPr="00866DA4">
        <w:rPr>
          <w:rFonts w:ascii="inherit" w:eastAsia="Times New Roman" w:hAnsi="inherit" w:cs="Arial"/>
          <w:b/>
          <w:bCs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 xml:space="preserve">Área alvo </w:t>
      </w:r>
      <w:proofErr w:type="gramStart"/>
      <w:r w:rsidRPr="00866DA4">
        <w:rPr>
          <w:rFonts w:ascii="inherit" w:eastAsia="Times New Roman" w:hAnsi="inherit" w:cs="Arial"/>
          <w:b/>
          <w:bCs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principal</w:t>
      </w:r>
      <w:r w:rsidRPr="00866DA4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t> :</w:t>
      </w:r>
      <w:proofErr w:type="gramEnd"/>
      <w:r w:rsidRPr="00866DA4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t xml:space="preserve"> Abdominais inferiores</w:t>
      </w:r>
      <w:r w:rsidRPr="00866DA4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br/>
      </w:r>
      <w:r w:rsidRPr="00866DA4">
        <w:rPr>
          <w:rFonts w:ascii="inherit" w:eastAsia="Times New Roman" w:hAnsi="inherit" w:cs="Arial"/>
          <w:b/>
          <w:bCs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Área alvo secundária</w:t>
      </w:r>
      <w:r w:rsidRPr="00866DA4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t> : Abdominais superiores e oblíquos</w:t>
      </w:r>
    </w:p>
    <w:p w14:paraId="3243CAD5" w14:textId="4A8ACC96" w:rsidR="00866DA4" w:rsidRPr="00866DA4" w:rsidRDefault="00866DA4" w:rsidP="00866DA4">
      <w:pPr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kern w:val="0"/>
          <w:sz w:val="27"/>
          <w:szCs w:val="27"/>
          <w:lang w:eastAsia="pt-BR"/>
          <w14:ligatures w14:val="none"/>
        </w:rPr>
      </w:pPr>
      <w:r w:rsidRPr="00866DA4">
        <w:rPr>
          <w:rFonts w:ascii="inherit" w:eastAsia="Times New Roman" w:hAnsi="inherit" w:cs="Times New Roman"/>
          <w:noProof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60A5EFAE" wp14:editId="658215CA">
            <wp:extent cx="4953000" cy="3284220"/>
            <wp:effectExtent l="0" t="0" r="0" b="0"/>
            <wp:docPr id="1849300816" name="Imagem 4" descr="Flexões revers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lexões revers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92DA9" w14:textId="77777777" w:rsidR="00866DA4" w:rsidRPr="00866DA4" w:rsidRDefault="00866DA4" w:rsidP="00866DA4">
      <w:pPr>
        <w:shd w:val="clear" w:color="auto" w:fill="FFFFFF"/>
        <w:spacing w:before="324" w:line="360" w:lineRule="atLeast"/>
        <w:textAlignment w:val="baseline"/>
        <w:outlineLvl w:val="1"/>
        <w:rPr>
          <w:rFonts w:ascii="Arial" w:eastAsia="Times New Roman" w:hAnsi="Arial" w:cs="Arial"/>
          <w:b/>
          <w:bCs/>
          <w:caps/>
          <w:color w:val="1A1A1A"/>
          <w:kern w:val="0"/>
          <w:sz w:val="30"/>
          <w:szCs w:val="30"/>
          <w:lang w:eastAsia="pt-BR"/>
          <w14:ligatures w14:val="none"/>
        </w:rPr>
      </w:pPr>
      <w:r w:rsidRPr="00866DA4">
        <w:rPr>
          <w:rFonts w:ascii="Arial" w:eastAsia="Times New Roman" w:hAnsi="Arial" w:cs="Arial"/>
          <w:b/>
          <w:bCs/>
          <w:caps/>
          <w:color w:val="1A1A1A"/>
          <w:kern w:val="0"/>
          <w:sz w:val="30"/>
          <w:szCs w:val="30"/>
          <w:lang w:eastAsia="pt-BR"/>
          <w14:ligatures w14:val="none"/>
        </w:rPr>
        <w:t>COMO FAZER CRUNCHS INVERSOS:</w:t>
      </w:r>
    </w:p>
    <w:p w14:paraId="59E995E4" w14:textId="77777777" w:rsidR="00866DA4" w:rsidRPr="00866DA4" w:rsidRDefault="00866DA4" w:rsidP="00866DA4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866DA4"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Deite-se no chão ou no tapete com a face para cima e as palmas das mãos voltadas para baixo.</w:t>
      </w:r>
    </w:p>
    <w:p w14:paraId="71284270" w14:textId="77777777" w:rsidR="00866DA4" w:rsidRPr="00866DA4" w:rsidRDefault="00866DA4" w:rsidP="00866DA4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866DA4"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 xml:space="preserve">Coloque as mãos alguns </w:t>
      </w:r>
      <w:proofErr w:type="gramStart"/>
      <w:r w:rsidRPr="00866DA4"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centímetros mais largas</w:t>
      </w:r>
      <w:proofErr w:type="gramEnd"/>
      <w:r w:rsidRPr="00866DA4"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 xml:space="preserve"> que os quadris. </w:t>
      </w:r>
    </w:p>
    <w:p w14:paraId="3089B122" w14:textId="77777777" w:rsidR="00866DA4" w:rsidRPr="00866DA4" w:rsidRDefault="00866DA4" w:rsidP="00866DA4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866DA4"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Estenda as pernas diretamente sobre a articulação do quadril.</w:t>
      </w:r>
    </w:p>
    <w:p w14:paraId="2D5D354D" w14:textId="77777777" w:rsidR="00866DA4" w:rsidRPr="00866DA4" w:rsidRDefault="00866DA4" w:rsidP="00866DA4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866DA4"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Levante lentamente os quadris do chão o máximo que puder e volte ao normal.</w:t>
      </w:r>
    </w:p>
    <w:p w14:paraId="6BD29D8B" w14:textId="77777777" w:rsidR="00866DA4" w:rsidRPr="00866DA4" w:rsidRDefault="00866DA4" w:rsidP="00866DA4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866DA4"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Faça 3 séries de 20 segundos.</w:t>
      </w:r>
    </w:p>
    <w:p w14:paraId="49DCC3C3" w14:textId="77777777" w:rsidR="00FE209B" w:rsidRPr="007872D5" w:rsidRDefault="00FE209B" w:rsidP="001C26FC">
      <w:pPr>
        <w:shd w:val="clear" w:color="auto" w:fill="FFFFFF"/>
        <w:spacing w:beforeAutospacing="1" w:after="0" w:afterAutospacing="1" w:line="240" w:lineRule="auto"/>
        <w:ind w:left="720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6CFB475A" w14:textId="77777777" w:rsidR="0082552F" w:rsidRDefault="0082552F"/>
    <w:sectPr w:rsidR="008255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203C9"/>
    <w:multiLevelType w:val="multilevel"/>
    <w:tmpl w:val="B740A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8B0F6F"/>
    <w:multiLevelType w:val="multilevel"/>
    <w:tmpl w:val="8B500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F67D2D"/>
    <w:multiLevelType w:val="multilevel"/>
    <w:tmpl w:val="FD845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E31C8C"/>
    <w:multiLevelType w:val="multilevel"/>
    <w:tmpl w:val="D55CE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916643"/>
    <w:multiLevelType w:val="multilevel"/>
    <w:tmpl w:val="ABE2A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7D5609"/>
    <w:multiLevelType w:val="multilevel"/>
    <w:tmpl w:val="C9AC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843CDA"/>
    <w:multiLevelType w:val="multilevel"/>
    <w:tmpl w:val="67D82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6467139">
    <w:abstractNumId w:val="0"/>
  </w:num>
  <w:num w:numId="2" w16cid:durableId="2121685186">
    <w:abstractNumId w:val="2"/>
  </w:num>
  <w:num w:numId="3" w16cid:durableId="1093402876">
    <w:abstractNumId w:val="5"/>
  </w:num>
  <w:num w:numId="4" w16cid:durableId="39284939">
    <w:abstractNumId w:val="3"/>
  </w:num>
  <w:num w:numId="5" w16cid:durableId="102959986">
    <w:abstractNumId w:val="1"/>
  </w:num>
  <w:num w:numId="6" w16cid:durableId="75052528">
    <w:abstractNumId w:val="6"/>
  </w:num>
  <w:num w:numId="7" w16cid:durableId="20173399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2D5"/>
    <w:rsid w:val="001C26FC"/>
    <w:rsid w:val="00240D73"/>
    <w:rsid w:val="00616FBB"/>
    <w:rsid w:val="007872D5"/>
    <w:rsid w:val="0082552F"/>
    <w:rsid w:val="008528F5"/>
    <w:rsid w:val="00866DA4"/>
    <w:rsid w:val="00FE2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07CEF"/>
  <w15:chartTrackingRefBased/>
  <w15:docId w15:val="{CED81E6E-ED02-4B9C-94BD-B3003E5B4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872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872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872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872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872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872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872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872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872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872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7872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7872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872D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872D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872D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872D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872D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872D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872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872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872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872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872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872D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872D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872D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872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872D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872D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87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7872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95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8910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418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055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9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5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9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50911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3116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5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6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31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47972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03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82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4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26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05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95322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4322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6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3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9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39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60765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303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97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9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32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06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97105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5737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89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192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nascimento ferreira</dc:creator>
  <cp:keywords/>
  <dc:description/>
  <cp:lastModifiedBy>ricardo nascimento ferreira</cp:lastModifiedBy>
  <cp:revision>2</cp:revision>
  <dcterms:created xsi:type="dcterms:W3CDTF">2024-03-15T11:47:00Z</dcterms:created>
  <dcterms:modified xsi:type="dcterms:W3CDTF">2024-03-15T12:15:00Z</dcterms:modified>
</cp:coreProperties>
</file>