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968700" cy="143314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45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700" cy="143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UNIVERSIDADE FEDERAL DE SERGIPE</w:t>
      </w:r>
    </w:p>
    <w:p w:rsidR="00000000" w:rsidDel="00000000" w:rsidP="00000000" w:rsidRDefault="00000000" w:rsidRPr="00000000" w14:paraId="00000003">
      <w:pPr>
        <w:spacing w:after="4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CENTRO DE CIÊNCIAS EXATAS E TECNOLOGIA</w:t>
      </w:r>
    </w:p>
    <w:p w:rsidR="00000000" w:rsidDel="00000000" w:rsidP="00000000" w:rsidRDefault="00000000" w:rsidRPr="00000000" w14:paraId="00000004">
      <w:pPr>
        <w:spacing w:after="4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DEPARTAMENTO DE COMPUTAÇÃO</w:t>
      </w:r>
    </w:p>
    <w:p w:rsidR="00000000" w:rsidDel="00000000" w:rsidP="00000000" w:rsidRDefault="00000000" w:rsidRPr="00000000" w14:paraId="00000005">
      <w:pPr>
        <w:spacing w:after="2600" w:before="0" w:line="264" w:lineRule="auto"/>
        <w:ind w:left="20" w:right="4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700" w:line="264" w:lineRule="auto"/>
        <w:ind w:left="20" w:right="6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Casos de uso: Collina</w:t>
      </w:r>
    </w:p>
    <w:p w:rsidR="00000000" w:rsidDel="00000000" w:rsidP="00000000" w:rsidRDefault="00000000" w:rsidRPr="00000000" w14:paraId="00000007">
      <w:pPr>
        <w:spacing w:after="0" w:before="0" w:line="264" w:lineRule="auto"/>
        <w:ind w:left="20" w:right="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Davi Alves Matos</w:t>
      </w:r>
    </w:p>
    <w:p w:rsidR="00000000" w:rsidDel="00000000" w:rsidP="00000000" w:rsidRDefault="00000000" w:rsidRPr="00000000" w14:paraId="00000008">
      <w:pPr>
        <w:spacing w:after="0" w:before="0" w:line="264" w:lineRule="auto"/>
        <w:ind w:left="20" w:right="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Edno Bezerra Nascimento Junior</w:t>
      </w:r>
    </w:p>
    <w:p w:rsidR="00000000" w:rsidDel="00000000" w:rsidP="00000000" w:rsidRDefault="00000000" w:rsidRPr="00000000" w14:paraId="00000009">
      <w:pPr>
        <w:spacing w:after="0" w:before="0" w:line="264" w:lineRule="auto"/>
        <w:ind w:left="20" w:right="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Ian Marcel Santos Santana</w:t>
      </w:r>
    </w:p>
    <w:p w:rsidR="00000000" w:rsidDel="00000000" w:rsidP="00000000" w:rsidRDefault="00000000" w:rsidRPr="00000000" w14:paraId="0000000A">
      <w:pPr>
        <w:spacing w:after="0" w:before="0" w:line="264" w:lineRule="auto"/>
        <w:ind w:left="20" w:right="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João Pedro Costa Cruz</w:t>
      </w:r>
    </w:p>
    <w:p w:rsidR="00000000" w:rsidDel="00000000" w:rsidP="00000000" w:rsidRDefault="00000000" w:rsidRPr="00000000" w14:paraId="0000000B">
      <w:pPr>
        <w:spacing w:after="0" w:before="0" w:line="264" w:lineRule="auto"/>
        <w:ind w:left="20" w:right="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Nathan Alejandro Pereira Soares Ramirez</w:t>
      </w:r>
    </w:p>
    <w:p w:rsidR="00000000" w:rsidDel="00000000" w:rsidP="00000000" w:rsidRDefault="00000000" w:rsidRPr="00000000" w14:paraId="0000000C">
      <w:pPr>
        <w:spacing w:after="0" w:before="0" w:line="264" w:lineRule="auto"/>
        <w:ind w:left="20" w:right="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Pedro Henrique Moura Andrade</w:t>
      </w:r>
    </w:p>
    <w:p w:rsidR="00000000" w:rsidDel="00000000" w:rsidP="00000000" w:rsidRDefault="00000000" w:rsidRPr="00000000" w14:paraId="0000000D">
      <w:pPr>
        <w:spacing w:after="1480" w:before="0" w:line="264" w:lineRule="auto"/>
        <w:ind w:left="20" w:right="10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Ricardo Gomes Miranda</w:t>
      </w:r>
    </w:p>
    <w:p w:rsidR="00000000" w:rsidDel="00000000" w:rsidP="00000000" w:rsidRDefault="00000000" w:rsidRPr="00000000" w14:paraId="0000000E">
      <w:pPr>
        <w:spacing w:after="40" w:before="0" w:lin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São Cristóvão - SE</w:t>
      </w:r>
    </w:p>
    <w:p w:rsidR="00000000" w:rsidDel="00000000" w:rsidP="00000000" w:rsidRDefault="00000000" w:rsidRPr="00000000" w14:paraId="0000000F">
      <w:pPr>
        <w:spacing w:after="1360" w:before="0" w:line="240" w:lineRule="auto"/>
        <w:ind w:left="20" w:right="100" w:firstLine="0"/>
        <w:jc w:val="center"/>
        <w:rPr>
          <w:sz w:val="30"/>
          <w:szCs w:val="30"/>
        </w:rPr>
      </w:pPr>
      <w:r w:rsidDel="00000000" w:rsidR="00000000" w:rsidRPr="00000000">
        <w:rPr>
          <w:highlight w:val="white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64" w:lineRule="auto"/>
        <w:ind w:left="20" w:right="10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Sumário</w:t>
      </w:r>
    </w:p>
    <w:sdt>
      <w:sdtPr>
        <w:id w:val="-19423357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e5zs6vk82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6km6sj0rqv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7lxp4kw6r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Atores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85il9fisaw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Organização do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qojy67xv07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Módulo de associados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kk12cy4p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Especificações de casos de uso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1xe7du8j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Módulo Financeiro e Mensalidades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7zo0tnfro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Especificações de casos de uso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2wc9xgrud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Módulo de Reservas e Espaços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5xj20d3fd8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Especificações de casos de uso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hvyga5v3w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Módulo de Materiais e Estoque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wkexn8lq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Especificações de casos de uso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32y69jak1e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6.Módulo de Funcionário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jcah32bvl6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Especificações de casos de uso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ke5zs6vk82qx" w:id="0"/>
      <w:bookmarkEnd w:id="0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21">
      <w:pPr>
        <w:spacing w:after="0" w:before="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documento apresenta os casos de uso 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Sistema de Gestão de Clube Poliesportivo</w:t>
      </w:r>
      <w:r w:rsidDel="00000000" w:rsidR="00000000" w:rsidRPr="00000000">
        <w:rPr>
          <w:sz w:val="22"/>
          <w:szCs w:val="22"/>
          <w:rtl w:val="0"/>
        </w:rPr>
        <w:t xml:space="preserve">, descrevendo as principais interações entre os usuários e o sistema para a realização das funcionalidades previstas. Os casos de uso têm como finalidade representar, de forma estruturada, o comportamento esperado do sistema a partir da perspectiva dos atores envolvidos, complementando a Especificação de Requisitos de Software do projeto. </w:t>
      </w:r>
    </w:p>
    <w:p w:rsidR="00000000" w:rsidDel="00000000" w:rsidP="00000000" w:rsidRDefault="00000000" w:rsidRPr="00000000" w14:paraId="00000022">
      <w:pPr>
        <w:pStyle w:val="Heading2"/>
        <w:spacing w:before="200" w:lineRule="auto"/>
        <w:rPr/>
      </w:pPr>
      <w:bookmarkStart w:colFirst="0" w:colLast="0" w:name="_v6km6sj0rqv6" w:id="1"/>
      <w:bookmarkEnd w:id="1"/>
      <w:r w:rsidDel="00000000" w:rsidR="00000000" w:rsidRPr="00000000">
        <w:rPr>
          <w:rtl w:val="0"/>
        </w:rPr>
        <w:t xml:space="preserve">1.1 Objetivos</w:t>
      </w:r>
    </w:p>
    <w:p w:rsidR="00000000" w:rsidDel="00000000" w:rsidP="00000000" w:rsidRDefault="00000000" w:rsidRPr="00000000" w14:paraId="00000023">
      <w:pPr>
        <w:spacing w:after="0" w:before="0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objetivo deste documento é detalhar os casos de uso do sistema, apresentando os atores envolvidos e os fluxos de interação necessários para a execução das principais funcionalidades. Cada caso de uso descreve como um ator inicia uma operação, quais respostas o sistema deve fornecer e quais condições devem ser atendidas durante sua execução.</w:t>
      </w:r>
    </w:p>
    <w:p w:rsidR="00000000" w:rsidDel="00000000" w:rsidP="00000000" w:rsidRDefault="00000000" w:rsidRPr="00000000" w14:paraId="00000024">
      <w:pPr>
        <w:spacing w:after="0" w:before="0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Dessa forma, o documento serve como apoio à análise, ao desenvolvimento e à validação do sistema, permitindo relacionar as funcionalidades descritas na ERS com as interações realizadas pelos usuários e por sistemas externos.</w:t>
      </w:r>
    </w:p>
    <w:p w:rsidR="00000000" w:rsidDel="00000000" w:rsidP="00000000" w:rsidRDefault="00000000" w:rsidRPr="00000000" w14:paraId="00000025">
      <w:pPr>
        <w:pStyle w:val="Heading2"/>
        <w:spacing w:before="200" w:lineRule="auto"/>
        <w:rPr/>
      </w:pPr>
      <w:bookmarkStart w:colFirst="0" w:colLast="0" w:name="_l97lxp4kw6rv" w:id="2"/>
      <w:bookmarkEnd w:id="2"/>
      <w:r w:rsidDel="00000000" w:rsidR="00000000" w:rsidRPr="00000000">
        <w:rPr>
          <w:rtl w:val="0"/>
        </w:rPr>
        <w:t xml:space="preserve">1.2 Atores</w:t>
      </w:r>
    </w:p>
    <w:p w:rsidR="00000000" w:rsidDel="00000000" w:rsidP="00000000" w:rsidRDefault="00000000" w:rsidRPr="00000000" w14:paraId="00000026">
      <w:pPr>
        <w:spacing w:after="240" w:before="0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Os atores representam os usuários ou sistemas externos que interagem diretamente com o sistema. Para o projeto, são considerados os seguintes atores:</w:t>
      </w:r>
    </w:p>
    <w:p w:rsidR="00000000" w:rsidDel="00000000" w:rsidP="00000000" w:rsidRDefault="00000000" w:rsidRPr="00000000" w14:paraId="00000027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Associado:</w:t>
      </w:r>
      <w:r w:rsidDel="00000000" w:rsidR="00000000" w:rsidRPr="00000000">
        <w:rPr>
          <w:sz w:val="22"/>
          <w:szCs w:val="22"/>
          <w:rtl w:val="0"/>
        </w:rPr>
        <w:t xml:space="preserve"> representa os membros do clube, incluindo Proprietários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sz w:val="22"/>
          <w:szCs w:val="22"/>
          <w:rtl w:val="0"/>
        </w:rPr>
        <w:t xml:space="preserve"> Contribuintes. O associado ti</w:t>
      </w:r>
      <w:r w:rsidDel="00000000" w:rsidR="00000000" w:rsidRPr="00000000">
        <w:rPr>
          <w:rtl w:val="0"/>
        </w:rPr>
        <w:t xml:space="preserve">tular</w:t>
      </w:r>
      <w:r w:rsidDel="00000000" w:rsidR="00000000" w:rsidRPr="00000000">
        <w:rPr>
          <w:sz w:val="22"/>
          <w:szCs w:val="22"/>
          <w:rtl w:val="0"/>
        </w:rPr>
        <w:t xml:space="preserve"> pode consultar seus próprios dados, acompanhar sua situação financeira, consultar o histórico de pagamentos e, quando aplicável, realizar operações como pagamento de mensalidades e reservas.</w:t>
      </w:r>
    </w:p>
    <w:p w:rsidR="00000000" w:rsidDel="00000000" w:rsidP="00000000" w:rsidRDefault="00000000" w:rsidRPr="00000000" w14:paraId="00000028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Funcionário:</w:t>
      </w:r>
      <w:r w:rsidDel="00000000" w:rsidR="00000000" w:rsidRPr="00000000">
        <w:rPr>
          <w:sz w:val="22"/>
          <w:szCs w:val="22"/>
          <w:rtl w:val="0"/>
        </w:rPr>
        <w:t xml:space="preserve"> representa os colaboradores do clube que utilizam o sistema para realizar operações administrativas e operacionais. Suas permissões variam de acordo com sua função, incluindo atividades de recepção, financeiro, estoque e escala/RH.</w:t>
      </w:r>
    </w:p>
    <w:p w:rsidR="00000000" w:rsidDel="00000000" w:rsidP="00000000" w:rsidRDefault="00000000" w:rsidRPr="00000000" w14:paraId="00000029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Administrador:</w:t>
      </w:r>
      <w:r w:rsidDel="00000000" w:rsidR="00000000" w:rsidRPr="00000000">
        <w:rPr>
          <w:sz w:val="22"/>
          <w:szCs w:val="22"/>
          <w:rtl w:val="0"/>
        </w:rPr>
        <w:t xml:space="preserve"> representa o usuário responsável pelo gerenciamento geral do sistema, possuindo acesso às funcionalidades administrativas e ao gerenciamento das permissões dos demais usuários.</w:t>
      </w:r>
    </w:p>
    <w:p w:rsidR="00000000" w:rsidDel="00000000" w:rsidP="00000000" w:rsidRDefault="00000000" w:rsidRPr="00000000" w14:paraId="0000002A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Gateway de pagamentos:</w:t>
      </w:r>
      <w:r w:rsidDel="00000000" w:rsidR="00000000" w:rsidRPr="00000000">
        <w:rPr>
          <w:sz w:val="22"/>
          <w:szCs w:val="22"/>
          <w:rtl w:val="0"/>
        </w:rPr>
        <w:t xml:space="preserve"> representa um sistema externo responsável pelo processamento de pagamentos realizados por meio de um serviço de pagamento integrado ao sistema.</w:t>
      </w:r>
    </w:p>
    <w:p w:rsidR="00000000" w:rsidDel="00000000" w:rsidP="00000000" w:rsidRDefault="00000000" w:rsidRPr="00000000" w14:paraId="0000002B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Agendador:</w:t>
      </w:r>
      <w:r w:rsidDel="00000000" w:rsidR="00000000" w:rsidRPr="00000000">
        <w:rPr>
          <w:sz w:val="22"/>
          <w:szCs w:val="22"/>
          <w:rtl w:val="0"/>
        </w:rPr>
        <w:t xml:space="preserve"> representa um mecanismo responsável pela execução automática de operações programadas do sistema, como processos relacionados à geração e atualização de mensalidades.</w:t>
      </w:r>
    </w:p>
    <w:p w:rsidR="00000000" w:rsidDel="00000000" w:rsidP="00000000" w:rsidRDefault="00000000" w:rsidRPr="00000000" w14:paraId="0000002C">
      <w:pPr>
        <w:pStyle w:val="Heading2"/>
        <w:spacing w:before="200" w:lineRule="auto"/>
        <w:rPr/>
      </w:pPr>
      <w:bookmarkStart w:colFirst="0" w:colLast="0" w:name="_785il9fisawr" w:id="3"/>
      <w:bookmarkEnd w:id="3"/>
      <w:r w:rsidDel="00000000" w:rsidR="00000000" w:rsidRPr="00000000">
        <w:rPr>
          <w:rtl w:val="0"/>
        </w:rPr>
        <w:t xml:space="preserve">1.3 Organização do documento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documento está organizado de acordo com os principais módulos funcionais do sistema. Para cada módulo, é apresentado inicialmente o respectivo diagrama de casos de uso, seguido da descrição individual dos casos de uso representados no diagrama.</w:t>
      </w:r>
    </w:p>
    <w:p w:rsidR="00000000" w:rsidDel="00000000" w:rsidP="00000000" w:rsidRDefault="00000000" w:rsidRPr="00000000" w14:paraId="0000002E">
      <w:pPr>
        <w:spacing w:after="0" w:before="0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caso de uso apresenta sua identificação, nome, atores envolvidos, objetivo, pré-condições, pós-condições, fluxo principal e, quando aplicável, fluxos alternativos ou de exceção. Ao final, os casos de uso podem ser relacionados aos respectivos requisitos funcionais da ERS, permitindo a rastreabilidade entre os documentos do projeto.</w:t>
      </w:r>
    </w:p>
    <w:p w:rsidR="00000000" w:rsidDel="00000000" w:rsidP="00000000" w:rsidRDefault="00000000" w:rsidRPr="00000000" w14:paraId="0000002F">
      <w:pPr>
        <w:spacing w:after="0" w:before="0" w:lineRule="auto"/>
        <w:ind w:firstLine="72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200" w:lineRule="auto"/>
        <w:rPr/>
      </w:pPr>
      <w:bookmarkStart w:colFirst="0" w:colLast="0" w:name="_mqojy67xv07n" w:id="4"/>
      <w:bookmarkEnd w:id="4"/>
      <w:r w:rsidDel="00000000" w:rsidR="00000000" w:rsidRPr="00000000">
        <w:rPr>
          <w:rtl w:val="0"/>
        </w:rPr>
        <w:t xml:space="preserve">2. Módulo de associados</w:t>
      </w:r>
    </w:p>
    <w:p w:rsidR="00000000" w:rsidDel="00000000" w:rsidP="00000000" w:rsidRDefault="00000000" w:rsidRPr="00000000" w14:paraId="00000031">
      <w:pPr>
        <w:spacing w:before="0" w:lineRule="auto"/>
        <w:ind w:firstLine="720"/>
        <w:rPr/>
      </w:pPr>
      <w:r w:rsidDel="00000000" w:rsidR="00000000" w:rsidRPr="00000000">
        <w:rPr>
          <w:rtl w:val="0"/>
        </w:rPr>
        <w:t xml:space="preserve">Este módulo contempla as funcionalidades relacionadas ao cadastro, consulta e atualização de associados e realização de reservas.</w:t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281018" cy="373060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018" cy="3730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dtkk12cy4py" w:id="5"/>
      <w:bookmarkEnd w:id="5"/>
      <w:r w:rsidDel="00000000" w:rsidR="00000000" w:rsidRPr="00000000">
        <w:rPr>
          <w:rtl w:val="0"/>
        </w:rPr>
        <w:t xml:space="preserve">2.1 Especificações de casos de uso</w:t>
      </w:r>
    </w:p>
    <w:p w:rsidR="00000000" w:rsidDel="00000000" w:rsidP="00000000" w:rsidRDefault="00000000" w:rsidRPr="00000000" w14:paraId="00000034">
      <w:pPr>
        <w:widowControl w:val="0"/>
        <w:spacing w:before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UC-ASSO01 — Consultar dados cadastrais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45"/>
        <w:tblGridChange w:id="0">
          <w:tblGrid>
            <w:gridCol w:w="2085"/>
            <w:gridCol w:w="6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61.57480314960623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UC-ASSO01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dados cadastrais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Associado titular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Permitir que o associado titular consulte seus próprios dados cadastrais.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associado titular deve possuir cadastro no sistema.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dados cadastrais do associado titular são apresentados para consulta.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RF-AS05, RF-AUTO04, RF-AUTO05, RNF04 </w:t>
            </w:r>
          </w:p>
        </w:tc>
      </w:tr>
    </w:tbl>
    <w:p w:rsidR="00000000" w:rsidDel="00000000" w:rsidP="00000000" w:rsidRDefault="00000000" w:rsidRPr="00000000" w14:paraId="00000043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0"/>
        <w:gridCol w:w="4770"/>
        <w:tblGridChange w:id="0">
          <w:tblGrid>
            <w:gridCol w:w="4260"/>
            <w:gridCol w:w="4770"/>
          </w:tblGrid>
        </w:tblGridChange>
      </w:tblGrid>
      <w:tr>
        <w:trPr>
          <w:cantSplit w:val="0"/>
          <w:trHeight w:val="25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a consulta de seus dados cadastrais.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 o cadastro associado ao usuário.</w:t>
            </w:r>
          </w:p>
        </w:tc>
      </w:tr>
      <w:tr>
        <w:trPr>
          <w:cantSplit w:val="0"/>
          <w:trHeight w:val="355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 os dados cadastrais permitidos para consulta.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os dados cadastrais ao associado titular.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as informações apresentadas.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5.737842596422"/>
        <w:gridCol w:w="5179.773968427202"/>
        <w:tblGridChange w:id="0">
          <w:tblGrid>
            <w:gridCol w:w="3845.737842596422"/>
            <w:gridCol w:w="5179.773968427202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acesso a dados de outro associado.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o acesso e informa que a operação não é permitida.</w:t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spacing w:before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UC-ASSO02 — Atualizar dados cadastrais </w:t>
      </w: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45"/>
        <w:tblGridChange w:id="0">
          <w:tblGrid>
            <w:gridCol w:w="2085"/>
            <w:gridCol w:w="69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UC-ASSO02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Atualizar dados cadastrais</w:t>
            </w:r>
          </w:p>
        </w:tc>
      </w:tr>
      <w:tr>
        <w:trPr>
          <w:cantSplit w:val="0"/>
          <w:trHeight w:val="16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Associado</w:t>
            </w:r>
          </w:p>
        </w:tc>
      </w:tr>
      <w:tr>
        <w:trPr>
          <w:cantSplit w:val="0"/>
          <w:trHeight w:val="27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o associado altere seus próprios dados pessoais.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associado deve possuir cadastro no sistema.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Os dados pessoais permitidos são atualizados.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RF-AS05</w:t>
            </w:r>
          </w:p>
        </w:tc>
      </w:tr>
    </w:tbl>
    <w:p w:rsidR="00000000" w:rsidDel="00000000" w:rsidP="00000000" w:rsidRDefault="00000000" w:rsidRPr="00000000" w14:paraId="00000069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4755"/>
        <w:tblGridChange w:id="0">
          <w:tblGrid>
            <w:gridCol w:w="4275"/>
            <w:gridCol w:w="475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a alteração dos dados cadastrais.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os dados que podem ser alterados. </w:t>
            </w:r>
          </w:p>
        </w:tc>
      </w:tr>
      <w:tr>
        <w:trPr>
          <w:cantSplit w:val="0"/>
          <w:trHeight w:val="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os novos dados.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os dados informados.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a alteração.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 os dados cadastrais.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que a alteração foi realizada. </w:t>
            </w:r>
          </w:p>
        </w:tc>
      </w:tr>
    </w:tbl>
    <w:p w:rsidR="00000000" w:rsidDel="00000000" w:rsidP="00000000" w:rsidRDefault="00000000" w:rsidRPr="00000000" w14:paraId="0000007A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</w:t>
      </w:r>
    </w:p>
    <w:tbl>
      <w:tblPr>
        <w:tblStyle w:val="Table6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875"/>
        <w:tblGridChange w:id="0">
          <w:tblGrid>
            <w:gridCol w:w="4140"/>
            <w:gridCol w:w="48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dados inválidos.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Rejeita os dados e solicita a correção. </w:t>
            </w:r>
          </w:p>
        </w:tc>
      </w:tr>
      <w:tr>
        <w:trPr>
          <w:cantSplit w:val="0"/>
          <w:trHeight w:val="559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Tenta alterar categoria, plano ou situação cadastral.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a alteração desses dados. </w:t>
            </w:r>
          </w:p>
        </w:tc>
      </w:tr>
    </w:tbl>
    <w:p w:rsidR="00000000" w:rsidDel="00000000" w:rsidP="00000000" w:rsidRDefault="00000000" w:rsidRPr="00000000" w14:paraId="00000085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UC-ASSO03 — Consultar situação financeira </w:t>
      </w:r>
    </w:p>
    <w:tbl>
      <w:tblPr>
        <w:tblStyle w:val="Table7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30"/>
        <w:tblGridChange w:id="0">
          <w:tblGrid>
            <w:gridCol w:w="2085"/>
            <w:gridCol w:w="69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UC-ASSO03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situação financeira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Associado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o associado consulte sua situação financeira perante o clube.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associado deve possuir cadastro no sistema.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situação financeira do associado é apresentada.</w:t>
            </w:r>
          </w:p>
        </w:tc>
      </w:tr>
      <w:tr>
        <w:trPr>
          <w:cantSplit w:val="0"/>
          <w:trHeight w:val="34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RF-AS07</w:t>
            </w:r>
          </w:p>
        </w:tc>
      </w:tr>
    </w:tbl>
    <w:p w:rsidR="00000000" w:rsidDel="00000000" w:rsidP="00000000" w:rsidRDefault="00000000" w:rsidRPr="00000000" w14:paraId="00000094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8"/>
        <w:tblW w:w="8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4695"/>
        <w:tblGridChange w:id="0">
          <w:tblGrid>
            <w:gridCol w:w="4275"/>
            <w:gridCol w:w="4695"/>
          </w:tblGrid>
        </w:tblGridChange>
      </w:tblGrid>
      <w:tr>
        <w:trPr>
          <w:cantSplit w:val="0"/>
          <w:trHeight w:val="31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a consulta da situação financeira.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a situação financeira do associado.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a situação financeira atual.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as informações.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UC-ASSO04 — Visualizar histórico de pagamentos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45"/>
        <w:tblGridChange w:id="0">
          <w:tblGrid>
            <w:gridCol w:w="2085"/>
            <w:gridCol w:w="694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UC-ASSO04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histórico de pagamentos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Associado titular, Funcion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ário </w:t>
            </w:r>
            <w:r w:rsidDel="00000000" w:rsidR="00000000" w:rsidRPr="00000000">
              <w:rPr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a consulta dos pagamentos realizados por um associado titular.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ator deve estar autenticado. O associado titular consultado deve possuir cadastro. 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histórico de pagamentos do associado titular é apresentado. </w:t>
            </w:r>
          </w:p>
        </w:tc>
      </w:tr>
      <w:tr>
        <w:trPr>
          <w:cantSplit w:val="0"/>
          <w:trHeight w:val="34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RF-F14, RF-AUTO04, RNF04 </w:t>
            </w:r>
          </w:p>
        </w:tc>
      </w:tr>
    </w:tbl>
    <w:p w:rsidR="00000000" w:rsidDel="00000000" w:rsidP="00000000" w:rsidRDefault="00000000" w:rsidRPr="00000000" w14:paraId="000000AE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1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5070"/>
        <w:tblGridChange w:id="0">
          <w:tblGrid>
            <w:gridCol w:w="3960"/>
            <w:gridCol w:w="5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o histórico de pagamentos.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 os pagamentos vinculados ao associado autenticado.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o histórico de pagamentos.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os registros apresentados.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 A: consulta pelo Funcionário Financeiro </w:t>
      </w:r>
    </w:p>
    <w:tbl>
      <w:tblPr>
        <w:tblStyle w:val="Table1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5"/>
        <w:gridCol w:w="4875"/>
        <w:tblGridChange w:id="0">
          <w:tblGrid>
            <w:gridCol w:w="4155"/>
            <w:gridCol w:w="487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o associado titular cujo histórico deseja consultar.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a autorização do perfil.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 os pagamentos vinculados ao associado informado.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o histórico de pagamentos. </w:t>
            </w:r>
          </w:p>
        </w:tc>
      </w:tr>
    </w:tbl>
    <w:p w:rsidR="00000000" w:rsidDel="00000000" w:rsidP="00000000" w:rsidRDefault="00000000" w:rsidRPr="00000000" w14:paraId="000000C4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 B: sem pagamentos registrados  </w:t>
      </w:r>
    </w:p>
    <w:tbl>
      <w:tblPr>
        <w:tblStyle w:val="Table1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5"/>
        <w:gridCol w:w="4875"/>
        <w:tblGridChange w:id="0">
          <w:tblGrid>
            <w:gridCol w:w="4155"/>
            <w:gridCol w:w="487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o histórico quando não existem pagamentos registrados.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que não existem registros de pagamentos para consulta.</w:t>
            </w:r>
          </w:p>
        </w:tc>
      </w:tr>
    </w:tbl>
    <w:p w:rsidR="00000000" w:rsidDel="00000000" w:rsidP="00000000" w:rsidRDefault="00000000" w:rsidRPr="00000000" w14:paraId="000000CB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UC-ASSO05 — Realizar pagamento de mensalidade</w:t>
      </w:r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45"/>
        <w:tblGridChange w:id="0">
          <w:tblGrid>
            <w:gridCol w:w="2085"/>
            <w:gridCol w:w="694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UC-ASSO05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pagamento de mensalidade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Associado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o associado realize o pagamento de uma mensalidade por meio do mecanismo de pagamento disponibilizado pelo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existir uma mensalidade </w:t>
            </w:r>
            <w:r w:rsidDel="00000000" w:rsidR="00000000" w:rsidRPr="00000000">
              <w:rPr>
                <w:shd w:fill="cccccc" w:val="clear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pagamento é encaminhado para processamento e seu resultado pode ser acompanhado pelo sistema.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RF-F12, RF-F13, </w:t>
            </w:r>
          </w:p>
        </w:tc>
      </w:tr>
    </w:tbl>
    <w:p w:rsidR="00000000" w:rsidDel="00000000" w:rsidP="00000000" w:rsidRDefault="00000000" w:rsidRPr="00000000" w14:paraId="000000DA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1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5175"/>
        <w:tblGridChange w:id="0">
          <w:tblGrid>
            <w:gridCol w:w="3840"/>
            <w:gridCol w:w="5175"/>
          </w:tblGrid>
        </w:tblGridChange>
      </w:tblGrid>
      <w:tr>
        <w:trPr>
          <w:cantSplit w:val="0"/>
          <w:trHeight w:val="16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 a mensalidade que deseja pagar.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os dados e o valor da mensalidade.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a realização do pagamento.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a situação da mensalidade.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a operação.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Gera a cobrança e encaminha a operação ao gateway.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 o pagamento no serviço disponibilizado.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Aguarda a confirmação da transação.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 a situação do pagamento de acordo com a resposta recebida.</w:t>
            </w:r>
          </w:p>
        </w:tc>
      </w:tr>
    </w:tbl>
    <w:p w:rsidR="00000000" w:rsidDel="00000000" w:rsidP="00000000" w:rsidRDefault="00000000" w:rsidRPr="00000000" w14:paraId="000000EF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</w:t>
      </w:r>
    </w:p>
    <w:tbl>
      <w:tblPr>
        <w:tblStyle w:val="Table1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4740"/>
        <w:tblGridChange w:id="0">
          <w:tblGrid>
            <w:gridCol w:w="4275"/>
            <w:gridCol w:w="47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Tenta pagar uma mensalidade que não pode ser processada.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a operação e informa a situação da mensalidade.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pagamento é recusado ou expirado.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o resultado recebido do gateway.</w:t>
            </w:r>
          </w:p>
        </w:tc>
      </w:tr>
    </w:tbl>
    <w:p w:rsidR="00000000" w:rsidDel="00000000" w:rsidP="00000000" w:rsidRDefault="00000000" w:rsidRPr="00000000" w14:paraId="000000FA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UC-ASSO06 — Processar atualização de status de pagamento </w:t>
      </w: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3.1667014822933"/>
        <w:gridCol w:w="6792.34510954133"/>
        <w:tblGridChange w:id="0">
          <w:tblGrid>
            <w:gridCol w:w="2233.1667014822933"/>
            <w:gridCol w:w="6792.345109541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UC-ASSO06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Processar atualização de status de pagamento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Gateway de pagamentos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o sistema receba e processe o status de uma transação realizada por meio do gateway, atualizando o pagamento e a mensalidade. 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existir uma transação de pagamento encaminhada ao gateway.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status da transação e da mensalidade é atualizado conforme a notificação recebida.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RF-F13, RF-F18, RF-F22, RI-C01, RNF05 </w:t>
            </w:r>
          </w:p>
        </w:tc>
      </w:tr>
    </w:tbl>
    <w:p w:rsidR="00000000" w:rsidDel="00000000" w:rsidP="00000000" w:rsidRDefault="00000000" w:rsidRPr="00000000" w14:paraId="00000109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17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0"/>
        <w:gridCol w:w="4140"/>
        <w:tblGridChange w:id="0">
          <w:tblGrid>
            <w:gridCol w:w="4890"/>
            <w:gridCol w:w="4140"/>
          </w:tblGrid>
        </w:tblGridChange>
      </w:tblGrid>
      <w:tr>
        <w:trPr>
          <w:cantSplit w:val="0"/>
          <w:trHeight w:val="40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 de 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Envia a notificação do status da transação.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a autenticidade da notificação.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 a transação e o status recebido (CONFIRMADO).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o valor confirmado contra o valor total calculado da mensalidade.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 o status do pagamento para CONFIRMADO.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 a mensalidade para PAGA.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Gera automaticamente a movimentação de ENTRADA no financeiro. </w:t>
            </w:r>
          </w:p>
        </w:tc>
      </w:tr>
    </w:tbl>
    <w:p w:rsidR="00000000" w:rsidDel="00000000" w:rsidP="00000000" w:rsidRDefault="00000000" w:rsidRPr="00000000" w14:paraId="0000011B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</w:t>
      </w:r>
    </w:p>
    <w:tbl>
      <w:tblPr>
        <w:tblStyle w:val="Table1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4740"/>
        <w:tblGridChange w:id="0">
          <w:tblGrid>
            <w:gridCol w:w="4290"/>
            <w:gridCol w:w="4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 de 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Envia status RECUSADO ou EXPIRADO.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a transação como recusada ou expirada e retorna a mensalidade ao status PENDENTE. </w:t>
            </w:r>
          </w:p>
        </w:tc>
      </w:tr>
      <w:tr>
        <w:trPr>
          <w:cantSplit w:val="0"/>
          <w:trHeight w:val="22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Envia notificação cuja autenticidade não pode ser verificada.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Descarta a notificação e não altera nenhum status. </w:t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Envia confirmação com valor diferente do total da mensalidade.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altera o status da mensalidade, registra a divergência e informa o motivo. </w:t>
            </w:r>
          </w:p>
        </w:tc>
      </w:tr>
    </w:tbl>
    <w:p w:rsidR="00000000" w:rsidDel="00000000" w:rsidP="00000000" w:rsidRDefault="00000000" w:rsidRPr="00000000" w14:paraId="0000012A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UC-ASSO07 — Realizar reserva de espaço</w:t>
      </w:r>
      <w:r w:rsidDel="00000000" w:rsidR="00000000" w:rsidRPr="00000000">
        <w:rPr>
          <w:rtl w:val="0"/>
        </w:rPr>
      </w:r>
    </w:p>
    <w:tbl>
      <w:tblPr>
        <w:tblStyle w:val="Table1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1.125127361246"/>
        <w:gridCol w:w="6704.386683662377"/>
        <w:tblGridChange w:id="0">
          <w:tblGrid>
            <w:gridCol w:w="2321.125127361246"/>
            <w:gridCol w:w="6704.386683662377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UC-ASSO07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reserva de espaço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Associado titular</w:t>
            </w:r>
          </w:p>
        </w:tc>
      </w:tr>
      <w:tr>
        <w:trPr>
          <w:cantSplit w:val="0"/>
          <w:trHeight w:val="463.63636363636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o associado titular reserve um espaço disponível do clube.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associado titular deve estar autenticado. Deve haver espaço e bloco de horário disponíveis. 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reserva é registrada para o associado titular, com a quantidade de convidados e, quando houver, o dependente beneficiário. 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RF-AS02, RF-AS04, RF-AS06, RF-AS07, RF-AS08, RF-AS10, RF-ESP01, RF-ESP02, RF-ESP03, RF-AUTO04, RD-04 </w:t>
            </w:r>
          </w:p>
        </w:tc>
      </w:tr>
    </w:tbl>
    <w:p w:rsidR="00000000" w:rsidDel="00000000" w:rsidP="00000000" w:rsidRDefault="00000000" w:rsidRPr="00000000" w14:paraId="0000013A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2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39.501510959779"/>
        <w:gridCol w:w="5186.010300063844"/>
        <w:tblGridChange w:id="0">
          <w:tblGrid>
            <w:gridCol w:w="3839.501510959779"/>
            <w:gridCol w:w="5186.01030006384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 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os espaços disponíveis.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os espaços e horários disponíveis.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 o espaço e horário desejados.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a quantidade de convidados previstos.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a reserva.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a disponibilidade do espaço.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se a quantidade de convidados respeita o limite do espaço.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espaços com controle de ocupação, verifica se titular, dependente beneficiário e convidados não ultrapassam a capacidade máxima.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o limite mensal de reservas do plano.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a situação cadastral (Ativo) e financeira (Adimplente) do titular. 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a reserva.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a reserva.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a confirmação da reserva.</w:t>
            </w:r>
          </w:p>
        </w:tc>
      </w:tr>
    </w:tbl>
    <w:p w:rsidR="00000000" w:rsidDel="00000000" w:rsidP="00000000" w:rsidRDefault="00000000" w:rsidRPr="00000000" w14:paraId="00000158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</w:t>
      </w:r>
    </w:p>
    <w:tbl>
      <w:tblPr>
        <w:tblStyle w:val="Table2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4440"/>
        <w:tblGridChange w:id="0">
          <w:tblGrid>
            <w:gridCol w:w="4575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 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um horário já reservado.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que o horário não está disponível.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convidados acima do limite do espaço.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a reserva e informa o limite.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de ocupantes excede a capacidade máxima do espaço.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a reserva e informa o motivo.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Ultrapassa o limite de reservas do plano.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a reserva e informa o motivo.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Está inadimplente, suspenso ou inativo.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a reserva e informa o motivo. </w:t>
            </w:r>
          </w:p>
        </w:tc>
      </w:tr>
    </w:tbl>
    <w:p w:rsidR="00000000" w:rsidDel="00000000" w:rsidP="00000000" w:rsidRDefault="00000000" w:rsidRPr="00000000" w14:paraId="0000016F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UC-ASSO08 — Cancelar reserva de espaço </w:t>
      </w:r>
      <w:r w:rsidDel="00000000" w:rsidR="00000000" w:rsidRPr="00000000">
        <w:rPr>
          <w:rtl w:val="0"/>
        </w:rPr>
      </w:r>
    </w:p>
    <w:tbl>
      <w:tblPr>
        <w:tblStyle w:val="Table2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4.527750896325"/>
        <w:gridCol w:w="6850.984060127298"/>
        <w:tblGridChange w:id="0">
          <w:tblGrid>
            <w:gridCol w:w="2174.527750896325"/>
            <w:gridCol w:w="6850.984060127298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UC-ASSO08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Cancelar reserva de espaço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Associado titular,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Funcionário de Recepção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o cancelamento de uma reserva pelo titular responsável ou por funcionário de recepção autorizado.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existir uma reserva ativa, e o cancelamento deve ocorrer até o dia anterior à data agendada.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reserva é cancelada e o bloco de horário volta a ficar disponível. 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RF-AS09, RF-AUTO04, RF-ESP03 </w:t>
            </w:r>
          </w:p>
        </w:tc>
      </w:tr>
    </w:tbl>
    <w:p w:rsidR="00000000" w:rsidDel="00000000" w:rsidP="00000000" w:rsidRDefault="00000000" w:rsidRPr="00000000" w14:paraId="0000017F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2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13.8002037779934"/>
        <w:gridCol w:w="5311.71160724563"/>
        <w:tblGridChange w:id="0">
          <w:tblGrid>
            <w:gridCol w:w="3713.8002037779934"/>
            <w:gridCol w:w="5311.711607245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 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suas reservas.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as reservas existentes.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 a reserva que deseja cancelar.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o cancelamento.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se o cancelamento está dentro do prazo permitido.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Cancela a reserva.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a confirmação do cancelamento.</w:t>
            </w:r>
          </w:p>
        </w:tc>
      </w:tr>
    </w:tbl>
    <w:p w:rsidR="00000000" w:rsidDel="00000000" w:rsidP="00000000" w:rsidRDefault="00000000" w:rsidRPr="00000000" w14:paraId="00000190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 A: cancelamento pela recepção </w:t>
      </w:r>
    </w:p>
    <w:tbl>
      <w:tblPr>
        <w:tblStyle w:val="Table2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gridCol w:w="5295"/>
        <w:tblGridChange w:id="0">
          <w:tblGrid>
            <w:gridCol w:w="3735"/>
            <w:gridCol w:w="5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 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Localiza a reserva e solicita o cancelamento.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a autorização do perfil e o prazo.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Cancela a reserva e informa a confirmação. </w:t>
            </w:r>
          </w:p>
        </w:tc>
      </w:tr>
    </w:tbl>
    <w:p w:rsidR="00000000" w:rsidDel="00000000" w:rsidP="00000000" w:rsidRDefault="00000000" w:rsidRPr="00000000" w14:paraId="00000199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 B: exceções</w:t>
      </w:r>
    </w:p>
    <w:tbl>
      <w:tblPr>
        <w:tblStyle w:val="Table2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gridCol w:w="5295"/>
        <w:tblGridChange w:id="0">
          <w:tblGrid>
            <w:gridCol w:w="3735"/>
            <w:gridCol w:w="5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 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Tenta cancelar uma reserva fora do prazo permitido.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o cancelamento e informa a restrição.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Tenta cancelar uma reserva que não pertence a ele.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a operação.</w:t>
            </w:r>
          </w:p>
        </w:tc>
      </w:tr>
    </w:tbl>
    <w:p w:rsidR="00000000" w:rsidDel="00000000" w:rsidP="00000000" w:rsidRDefault="00000000" w:rsidRPr="00000000" w14:paraId="000001A4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UC-ASSO09 — Consultar reservas realizadas</w:t>
      </w:r>
      <w:r w:rsidDel="00000000" w:rsidR="00000000" w:rsidRPr="00000000">
        <w:rPr>
          <w:rtl w:val="0"/>
        </w:rPr>
      </w:r>
    </w:p>
    <w:tbl>
      <w:tblPr>
        <w:tblStyle w:val="Table26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30"/>
        <w:tblGridChange w:id="0">
          <w:tblGrid>
            <w:gridCol w:w="2085"/>
            <w:gridCol w:w="6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UC-ASSO09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reservas realizadas</w:t>
            </w:r>
          </w:p>
        </w:tc>
      </w:tr>
      <w:tr>
        <w:trPr>
          <w:cantSplit w:val="0"/>
          <w:trHeight w:val="542.3730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Associado titular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o associado visualize suas reservas realizadas.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associado titular deve estar autenticado.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reservas do associado são apresentadas.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RF-AS11, RF-AUTO04 </w:t>
            </w:r>
          </w:p>
        </w:tc>
      </w:tr>
    </w:tbl>
    <w:p w:rsidR="00000000" w:rsidDel="00000000" w:rsidP="00000000" w:rsidRDefault="00000000" w:rsidRPr="00000000" w14:paraId="000001B4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27"/>
        <w:tblW w:w="8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4575"/>
        <w:tblGridChange w:id="0">
          <w:tblGrid>
            <w:gridCol w:w="3930"/>
            <w:gridCol w:w="4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 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a consulta das reservas.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 as reservas vinculadas ao associado.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as reservas encontradas.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as informações.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</w:t>
      </w:r>
    </w:p>
    <w:tbl>
      <w:tblPr>
        <w:tblStyle w:val="Table28"/>
        <w:tblW w:w="8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15"/>
        <w:gridCol w:w="4560"/>
        <w:tblGridChange w:id="0">
          <w:tblGrid>
            <w:gridCol w:w="3915"/>
            <w:gridCol w:w="4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 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possui reservas registradas.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que não há reservas para exibição.</w:t>
            </w:r>
          </w:p>
        </w:tc>
      </w:tr>
    </w:tbl>
    <w:p w:rsidR="00000000" w:rsidDel="00000000" w:rsidP="00000000" w:rsidRDefault="00000000" w:rsidRPr="00000000" w14:paraId="000001C6">
      <w:pPr>
        <w:pStyle w:val="Heading1"/>
        <w:rPr/>
      </w:pPr>
      <w:bookmarkStart w:colFirst="0" w:colLast="0" w:name="_54rnrcho5slp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bookmarkStart w:colFirst="0" w:colLast="0" w:name="_6g1xe7du8jm9" w:id="7"/>
      <w:bookmarkEnd w:id="7"/>
      <w:r w:rsidDel="00000000" w:rsidR="00000000" w:rsidRPr="00000000">
        <w:rPr>
          <w:rtl w:val="0"/>
        </w:rPr>
        <w:t xml:space="preserve">3. Módulo Financeiro e Mensalidades</w:t>
      </w:r>
    </w:p>
    <w:p w:rsidR="00000000" w:rsidDel="00000000" w:rsidP="00000000" w:rsidRDefault="00000000" w:rsidRPr="00000000" w14:paraId="000001C8">
      <w:pPr>
        <w:ind w:firstLine="720"/>
        <w:rPr/>
      </w:pPr>
      <w:r w:rsidDel="00000000" w:rsidR="00000000" w:rsidRPr="00000000">
        <w:rPr>
          <w:rtl w:val="0"/>
        </w:rPr>
        <w:t xml:space="preserve">Este módulo contempla as funcionalidades relacionadas à consulta de movimentações financeiras feitas pelo clube, acesso a diferentes tipos de histórico, gestão de recursos por prioridades, emissão e gerenciamento de mensalidades e gerenciamento de pagamentos. Sendo seu principal ator o “Funcionário Financeiro”.</w:t>
      </w:r>
    </w:p>
    <w:p w:rsidR="00000000" w:rsidDel="00000000" w:rsidP="00000000" w:rsidRDefault="00000000" w:rsidRPr="00000000" w14:paraId="000001C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60963" cy="282079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963" cy="28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3691" cy="432465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3691" cy="4324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g7zo0tnfroil" w:id="8"/>
      <w:bookmarkEnd w:id="8"/>
      <w:r w:rsidDel="00000000" w:rsidR="00000000" w:rsidRPr="00000000">
        <w:rPr>
          <w:rtl w:val="0"/>
        </w:rPr>
        <w:t xml:space="preserve">3.1 Especificações de casos de uso</w:t>
      </w:r>
    </w:p>
    <w:p w:rsidR="00000000" w:rsidDel="00000000" w:rsidP="00000000" w:rsidRDefault="00000000" w:rsidRPr="00000000" w14:paraId="000001CC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UC-FIN01 — Registrar Movimentação Financeira Manual</w:t>
      </w:r>
      <w:r w:rsidDel="00000000" w:rsidR="00000000" w:rsidRPr="00000000">
        <w:rPr>
          <w:rtl w:val="0"/>
        </w:rPr>
      </w:r>
    </w:p>
    <w:tbl>
      <w:tblPr>
        <w:tblStyle w:val="Table2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Funcionário Financeiro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rHeight w:val="637.11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Funcionário seleciona movimentação e escolhe o tipo: Entrada ou Saída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11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exibe formulário correspondente</w:t>
            </w:r>
          </w:p>
        </w:tc>
      </w:tr>
      <w:tr>
        <w:trPr>
          <w:cantSplit w:val="0"/>
          <w:trHeight w:val="742.11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Funcionário preenche os campos e confirma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2.11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checa o saldo, executa movimentação, atualiza o saldo do clube e registra</w:t>
            </w:r>
          </w:p>
        </w:tc>
      </w:tr>
    </w:tbl>
    <w:p w:rsidR="00000000" w:rsidDel="00000000" w:rsidP="00000000" w:rsidRDefault="00000000" w:rsidRPr="00000000" w14:paraId="000001D7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Exceção (saldo insuficiente):</w:t>
      </w:r>
      <w:r w:rsidDel="00000000" w:rsidR="00000000" w:rsidRPr="00000000">
        <w:rPr>
          <w:rtl w:val="0"/>
        </w:rPr>
        <w:t xml:space="preserve"> se for uma saída e o saldo for insuficiente, o sistema rejeita a operação, exibe mensagem explicando o motivo e o saldo permanece inalterado.</w:t>
      </w:r>
    </w:p>
    <w:p w:rsidR="00000000" w:rsidDel="00000000" w:rsidP="00000000" w:rsidRDefault="00000000" w:rsidRPr="00000000" w14:paraId="000001D8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UC-FIN02 — Consultar Operações Financeiras do Clube</w:t>
      </w:r>
      <w:r w:rsidDel="00000000" w:rsidR="00000000" w:rsidRPr="00000000">
        <w:rPr>
          <w:rtl w:val="0"/>
        </w:rPr>
      </w:r>
    </w:p>
    <w:tbl>
      <w:tblPr>
        <w:tblStyle w:val="Table3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Funcionário Financeiro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Funcionário acessa o menu “Financeiro” e escolhe a consulta desejada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direciona para o fluxo correspondente à opção escolhida</w:t>
            </w:r>
          </w:p>
        </w:tc>
      </w:tr>
    </w:tbl>
    <w:p w:rsidR="00000000" w:rsidDel="00000000" w:rsidP="00000000" w:rsidRDefault="00000000" w:rsidRPr="00000000" w14:paraId="000001DF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Fluxo alternativo A — Consultar saldo:</w:t>
      </w:r>
    </w:p>
    <w:tbl>
      <w:tblPr>
        <w:tblStyle w:val="Table3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Funcionário Financeiro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Exibe o saldo disponível atual do clube.</w:t>
            </w:r>
          </w:p>
        </w:tc>
      </w:tr>
    </w:tbl>
    <w:p w:rsidR="00000000" w:rsidDel="00000000" w:rsidP="00000000" w:rsidRDefault="00000000" w:rsidRPr="00000000" w14:paraId="000001E4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Fluxo alternativo B — Consultar histórico:</w:t>
      </w:r>
    </w:p>
    <w:tbl>
      <w:tblPr>
        <w:tblStyle w:val="Table3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Funcionário Financeiro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Exibe a lista de operações (entradas e saídas) com valor, tipo e data.</w:t>
            </w:r>
          </w:p>
        </w:tc>
      </w:tr>
    </w:tbl>
    <w:p w:rsidR="00000000" w:rsidDel="00000000" w:rsidP="00000000" w:rsidRDefault="00000000" w:rsidRPr="00000000" w14:paraId="000001E9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Fluxo alternativo C — Emitir relatório de fechamento:</w:t>
      </w:r>
    </w:p>
    <w:tbl>
      <w:tblPr>
        <w:tblStyle w:val="Table3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445.26855468749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Funcionário Financeiro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 a competência (mês/ano) desejada.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Gera e exibe o relatório consolidado, discriminando receitas e custos por categoria.</w:t>
            </w:r>
          </w:p>
        </w:tc>
      </w:tr>
    </w:tbl>
    <w:p w:rsidR="00000000" w:rsidDel="00000000" w:rsidP="00000000" w:rsidRDefault="00000000" w:rsidRPr="00000000" w14:paraId="000001F0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Exceção:</w:t>
      </w:r>
      <w:r w:rsidDel="00000000" w:rsidR="00000000" w:rsidRPr="00000000">
        <w:rPr>
          <w:rtl w:val="0"/>
        </w:rPr>
        <w:t xml:space="preserve"> Se não houver movimentações no período selecionado (relatório ou histórico filtrado), o sistema exibe uma mensagem informando a ausência de dados, em vez de um relatório vazio.</w:t>
      </w:r>
    </w:p>
    <w:p w:rsidR="00000000" w:rsidDel="00000000" w:rsidP="00000000" w:rsidRDefault="00000000" w:rsidRPr="00000000" w14:paraId="000001F1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UC-FIN03 — Registrar Prioridades</w:t>
      </w:r>
      <w:r w:rsidDel="00000000" w:rsidR="00000000" w:rsidRPr="00000000">
        <w:rPr>
          <w:rtl w:val="0"/>
        </w:rPr>
      </w:r>
    </w:p>
    <w:tbl>
      <w:tblPr>
        <w:tblStyle w:val="Table3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Funcionário Financeiro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rHeight w:val="712.11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Funcionário seleciona registro de priorização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exibe formulário para preenchimento</w:t>
            </w:r>
          </w:p>
        </w:tc>
      </w:tr>
      <w:tr>
        <w:trPr>
          <w:cantSplit w:val="0"/>
          <w:trHeight w:val="574.7460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Funcionário preenche os campos e confirma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.11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salva a solicitação e atualiza a lista de pendentes, ordenada por prioridade</w:t>
            </w:r>
          </w:p>
        </w:tc>
      </w:tr>
    </w:tbl>
    <w:p w:rsidR="00000000" w:rsidDel="00000000" w:rsidP="00000000" w:rsidRDefault="00000000" w:rsidRPr="00000000" w14:paraId="000001FD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Fluxo alternativo — Consultar lista para decidir o próximo gasto:</w:t>
      </w:r>
    </w:p>
    <w:tbl>
      <w:tblPr>
        <w:tblStyle w:val="Table3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Funcionário Financeiro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</w:t>
            </w:r>
          </w:p>
        </w:tc>
      </w:tr>
      <w:tr>
        <w:trPr>
          <w:cantSplit w:val="0"/>
          <w:trHeight w:val="709.7460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Acessa a lista de solicitações pendentes.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.492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Exibe a lista ordenada por prioridade, servindo de apoio para o funcionário decidir qual gasto efetivar em seguida (via UC-FIN01).</w:t>
            </w:r>
          </w:p>
        </w:tc>
      </w:tr>
    </w:tbl>
    <w:p w:rsidR="00000000" w:rsidDel="00000000" w:rsidP="00000000" w:rsidRDefault="00000000" w:rsidRPr="00000000" w14:paraId="00000204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Exceção: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Campos obrigatórios não preenchidos → sistema impede o salvamento e indica os campos 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UC-FIN04 — Gerar mensalidade</w:t>
      </w:r>
    </w:p>
    <w:tbl>
      <w:tblPr>
        <w:tblStyle w:val="Table36"/>
        <w:tblW w:w="8850.0" w:type="dxa"/>
        <w:jc w:val="left"/>
        <w:tblLayout w:type="fixed"/>
        <w:tblLook w:val="0600"/>
      </w:tblPr>
      <w:tblGrid>
        <w:gridCol w:w="2115"/>
        <w:gridCol w:w="6735"/>
        <w:tblGridChange w:id="0">
          <w:tblGrid>
            <w:gridCol w:w="2115"/>
            <w:gridCol w:w="67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UC-FIN04</w:t>
            </w:r>
          </w:p>
        </w:tc>
      </w:tr>
      <w:tr>
        <w:trPr>
          <w:cantSplit w:val="0"/>
          <w:trHeight w:val="605.976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Gerar mensalidade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Agendador</w:t>
            </w:r>
          </w:p>
        </w:tc>
      </w:tr>
      <w:tr>
        <w:trPr>
          <w:cantSplit w:val="0"/>
          <w:trHeight w:val="141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Fechar a mensalidade no estado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EM_ABERTO</w:t>
            </w:r>
            <w:r w:rsidDel="00000000" w:rsidR="00000000" w:rsidRPr="00000000">
              <w:rPr>
                <w:rtl w:val="0"/>
              </w:rPr>
              <w:t xml:space="preserve"> do mês anterior (congelando seu valor final em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  <w:t xml:space="preserve">), criar a nova mensalidade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EM_ABERTO</w:t>
            </w:r>
            <w:r w:rsidDel="00000000" w:rsidR="00000000" w:rsidRPr="00000000">
              <w:rPr>
                <w:rtl w:val="0"/>
              </w:rPr>
              <w:t xml:space="preserve"> da competência atual.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Ocorre a virada de mês/início da nova competência (disparo temporal do Agendador).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Mensalidades anteriores transitam para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  <w:t xml:space="preserve"> (com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valorFinal</w:t>
            </w:r>
            <w:r w:rsidDel="00000000" w:rsidR="00000000" w:rsidRPr="00000000">
              <w:rPr>
                <w:rtl w:val="0"/>
              </w:rPr>
              <w:t xml:space="preserve"> congelado e vencimento definido), novas mensalidades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EM_ABERTO</w:t>
            </w:r>
            <w:r w:rsidDel="00000000" w:rsidR="00000000" w:rsidRPr="00000000">
              <w:rPr>
                <w:rtl w:val="0"/>
              </w:rPr>
              <w:t xml:space="preserve"> são criadas para os associados titulares ativos ou suspensos.</w:t>
            </w:r>
          </w:p>
        </w:tc>
      </w:tr>
      <w:tr>
        <w:trPr>
          <w:cantSplit w:val="0"/>
          <w:trHeight w:val="941.953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RF-F05</w:t>
            </w:r>
          </w:p>
        </w:tc>
      </w:tr>
    </w:tbl>
    <w:p w:rsidR="00000000" w:rsidDel="00000000" w:rsidP="00000000" w:rsidRDefault="00000000" w:rsidRPr="00000000" w14:paraId="00000214">
      <w:pPr>
        <w:spacing w:after="200" w:before="20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Fluxo principal</w:t>
      </w:r>
      <w:r w:rsidDel="00000000" w:rsidR="00000000" w:rsidRPr="00000000">
        <w:rPr>
          <w:rtl w:val="0"/>
        </w:rPr>
      </w:r>
    </w:p>
    <w:tbl>
      <w:tblPr>
        <w:tblStyle w:val="Table37"/>
        <w:tblW w:w="8835.0" w:type="dxa"/>
        <w:jc w:val="left"/>
        <w:tblLayout w:type="fixed"/>
        <w:tblLook w:val="0600"/>
      </w:tblPr>
      <w:tblGrid>
        <w:gridCol w:w="3240"/>
        <w:gridCol w:w="5595"/>
        <w:tblGridChange w:id="0">
          <w:tblGrid>
            <w:gridCol w:w="3240"/>
            <w:gridCol w:w="55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Agendador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6.953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Dispara o gatilho de início de novo mês/competência.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953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 todos os associados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titulares</w:t>
            </w:r>
            <w:r w:rsidDel="00000000" w:rsidR="00000000" w:rsidRPr="00000000">
              <w:rPr>
                <w:rtl w:val="0"/>
              </w:rPr>
              <w:t xml:space="preserve"> ativos ou suspensos no sistema (excluindo dependentes).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 a mensalidade no estado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EM_ABERTO</w:t>
            </w:r>
            <w:r w:rsidDel="00000000" w:rsidR="00000000" w:rsidRPr="00000000">
              <w:rPr>
                <w:rtl w:val="0"/>
              </w:rPr>
              <w:t xml:space="preserve"> da competência encerrada para cada titular.</w:t>
            </w:r>
          </w:p>
        </w:tc>
      </w:tr>
      <w:tr>
        <w:trPr>
          <w:cantSplit w:val="0"/>
          <w:trHeight w:val="1208.90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 o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valorFinal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valorBase</w:t>
            </w:r>
            <w:r w:rsidDel="00000000" w:rsidR="00000000" w:rsidRPr="00000000">
              <w:rPr>
                <w:rtl w:val="0"/>
              </w:rPr>
              <w:t xml:space="preserve"> + soma dos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GastoAvulso</w:t>
            </w:r>
            <w:r w:rsidDel="00000000" w:rsidR="00000000" w:rsidRPr="00000000">
              <w:rPr>
                <w:rtl w:val="0"/>
              </w:rPr>
              <w:t xml:space="preserve">), altera o estado da mensalidade para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  <w:t xml:space="preserve"> e define a data de vencimento para o último dia útil do mês.</w:t>
            </w:r>
          </w:p>
        </w:tc>
      </w:tr>
      <w:tr>
        <w:trPr>
          <w:cantSplit w:val="0"/>
          <w:trHeight w:val="857.92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Cria a nova mensalidade no estado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EM_ABERTO</w:t>
            </w:r>
            <w:r w:rsidDel="00000000" w:rsidR="00000000" w:rsidRPr="00000000">
              <w:rPr>
                <w:rtl w:val="0"/>
              </w:rPr>
              <w:t xml:space="preserve"> referente à nova competência para cada titular ativo ou suspenso.</w:t>
            </w:r>
          </w:p>
        </w:tc>
      </w:tr>
    </w:tbl>
    <w:p w:rsidR="00000000" w:rsidDel="00000000" w:rsidP="00000000" w:rsidRDefault="00000000" w:rsidRPr="00000000" w14:paraId="00000221">
      <w:pPr>
        <w:spacing w:before="20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Fluxo alternativo</w:t>
      </w:r>
      <w:r w:rsidDel="00000000" w:rsidR="00000000" w:rsidRPr="00000000">
        <w:rPr>
          <w:rtl w:val="0"/>
        </w:rPr>
      </w:r>
    </w:p>
    <w:tbl>
      <w:tblPr>
        <w:tblStyle w:val="Table38"/>
        <w:tblW w:w="8835.0" w:type="dxa"/>
        <w:jc w:val="left"/>
        <w:tblLayout w:type="fixed"/>
        <w:tblLook w:val="0600"/>
      </w:tblPr>
      <w:tblGrid>
        <w:gridCol w:w="3210"/>
        <w:gridCol w:w="5625"/>
        <w:tblGridChange w:id="0">
          <w:tblGrid>
            <w:gridCol w:w="3210"/>
            <w:gridCol w:w="5625"/>
          </w:tblGrid>
        </w:tblGridChange>
      </w:tblGrid>
      <w:tr>
        <w:trPr>
          <w:cantSplit w:val="0"/>
          <w:trHeight w:val="302.373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Agendador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 associado titular inativo.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Não realiza a geração de nova mensalidade para o perfil específico, registra o log do evento e prossegue com os demais associados.</w:t>
            </w:r>
          </w:p>
        </w:tc>
      </w:tr>
    </w:tbl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0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UC-FIN05— Cancelar e reemitir mensalidade</w:t>
      </w:r>
    </w:p>
    <w:tbl>
      <w:tblPr>
        <w:tblStyle w:val="Table39"/>
        <w:tblW w:w="8835.0" w:type="dxa"/>
        <w:jc w:val="left"/>
        <w:tblLayout w:type="fixed"/>
        <w:tblLook w:val="0600"/>
      </w:tblPr>
      <w:tblGrid>
        <w:gridCol w:w="2160"/>
        <w:gridCol w:w="6675"/>
        <w:tblGridChange w:id="0">
          <w:tblGrid>
            <w:gridCol w:w="2160"/>
            <w:gridCol w:w="6675"/>
          </w:tblGrid>
        </w:tblGridChange>
      </w:tblGrid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UC-FIN05</w:t>
            </w:r>
          </w:p>
        </w:tc>
      </w:tr>
      <w:tr>
        <w:trPr>
          <w:cantSplit w:val="0"/>
          <w:trHeight w:val="320.976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Cancelar e reemitir mensalidade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Funcionário recepção</w:t>
            </w:r>
          </w:p>
        </w:tc>
      </w:tr>
      <w:tr>
        <w:trPr>
          <w:cantSplit w:val="0"/>
          <w:trHeight w:val="623.9355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o funcionário cancele uma mensalidade no estado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ATRASADA</w:t>
            </w:r>
            <w:r w:rsidDel="00000000" w:rsidR="00000000" w:rsidRPr="00000000">
              <w:rPr>
                <w:rtl w:val="0"/>
              </w:rPr>
              <w:t xml:space="preserve"> e reemita obrigatoriamente uma nova mensalidade substituta para a mesma competência.</w:t>
            </w:r>
          </w:p>
        </w:tc>
      </w:tr>
      <w:tr>
        <w:trPr>
          <w:cantSplit w:val="0"/>
          <w:trHeight w:val="475.95703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funcionário deve estar autenticado e a mensalidade selecionada deve estar no estado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PENDENTE ou ATRASADA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mensalidade original transita para o estado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  <w:t xml:space="preserve">, estabelece o vínculo de substituição (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substituidaPor</w:t>
            </w:r>
            <w:r w:rsidDel="00000000" w:rsidR="00000000" w:rsidRPr="00000000">
              <w:rPr>
                <w:rtl w:val="0"/>
              </w:rPr>
              <w:t xml:space="preserve">), e a nova mensalidade referente à competência é gerada no estado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RF-F11</w:t>
            </w:r>
          </w:p>
        </w:tc>
      </w:tr>
    </w:tbl>
    <w:p w:rsidR="00000000" w:rsidDel="00000000" w:rsidP="00000000" w:rsidRDefault="00000000" w:rsidRPr="00000000" w14:paraId="00000235">
      <w:pPr>
        <w:spacing w:after="200" w:before="200" w:lineRule="auto"/>
        <w:jc w:val="left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Fluxo principal</w:t>
      </w:r>
      <w:r w:rsidDel="00000000" w:rsidR="00000000" w:rsidRPr="00000000">
        <w:rPr>
          <w:rtl w:val="0"/>
        </w:rPr>
      </w:r>
    </w:p>
    <w:tbl>
      <w:tblPr>
        <w:tblStyle w:val="Table40"/>
        <w:tblW w:w="8970.0" w:type="dxa"/>
        <w:jc w:val="left"/>
        <w:tblLayout w:type="fixed"/>
        <w:tblLook w:val="0600"/>
      </w:tblPr>
      <w:tblGrid>
        <w:gridCol w:w="4260"/>
        <w:gridCol w:w="4710"/>
        <w:tblGridChange w:id="0">
          <w:tblGrid>
            <w:gridCol w:w="4260"/>
            <w:gridCol w:w="471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o cadastro do associado e escolhe a mensalidade no estado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ATRASADA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o cancelamento informando a justificativa administrativa.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.953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Válida a solicitação e atualiza o estado da mensalidade para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Dispara obrigatoriamente a reemissão e abre a interface para inclusão da nova mensalidade da mesma competência.</w:t>
            </w:r>
          </w:p>
        </w:tc>
      </w:tr>
      <w:tr>
        <w:trPr>
          <w:cantSplit w:val="0"/>
          <w:trHeight w:val="917.92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Ajusta os valores ou vencimento da nova cobrança e confirma a reemissão.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9.8828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Cria a nova mensalidade no estado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  <w:t xml:space="preserve">, associa seu ID ao campo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substituidaPor</w:t>
            </w:r>
            <w:r w:rsidDel="00000000" w:rsidR="00000000" w:rsidRPr="00000000">
              <w:rPr>
                <w:rtl w:val="0"/>
              </w:rPr>
              <w:t xml:space="preserve"> da mensalidade cancelada e salva os registros no banco de dados.</w:t>
            </w:r>
          </w:p>
        </w:tc>
      </w:tr>
      <w:tr>
        <w:trPr>
          <w:cantSplit w:val="0"/>
          <w:trHeight w:val="857.929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Exibe a confirmação da operação.</w:t>
            </w:r>
          </w:p>
        </w:tc>
      </w:tr>
    </w:tbl>
    <w:p w:rsidR="00000000" w:rsidDel="00000000" w:rsidP="00000000" w:rsidRDefault="00000000" w:rsidRPr="00000000" w14:paraId="00000246">
      <w:pPr>
        <w:spacing w:after="200" w:before="200" w:lineRule="auto"/>
        <w:jc w:val="left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Fluxo alternativo</w:t>
      </w:r>
      <w:r w:rsidDel="00000000" w:rsidR="00000000" w:rsidRPr="00000000">
        <w:rPr>
          <w:rtl w:val="0"/>
        </w:rPr>
      </w:r>
    </w:p>
    <w:tbl>
      <w:tblPr>
        <w:tblStyle w:val="Table41"/>
        <w:tblW w:w="8850.0" w:type="dxa"/>
        <w:jc w:val="left"/>
        <w:tblLayout w:type="fixed"/>
        <w:tblLook w:val="0600"/>
      </w:tblPr>
      <w:tblGrid>
        <w:gridCol w:w="3600"/>
        <w:gridCol w:w="5250"/>
        <w:tblGridChange w:id="0">
          <w:tblGrid>
            <w:gridCol w:w="3600"/>
            <w:gridCol w:w="52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Tenta cancelar uma mensalidade que está no estado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EM_ABERTO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PAGA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Bloqueia a ação e informa que o cancelamento manual com reemissão só é permitido para mensalidades no estado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shd w:fill="f2f0f0" w:val="clear"/>
                <w:rtl w:val="0"/>
              </w:rPr>
              <w:t xml:space="preserve">ATRASADA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4B">
      <w:pPr>
        <w:pStyle w:val="Heading1"/>
        <w:rPr/>
      </w:pPr>
      <w:bookmarkStart w:colFirst="0" w:colLast="0" w:name="_cj5f2exit3xi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rPr>
          <w:sz w:val="24"/>
          <w:szCs w:val="24"/>
        </w:rPr>
      </w:pPr>
      <w:bookmarkStart w:colFirst="0" w:colLast="0" w:name="_q2wc9xgrudkm" w:id="10"/>
      <w:bookmarkEnd w:id="10"/>
      <w:r w:rsidDel="00000000" w:rsidR="00000000" w:rsidRPr="00000000">
        <w:rPr>
          <w:rtl w:val="0"/>
        </w:rPr>
        <w:t xml:space="preserve">4. Módulo de Reservas e Espaços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Este módulo contempla as funcionalidades relacionadas à consulta de disponibilidade, solicitação e cancelamento de reservas, registro de presença/ausência, gerenciamento de espaços físicos e configuração dos blocos de horário disponíveis para reserva. </w:t>
      </w:r>
    </w:p>
    <w:p w:rsidR="00000000" w:rsidDel="00000000" w:rsidP="00000000" w:rsidRDefault="00000000" w:rsidRPr="00000000" w14:paraId="0000024E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025816" cy="350807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5816" cy="3508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spacing w:after="0" w:lineRule="auto"/>
        <w:rPr/>
      </w:pPr>
      <w:bookmarkStart w:colFirst="0" w:colLast="0" w:name="_t5xj20d3fd8r" w:id="11"/>
      <w:bookmarkEnd w:id="11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.1 Especificações de casos de uso </w:t>
      </w:r>
    </w:p>
    <w:p w:rsidR="00000000" w:rsidDel="00000000" w:rsidP="00000000" w:rsidRDefault="00000000" w:rsidRPr="00000000" w14:paraId="0000025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UC-GE01 — Consultar Disponibilidade </w:t>
      </w:r>
      <w:r w:rsidDel="00000000" w:rsidR="00000000" w:rsidRPr="00000000">
        <w:rPr>
          <w:rtl w:val="0"/>
        </w:rPr>
      </w:r>
    </w:p>
    <w:tbl>
      <w:tblPr>
        <w:tblStyle w:val="Table4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6945"/>
        <w:tblGridChange w:id="0">
          <w:tblGrid>
            <w:gridCol w:w="2085"/>
            <w:gridCol w:w="6945"/>
          </w:tblGrid>
        </w:tblGridChange>
      </w:tblGrid>
      <w:tr>
        <w:trPr>
          <w:cantSplit w:val="0"/>
          <w:trHeight w:val="54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UC-GE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Disponibilidade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Associado Titular, Funcionário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Administrador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consultar o calendário e os blocos de horário livres de um espaço físico.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existir ao menos um espaço físico cadastrado com blocos de horário configurados.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Os blocos de horário disponíveis para o espaço consultado são apresentados.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RF-ESP03 </w:t>
            </w:r>
          </w:p>
        </w:tc>
      </w:tr>
    </w:tbl>
    <w:p w:rsidR="00000000" w:rsidDel="00000000" w:rsidP="00000000" w:rsidRDefault="00000000" w:rsidRPr="00000000" w14:paraId="0000025F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4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4755"/>
        <w:tblGridChange w:id="0">
          <w:tblGrid>
            <w:gridCol w:w="4275"/>
            <w:gridCol w:w="4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a consulta de disponibilidade de um espaço físico.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 os blocos de horário configurados para o espaço. </w:t>
            </w:r>
          </w:p>
        </w:tc>
      </w:tr>
      <w:tr>
        <w:trPr>
          <w:cantSplit w:val="0"/>
          <w:trHeight w:val="46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Oculta os horários de manutenção ou exclusivos para treino. 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os blocos de horário disponíveis.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as informações apresentadas.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</w:t>
      </w:r>
    </w:p>
    <w:tbl>
      <w:tblPr>
        <w:tblStyle w:val="Table4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4740"/>
        <w:tblGridChange w:id="0">
          <w:tblGrid>
            <w:gridCol w:w="4275"/>
            <w:gridCol w:w="4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Associado/Funcionário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Consulta um espaço sem blocos disponíveis.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Informa que não há horários livres para o espaço selecionado. </w:t>
            </w:r>
          </w:p>
        </w:tc>
      </w:tr>
    </w:tbl>
    <w:p w:rsidR="00000000" w:rsidDel="00000000" w:rsidP="00000000" w:rsidRDefault="00000000" w:rsidRPr="00000000" w14:paraId="00000275">
      <w:pPr>
        <w:widowControl w:val="0"/>
        <w:spacing w:before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UC-GE</w:t>
      </w:r>
      <w:r w:rsidDel="00000000" w:rsidR="00000000" w:rsidRPr="00000000">
        <w:rPr>
          <w:b w:val="1"/>
          <w:bCs w:val="1"/>
          <w:rtl w:val="0"/>
        </w:rPr>
        <w:t xml:space="preserve">02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— Solicitar Reserva de Espaço  </w:t>
      </w:r>
      <w:r w:rsidDel="00000000" w:rsidR="00000000" w:rsidRPr="00000000">
        <w:rPr>
          <w:rtl w:val="0"/>
        </w:rPr>
      </w:r>
    </w:p>
    <w:tbl>
      <w:tblPr>
        <w:tblStyle w:val="Table4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405"/>
        <w:tblGridChange w:id="0">
          <w:tblGrid>
            <w:gridCol w:w="262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-GE02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Solicitar Reserva de Espaço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Associado Titular (principal), Módulo Financeiro (secundário)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o associado titular solicite a reserva de um espaço em um bloco de horário disponível.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existir um bloco de horário disponível; o associado deve possuir cadastro ativo e plano vinculado.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reserva é registrada com status "Agendada" e a lista de convidados é vinculada a ela.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RF-AS08, RF-AS02, RF-AS07,  </w:t>
            </w:r>
          </w:p>
        </w:tc>
      </w:tr>
    </w:tbl>
    <w:p w:rsidR="00000000" w:rsidDel="00000000" w:rsidP="00000000" w:rsidRDefault="00000000" w:rsidRPr="00000000" w14:paraId="00000284">
      <w:pPr>
        <w:spacing w:after="0" w:before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4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0"/>
        <w:gridCol w:w="5160"/>
        <w:tblGridChange w:id="0">
          <w:tblGrid>
            <w:gridCol w:w="3870"/>
            <w:gridCol w:w="51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 um ou mais blocos de horário disponíveis.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a lista de convidados.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o limite de convidados do espaço. </w:t>
            </w:r>
          </w:p>
        </w:tc>
      </w:tr>
      <w:tr>
        <w:trPr>
          <w:cantSplit w:val="0"/>
          <w:trHeight w:val="52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o prazo máximo de 7 dias de antecedência.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se o solicitante é Dependente. </w:t>
            </w:r>
          </w:p>
        </w:tc>
      </w:tr>
      <w:tr>
        <w:trPr>
          <w:cantSplit w:val="0"/>
          <w:trHeight w:val="506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se a quantidade de reservas ultrapassa a cota mensal do plano.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Solicita ao Módulo Financeiro a verificação da situação financeira do associado.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 a solicitação da reserva.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Grava os blocos selecionados com o status "Agendada". </w:t>
            </w:r>
          </w:p>
        </w:tc>
      </w:tr>
      <w:tr>
        <w:trPr>
          <w:cantSplit w:val="0"/>
          <w:trHeight w:val="43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Vincula a lista de convidados, se informada, aos horários reservados. 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Exibe o comprovante de confirmação na tela. </w:t>
            </w:r>
          </w:p>
        </w:tc>
      </w:tr>
    </w:tbl>
    <w:p w:rsidR="00000000" w:rsidDel="00000000" w:rsidP="00000000" w:rsidRDefault="00000000" w:rsidRPr="00000000" w14:paraId="0000029D">
      <w:pPr>
        <w:spacing w:after="0" w:before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</w:t>
      </w:r>
    </w:p>
    <w:tbl>
      <w:tblPr>
        <w:tblStyle w:val="Table47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5"/>
        <w:gridCol w:w="4830"/>
        <w:tblGridChange w:id="0">
          <w:tblGrid>
            <w:gridCol w:w="4185"/>
            <w:gridCol w:w="4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quantidade de convidados excede o limite do espaço.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a reserva e informa o limite permitido. </w:t>
            </w:r>
          </w:p>
        </w:tc>
      </w:tr>
      <w:tr>
        <w:trPr>
          <w:cantSplit w:val="0"/>
          <w:trHeight w:val="55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a reserva com mais de 7 dias de antecedência.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a operação. </w:t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solicitante é Dependente.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Bloqueia a operação, pois esse perfil não pode solicitar reservas. </w:t>
            </w:r>
          </w:p>
        </w:tc>
      </w:tr>
      <w:tr>
        <w:trPr>
          <w:cantSplit w:val="0"/>
          <w:trHeight w:val="46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associado está Inativo, Suspenso ou Inadimplente.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a realização da reserva.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limite mensal de reservas do plano foi atingido.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a realização da reserva e informa o limite do plano. </w:t>
            </w:r>
          </w:p>
        </w:tc>
      </w:tr>
    </w:tbl>
    <w:p w:rsidR="00000000" w:rsidDel="00000000" w:rsidP="00000000" w:rsidRDefault="00000000" w:rsidRPr="00000000" w14:paraId="000002B4">
      <w:pPr>
        <w:widowControl w:val="0"/>
        <w:spacing w:before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spacing w:before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spacing w:before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UC-GE</w:t>
      </w:r>
      <w:r w:rsidDel="00000000" w:rsidR="00000000" w:rsidRPr="00000000">
        <w:rPr>
          <w:b w:val="1"/>
          <w:bCs w:val="1"/>
          <w:rtl w:val="0"/>
        </w:rPr>
        <w:t xml:space="preserve">03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— Cancelar Reserva </w:t>
      </w:r>
      <w:r w:rsidDel="00000000" w:rsidR="00000000" w:rsidRPr="00000000">
        <w:rPr>
          <w:rtl w:val="0"/>
        </w:rPr>
      </w:r>
    </w:p>
    <w:tbl>
      <w:tblPr>
        <w:tblStyle w:val="Table4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510"/>
        <w:tblGridChange w:id="0">
          <w:tblGrid>
            <w:gridCol w:w="2520"/>
            <w:gridCol w:w="651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-GE03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Cancelar Reserva </w:t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Associado Titular, Funcionário de Rece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pção, </w:t>
            </w: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cancelar uma reserva previamente agendada.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existir uma reserva com status "Agendada" pertencente ao associado.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reserva passa para o status "Cancelada" e o bloco de horário é liberado.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RF-AS09 </w:t>
            </w:r>
          </w:p>
        </w:tc>
      </w:tr>
    </w:tbl>
    <w:p w:rsidR="00000000" w:rsidDel="00000000" w:rsidP="00000000" w:rsidRDefault="00000000" w:rsidRPr="00000000" w14:paraId="000002C5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</w:p>
    <w:tbl>
      <w:tblPr>
        <w:tblStyle w:val="Table4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0"/>
        <w:gridCol w:w="4620"/>
        <w:tblGridChange w:id="0">
          <w:tblGrid>
            <w:gridCol w:w="4410"/>
            <w:gridCol w:w="46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as reservas existentes (o funcionário busca o associado para cancelar em nome dele, quando aplicável).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as reservas agendadas. </w:t>
            </w:r>
          </w:p>
        </w:tc>
      </w:tr>
      <w:tr>
        <w:trPr>
          <w:cantSplit w:val="0"/>
          <w:trHeight w:val="28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 a reserva a ser cancelada.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o cancelamento.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a antecedência mínima de 1 dia.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 o status da reserva para "Cancelada".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Libera o bloco de horário.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a confirmação do cancelamento, sem aplicação de penalidade. </w:t>
            </w:r>
          </w:p>
        </w:tc>
      </w:tr>
    </w:tbl>
    <w:p w:rsidR="00000000" w:rsidDel="00000000" w:rsidP="00000000" w:rsidRDefault="00000000" w:rsidRPr="00000000" w14:paraId="000002D8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 1 </w:t>
      </w:r>
      <w:r w:rsidDel="00000000" w:rsidR="00000000" w:rsidRPr="00000000">
        <w:rPr>
          <w:rtl w:val="0"/>
        </w:rPr>
        <w:t xml:space="preserve">— Cancelamento realizado por Funcionário</w:t>
      </w:r>
      <w:r w:rsidDel="00000000" w:rsidR="00000000" w:rsidRPr="00000000">
        <w:rPr>
          <w:rtl w:val="0"/>
        </w:rPr>
      </w:r>
    </w:p>
    <w:tbl>
      <w:tblPr>
        <w:tblStyle w:val="Table5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335"/>
        <w:tblGridChange w:id="0">
          <w:tblGrid>
            <w:gridCol w:w="4680"/>
            <w:gridCol w:w="43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 o associado, acessa as suas reservas agendadas e solicita o cancelamento.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ao passo de verificação de antecedência mínima do fluxo principal. </w:t>
            </w:r>
          </w:p>
        </w:tc>
      </w:tr>
    </w:tbl>
    <w:p w:rsidR="00000000" w:rsidDel="00000000" w:rsidP="00000000" w:rsidRDefault="00000000" w:rsidRPr="00000000" w14:paraId="000002DF">
      <w:pPr>
        <w:spacing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Fluxo alternativo 2 </w:t>
      </w:r>
      <w:r w:rsidDel="00000000" w:rsidR="00000000" w:rsidRPr="00000000">
        <w:rPr>
          <w:rtl w:val="0"/>
        </w:rPr>
        <w:t xml:space="preserve">— Fora do prazo permitido</w:t>
      </w:r>
      <w:r w:rsidDel="00000000" w:rsidR="00000000" w:rsidRPr="00000000">
        <w:rPr>
          <w:rtl w:val="0"/>
        </w:rPr>
      </w:r>
    </w:p>
    <w:tbl>
      <w:tblPr>
        <w:tblStyle w:val="Table5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4725"/>
        <w:tblGridChange w:id="0">
          <w:tblGrid>
            <w:gridCol w:w="4290"/>
            <w:gridCol w:w="47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o cancelamento com menos de 1 dia de antecedência.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Bloqueia o cancelamento.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Exibe a mensagem de erro informando a expiração do prazo. </w:t>
            </w:r>
          </w:p>
        </w:tc>
      </w:tr>
    </w:tbl>
    <w:p w:rsidR="00000000" w:rsidDel="00000000" w:rsidP="00000000" w:rsidRDefault="00000000" w:rsidRPr="00000000" w14:paraId="000002EA">
      <w:pPr>
        <w:widowControl w:val="0"/>
        <w:spacing w:before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</w:t>
      </w:r>
      <w:r w:rsidDel="00000000" w:rsidR="00000000" w:rsidRPr="00000000">
        <w:rPr>
          <w:b w:val="1"/>
          <w:bCs w:val="1"/>
          <w:rtl w:val="0"/>
        </w:rPr>
        <w:t xml:space="preserve">-GE04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— Registrar Presença/Ausência  </w:t>
      </w:r>
      <w:r w:rsidDel="00000000" w:rsidR="00000000" w:rsidRPr="00000000">
        <w:rPr>
          <w:rtl w:val="0"/>
        </w:rPr>
      </w:r>
    </w:p>
    <w:tbl>
      <w:tblPr>
        <w:tblStyle w:val="Table5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585"/>
        <w:tblGridChange w:id="0">
          <w:tblGrid>
            <w:gridCol w:w="2445"/>
            <w:gridCol w:w="6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-GE04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Presença/Ausência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rHeight w:val="22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registrar se o associado compareceu a uma reserva em andamento.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 existir uma reserva com status "Agendada" em andamento. </w:t>
            </w:r>
          </w:p>
        </w:tc>
      </w:tr>
      <w:tr>
        <w:trPr>
          <w:cantSplit w:val="0"/>
          <w:trHeight w:val="4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status final da reserva é atualizado e o registro é gravado no histórico do associado.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RF-AS10 </w:t>
            </w:r>
          </w:p>
        </w:tc>
      </w:tr>
    </w:tbl>
    <w:p w:rsidR="00000000" w:rsidDel="00000000" w:rsidP="00000000" w:rsidRDefault="00000000" w:rsidRPr="00000000" w14:paraId="000002F9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5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0.974169647311"/>
        <w:gridCol w:w="4974.5376413763115"/>
        <w:tblGridChange w:id="0">
          <w:tblGrid>
            <w:gridCol w:w="4050.974169647311"/>
            <w:gridCol w:w="4974.537641376311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.9785156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 a reserva em andamento.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os dados da reserva.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 o comparecimento ou a ausência do associado.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 o status final da reserva. 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Grava o registro no histórico do associado. </w:t>
            </w:r>
          </w:p>
        </w:tc>
      </w:tr>
    </w:tbl>
    <w:p w:rsidR="00000000" w:rsidDel="00000000" w:rsidP="00000000" w:rsidRDefault="00000000" w:rsidRPr="00000000" w14:paraId="00000306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</w:t>
      </w:r>
    </w:p>
    <w:tbl>
      <w:tblPr>
        <w:tblStyle w:val="Table5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50"/>
        <w:tblGridChange w:id="0">
          <w:tblGrid>
            <w:gridCol w:w="4365"/>
            <w:gridCol w:w="4650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Tenta registrar presença/ausência de uma reserva não iniciada ou já cancelada.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a operação. </w:t>
            </w:r>
          </w:p>
        </w:tc>
      </w:tr>
      <w:tr>
        <w:trPr>
          <w:cantSplit w:val="0"/>
          <w:trHeight w:val="37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Exibe o alerta do status inválido da reserva. </w:t>
            </w:r>
          </w:p>
        </w:tc>
      </w:tr>
    </w:tbl>
    <w:p w:rsidR="00000000" w:rsidDel="00000000" w:rsidP="00000000" w:rsidRDefault="00000000" w:rsidRPr="00000000" w14:paraId="0000030F">
      <w:pPr>
        <w:widowControl w:val="0"/>
        <w:spacing w:before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</w:t>
      </w:r>
      <w:r w:rsidDel="00000000" w:rsidR="00000000" w:rsidRPr="00000000">
        <w:rPr>
          <w:b w:val="1"/>
          <w:bCs w:val="1"/>
          <w:rtl w:val="0"/>
        </w:rPr>
        <w:t xml:space="preserve">-GE05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— Gerenciar Espaços Físicos</w:t>
      </w:r>
      <w:r w:rsidDel="00000000" w:rsidR="00000000" w:rsidRPr="00000000">
        <w:rPr>
          <w:rtl w:val="0"/>
        </w:rPr>
      </w:r>
    </w:p>
    <w:tbl>
      <w:tblPr>
        <w:tblStyle w:val="Table5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825"/>
        <w:tblGridChange w:id="0">
          <w:tblGrid>
            <w:gridCol w:w="2205"/>
            <w:gridCol w:w="6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-GE05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Gerenciar Espaços Físicos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cadastrar, editar e inativar os espaços físicos disponíveis para reserva.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funcionário deve possuir credenciais de acesso administrativas.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espaço físico é cadastrado, atualizado ou tem seu estado alterado, e a lista de espaços disponíveis é atualizada. </w:t>
            </w:r>
          </w:p>
        </w:tc>
      </w:tr>
      <w:tr>
        <w:trPr>
          <w:cantSplit w:val="0"/>
          <w:trHeight w:val="29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RF-ESP01 </w:t>
            </w:r>
          </w:p>
        </w:tc>
      </w:tr>
    </w:tbl>
    <w:p w:rsidR="00000000" w:rsidDel="00000000" w:rsidP="00000000" w:rsidRDefault="00000000" w:rsidRPr="00000000" w14:paraId="0000031E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56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75"/>
        <w:gridCol w:w="3885"/>
        <w:tblGridChange w:id="0">
          <w:tblGrid>
            <w:gridCol w:w="5175"/>
            <w:gridCol w:w="3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Nome, Limite de Convidados, flag de espaço público e flag de uso exclusivo para treino.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os dados informados.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Salva o espaço físico. 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 a lista de espaços disponíveis para os associados. </w:t>
            </w:r>
          </w:p>
        </w:tc>
      </w:tr>
    </w:tbl>
    <w:p w:rsidR="00000000" w:rsidDel="00000000" w:rsidP="00000000" w:rsidRDefault="00000000" w:rsidRPr="00000000" w14:paraId="00000329">
      <w:pPr>
        <w:spacing w:after="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 1 </w:t>
      </w:r>
      <w:r w:rsidDel="00000000" w:rsidR="00000000" w:rsidRPr="00000000">
        <w:rPr>
          <w:sz w:val="24"/>
          <w:szCs w:val="24"/>
          <w:rtl w:val="0"/>
        </w:rPr>
        <w:t xml:space="preserve">— Dados inválidos</w:t>
      </w:r>
    </w:p>
    <w:tbl>
      <w:tblPr>
        <w:tblStyle w:val="Table57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5"/>
        <w:gridCol w:w="4590"/>
        <w:tblGridChange w:id="0">
          <w:tblGrid>
            <w:gridCol w:w="4425"/>
            <w:gridCol w:w="4590"/>
          </w:tblGrid>
        </w:tblGridChange>
      </w:tblGrid>
      <w:tr>
        <w:trPr>
          <w:cantSplit w:val="0"/>
          <w:trHeight w:val="465.544925229203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Funcionário/Administrador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 dados inválidos ou incompletos.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Rejeita os dados e solicita a correção. </w:t>
            </w:r>
          </w:p>
        </w:tc>
      </w:tr>
    </w:tbl>
    <w:p w:rsidR="00000000" w:rsidDel="00000000" w:rsidP="00000000" w:rsidRDefault="00000000" w:rsidRPr="00000000" w14:paraId="00000330">
      <w:pPr>
        <w:spacing w:after="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 2</w:t>
      </w:r>
      <w:r w:rsidDel="00000000" w:rsidR="00000000" w:rsidRPr="00000000">
        <w:rPr>
          <w:sz w:val="24"/>
          <w:szCs w:val="24"/>
          <w:rtl w:val="0"/>
        </w:rPr>
        <w:t xml:space="preserve"> — Alterar estado do espaço (Ativo / Em Manutenção / Inativo) </w:t>
      </w:r>
    </w:p>
    <w:tbl>
      <w:tblPr>
        <w:tblStyle w:val="Table58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4815"/>
        <w:tblGridChange w:id="0">
          <w:tblGrid>
            <w:gridCol w:w="4200"/>
            <w:gridCol w:w="48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Funcionário/Administrador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 um espaço já cadastrado e solicita a alteração de estado.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os estados possíveis (Ativo, Em Manutenção, Inativo).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Escolhe o novo estado do espaço.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 o estado do espaço. </w:t>
            </w:r>
          </w:p>
        </w:tc>
      </w:tr>
      <w:tr>
        <w:trPr>
          <w:cantSplit w:val="0"/>
          <w:trHeight w:val="892.119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Bloqueia novas reservas para o espaço enquanto ele estiver "Em Manutenção" ou "Inativo". </w:t>
            </w:r>
          </w:p>
        </w:tc>
      </w:tr>
      <w:tr>
        <w:trPr>
          <w:cantSplit w:val="0"/>
          <w:trHeight w:val="907.119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o espaço da lista de disponibilidade apresentada aos associados, quando aplicável. </w:t>
            </w:r>
          </w:p>
        </w:tc>
      </w:tr>
    </w:tbl>
    <w:p w:rsidR="00000000" w:rsidDel="00000000" w:rsidP="00000000" w:rsidRDefault="00000000" w:rsidRPr="00000000" w14:paraId="0000033F">
      <w:pPr>
        <w:widowControl w:val="0"/>
        <w:spacing w:before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UC-GE</w:t>
      </w:r>
      <w:r w:rsidDel="00000000" w:rsidR="00000000" w:rsidRPr="00000000">
        <w:rPr>
          <w:b w:val="1"/>
          <w:bCs w:val="1"/>
          <w:rtl w:val="0"/>
        </w:rPr>
        <w:t xml:space="preserve">06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— Configurar Blocos de Horário </w:t>
      </w:r>
      <w:r w:rsidDel="00000000" w:rsidR="00000000" w:rsidRPr="00000000">
        <w:rPr>
          <w:rtl w:val="0"/>
        </w:rPr>
      </w:r>
    </w:p>
    <w:tbl>
      <w:tblPr>
        <w:tblStyle w:val="Table5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450"/>
        <w:tblGridChange w:id="0">
          <w:tblGrid>
            <w:gridCol w:w="2580"/>
            <w:gridCol w:w="6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-GE06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Blocos de Horário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definir a grade de horários de um espaço físico.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espaço físico deve estar previamente cadastrado.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Os blocos de horário válidos ficam disponíveis para agendamento.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RF-ESP02 </w:t>
            </w:r>
          </w:p>
        </w:tc>
      </w:tr>
    </w:tbl>
    <w:p w:rsidR="00000000" w:rsidDel="00000000" w:rsidP="00000000" w:rsidRDefault="00000000" w:rsidRPr="00000000" w14:paraId="0000034E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6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5745"/>
        <w:tblGridChange w:id="0">
          <w:tblGrid>
            <w:gridCol w:w="3285"/>
            <w:gridCol w:w="5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 o espaço físico.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 um bloco informando hora de início e hora de fim.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a duração unitária exata de 2 horas para o bloco.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Salva o novo bloco de horário.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Disponibiliza o horário como unidade padrão para a composição de agendamentos. </w:t>
            </w:r>
          </w:p>
        </w:tc>
      </w:tr>
    </w:tbl>
    <w:p w:rsidR="00000000" w:rsidDel="00000000" w:rsidP="00000000" w:rsidRDefault="00000000" w:rsidRPr="00000000" w14:paraId="0000035B">
      <w:pPr>
        <w:spacing w:after="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</w:t>
      </w:r>
    </w:p>
    <w:tbl>
      <w:tblPr>
        <w:tblStyle w:val="Table6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5.737842596422"/>
        <w:gridCol w:w="5179.773968427202"/>
        <w:tblGridChange w:id="0">
          <w:tblGrid>
            <w:gridCol w:w="3845.737842596422"/>
            <w:gridCol w:w="5179.7739684272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 um bloco base com duração fora do padrão.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Impede a gravação do bloco. </w:t>
            </w:r>
          </w:p>
        </w:tc>
      </w:tr>
      <w:tr>
        <w:trPr>
          <w:cantSplit w:val="0"/>
          <w:trHeight w:val="694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a correção para a unidade indivisível de 2 horas. </w:t>
            </w:r>
          </w:p>
        </w:tc>
      </w:tr>
    </w:tbl>
    <w:p w:rsidR="00000000" w:rsidDel="00000000" w:rsidP="00000000" w:rsidRDefault="00000000" w:rsidRPr="00000000" w14:paraId="00000364">
      <w:pPr>
        <w:pStyle w:val="Heading1"/>
        <w:rPr/>
      </w:pPr>
      <w:bookmarkStart w:colFirst="0" w:colLast="0" w:name="_r2hvyga5v3ww" w:id="12"/>
      <w:bookmarkEnd w:id="12"/>
      <w:r w:rsidDel="00000000" w:rsidR="00000000" w:rsidRPr="00000000">
        <w:rPr>
          <w:rtl w:val="0"/>
        </w:rPr>
        <w:t xml:space="preserve">5. Módulo de </w:t>
      </w:r>
      <w:r w:rsidDel="00000000" w:rsidR="00000000" w:rsidRPr="00000000">
        <w:rPr>
          <w:rtl w:val="0"/>
        </w:rPr>
        <w:t xml:space="preserve">Materiais e Estoque</w:t>
      </w:r>
    </w:p>
    <w:p w:rsidR="00000000" w:rsidDel="00000000" w:rsidP="00000000" w:rsidRDefault="00000000" w:rsidRPr="00000000" w14:paraId="00000365">
      <w:pPr>
        <w:ind w:firstLine="720"/>
        <w:rPr/>
      </w:pPr>
      <w:r w:rsidDel="00000000" w:rsidR="00000000" w:rsidRPr="00000000">
        <w:rPr>
          <w:rtl w:val="0"/>
        </w:rPr>
        <w:t xml:space="preserve">Este módulo contempla as funcionalidades relacionadas ao gerenciamento de produtos, equipamentos e materiais comprados, vendidos e movimentados pelo clube.</w:t>
      </w:r>
    </w:p>
    <w:p w:rsidR="00000000" w:rsidDel="00000000" w:rsidP="00000000" w:rsidRDefault="00000000" w:rsidRPr="00000000" w14:paraId="0000036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59163" cy="498662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9163" cy="4986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spacing w:before="0" w:lineRule="auto"/>
        <w:rPr>
          <w:b w:val="1"/>
          <w:bCs w:val="1"/>
        </w:rPr>
      </w:pPr>
      <w:bookmarkStart w:colFirst="0" w:colLast="0" w:name="_z3wkexn8lq67" w:id="13"/>
      <w:bookmarkEnd w:id="13"/>
      <w:r w:rsidDel="00000000" w:rsidR="00000000" w:rsidRPr="00000000">
        <w:rPr>
          <w:rtl w:val="0"/>
        </w:rPr>
        <w:t xml:space="preserve">5.1 Especificações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UC-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ME01 — Criar pedido</w:t>
      </w:r>
      <w:r w:rsidDel="00000000" w:rsidR="00000000" w:rsidRPr="00000000">
        <w:rPr>
          <w:rtl w:val="0"/>
        </w:rPr>
      </w:r>
    </w:p>
    <w:tbl>
      <w:tblPr>
        <w:tblStyle w:val="Table6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53.0627661796743"/>
        <w:gridCol w:w="6572.449044843948"/>
        <w:tblGridChange w:id="0">
          <w:tblGrid>
            <w:gridCol w:w="2453.0627661796743"/>
            <w:gridCol w:w="6572.4490448439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</w:t>
            </w:r>
            <w:r w:rsidDel="00000000" w:rsidR="00000000" w:rsidRPr="00000000">
              <w:rPr>
                <w:rtl w:val="0"/>
              </w:rPr>
              <w:t xml:space="preserve">ME01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Criar pedido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line="240" w:lineRule="auto"/>
              <w:rPr/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 um novo processo de encomenda no sistema.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associado deve estar autenticado no sistema e não ter um pedido pendente em aberto.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Um novo registo de pedido é criado na base de dados com o estado "Em Aberto". </w:t>
            </w:r>
          </w:p>
        </w:tc>
      </w:tr>
      <w:tr>
        <w:trPr>
          <w:cantSplit w:val="0"/>
          <w:trHeight w:val="664.74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RF-F14, RF-E01</w:t>
            </w:r>
          </w:p>
        </w:tc>
      </w:tr>
    </w:tbl>
    <w:p w:rsidR="00000000" w:rsidDel="00000000" w:rsidP="00000000" w:rsidRDefault="00000000" w:rsidRPr="00000000" w14:paraId="00000377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6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05"/>
        <w:gridCol w:w="4710"/>
        <w:tblGridChange w:id="0">
          <w:tblGrid>
            <w:gridCol w:w="4305"/>
            <w:gridCol w:w="4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a criação de um novo pedido.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as pré-condições do utilizador.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Inicializa um novo registo de pedido e apresenta a interface vazia.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Inicializa um novo registo de pedido e apresenta a interface vazia.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</w:t>
      </w:r>
    </w:p>
    <w:tbl>
      <w:tblPr>
        <w:tblStyle w:val="Table6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10"/>
        <w:gridCol w:w="4920"/>
        <w:tblGridChange w:id="0">
          <w:tblGrid>
            <w:gridCol w:w="4110"/>
            <w:gridCol w:w="4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a criação de um novo pedido.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 que o utilizador já possui um pedido pendente em aberto.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uma notificação e questiona se o utilizador deseja retomar o pedido pendente ou cancelá-lo para iniciar um novo.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Escolhe cancelar o pedido anterior e criar um novo.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Altera o estado do pedido anterior para "Cancelado".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inicializa um novo registo de pedido e apresenta a interface vazia.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Prepara-se para adicionar os produtos desejados.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UC-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ME02 — Adicionar Item ao pedido </w:t>
      </w:r>
      <w:r w:rsidDel="00000000" w:rsidR="00000000" w:rsidRPr="00000000">
        <w:rPr>
          <w:rtl w:val="0"/>
        </w:rPr>
      </w:r>
    </w:p>
    <w:tbl>
      <w:tblPr>
        <w:tblStyle w:val="Table6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900"/>
        <w:tblGridChange w:id="0">
          <w:tblGrid>
            <w:gridCol w:w="2130"/>
            <w:gridCol w:w="6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</w:t>
            </w:r>
            <w:r w:rsidDel="00000000" w:rsidR="00000000" w:rsidRPr="00000000">
              <w:rPr>
                <w:rtl w:val="0"/>
              </w:rPr>
              <w:t xml:space="preserve">ME02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Adicionar Item ao pedido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line="240" w:lineRule="auto"/>
              <w:rPr>
                <w:sz w:val="24"/>
                <w:szCs w:val="24"/>
              </w:rPr>
            </w:pPr>
            <w:commentRangeStart w:id="1"/>
            <w:r w:rsidDel="00000000" w:rsidR="00000000" w:rsidRPr="00000000">
              <w:rPr>
                <w:rtl w:val="0"/>
              </w:rPr>
              <w:t xml:space="preserve">Usuário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Insere um produto específico e a respectiva quantidade no pedido atualmente em aberto. </w:t>
            </w:r>
          </w:p>
        </w:tc>
      </w:tr>
      <w:tr>
        <w:trPr>
          <w:cantSplit w:val="0"/>
          <w:trHeight w:val="728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utilizador deve ter um pedido previamente criado com o estado "Em Aberto". O produto selecionado tem de estar disponível no catálogo.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produto é associado ao pedido e o valor total da encomenda é atualizado em conformidade.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RF-F15, RF-E02 </w:t>
            </w:r>
          </w:p>
        </w:tc>
      </w:tr>
    </w:tbl>
    <w:p w:rsidR="00000000" w:rsidDel="00000000" w:rsidP="00000000" w:rsidRDefault="00000000" w:rsidRPr="00000000" w14:paraId="000003A2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6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590"/>
        <w:tblGridChange w:id="0">
          <w:tblGrid>
            <w:gridCol w:w="4440"/>
            <w:gridCol w:w="4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 um produto do catálogo e solicita a sua adição ao pedido, indicando a quantidade.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se o produto existe e se há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disponível para a quantidade solicitada.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Regista o produto no pedido em aberto e recalcula o valor total da encomenda.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uma mensagem de sucesso e atualiza a visualização do carrinho/pedido.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que o item foi adicionado corretamente.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alternativo</w:t>
      </w:r>
    </w:p>
    <w:tbl>
      <w:tblPr>
        <w:tblStyle w:val="Table6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Seleciona um produto do catálogo e solicita a sua adição ao pedido, indicando a quantidade.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.119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que a quantidade solicitada pelo utilizador excede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atualmente disponível.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Interrompe a adição e apresenta uma notificação a informar o limite máximo de unidades disponíveis para aquele produto. </w:t>
            </w:r>
          </w:p>
        </w:tc>
      </w:tr>
      <w:tr>
        <w:trPr>
          <w:cantSplit w:val="0"/>
          <w:trHeight w:val="473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Ajusta a quantidade para um valor igual ou inferior ao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disponível e submete novamente.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7.119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a nova quantidade, regista o produto no pedido e retoma o fluxo principal. </w:t>
            </w:r>
          </w:p>
        </w:tc>
      </w:tr>
    </w:tbl>
    <w:p w:rsidR="00000000" w:rsidDel="00000000" w:rsidP="00000000" w:rsidRDefault="00000000" w:rsidRPr="00000000" w14:paraId="000003BC">
      <w:pPr>
        <w:spacing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UC-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ME03 — Registrar Entrada de Estoque. </w:t>
      </w:r>
      <w:r w:rsidDel="00000000" w:rsidR="00000000" w:rsidRPr="00000000">
        <w:rPr>
          <w:rtl w:val="0"/>
        </w:rPr>
      </w:r>
    </w:p>
    <w:tbl>
      <w:tblPr>
        <w:tblStyle w:val="Table6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6885"/>
        <w:tblGridChange w:id="0">
          <w:tblGrid>
            <w:gridCol w:w="2145"/>
            <w:gridCol w:w="6885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</w:t>
            </w:r>
            <w:r w:rsidDel="00000000" w:rsidR="00000000" w:rsidRPr="00000000">
              <w:rPr>
                <w:rtl w:val="0"/>
              </w:rPr>
              <w:t xml:space="preserve">ME03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Entrada de Estoque 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estoque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Incrementar a quantidade disponível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) de um produto específico no sistema após a receção de novas mercadorias. </w:t>
            </w:r>
          </w:p>
        </w:tc>
      </w:tr>
      <w:tr>
        <w:trPr>
          <w:cantSplit w:val="0"/>
          <w:trHeight w:val="101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funcionário deve estar autenticado no sistema com permissões de gestão de inventário. O produto em causa deve estar previamente cadastrado (criado) na base de dados.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funcionário deve estar autenticado no sistema com permissões de gestão de inventário. O produto em causa deve estar previamente cadastrado (criado) na base de dados.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RF-E11, RF-AUTH03 </w:t>
            </w:r>
          </w:p>
        </w:tc>
      </w:tr>
    </w:tbl>
    <w:p w:rsidR="00000000" w:rsidDel="00000000" w:rsidP="00000000" w:rsidRDefault="00000000" w:rsidRPr="00000000" w14:paraId="000003CE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6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4755"/>
        <w:tblGridChange w:id="0">
          <w:tblGrid>
            <w:gridCol w:w="4275"/>
            <w:gridCol w:w="4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Funcionário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Acede à funcionalidade de gestão de inventário, pesquisa o produto pretendido e insere a quantidade recebida, solicitando o registo da entrada.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se o produto se encontra ativo e se a quantidade inserida é um valor numérico válido e superior a zero.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 o registo do produto na base de dados, somando a nova quantidade ao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estoque</w:t>
            </w:r>
            <w:r w:rsidDel="00000000" w:rsidR="00000000" w:rsidRPr="00000000">
              <w:rPr>
                <w:rtl w:val="0"/>
              </w:rPr>
              <w:t xml:space="preserve"> existente, e gera o histórico da operação.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uma mensagem de sucesso com a confirmação do novo saldo total do produto.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que a operação foi concluída e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reflete a nova realidade.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</w:t>
      </w:r>
    </w:p>
    <w:tbl>
      <w:tblPr>
        <w:tblStyle w:val="Table7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70"/>
        <w:gridCol w:w="4560"/>
        <w:tblGridChange w:id="0">
          <w:tblGrid>
            <w:gridCol w:w="4470"/>
            <w:gridCol w:w="4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Funcionário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Acede à funcionalidade de gestão de inventário, pesquisa o produto pretendido e insere uma quantidade inválida (ex: valor negativo, zero ou formato alfanumérico).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que os dados inseridos no campo de quantidade não cumprem as regras de validação do sistema.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Interrompe o processo de gravação e apresenta uma notificação de erro, indicando que a quantidade deve ser um número inteiro superior a zero.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Corrige a quantidade para um valor válido e submete novamente o pedido de entrada.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os novos dados submetidos, regista a entrada no sistema e retoma o fluxo principal. </w:t>
            </w:r>
          </w:p>
        </w:tc>
      </w:tr>
    </w:tbl>
    <w:p w:rsidR="00000000" w:rsidDel="00000000" w:rsidP="00000000" w:rsidRDefault="00000000" w:rsidRPr="00000000" w14:paraId="000003E8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UC-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ME04 — Registrar Saída de Estoque. </w:t>
      </w:r>
      <w:r w:rsidDel="00000000" w:rsidR="00000000" w:rsidRPr="00000000">
        <w:rPr>
          <w:rtl w:val="0"/>
        </w:rPr>
      </w:r>
    </w:p>
    <w:tbl>
      <w:tblPr>
        <w:tblStyle w:val="Table7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53.0627661796743"/>
        <w:gridCol w:w="6572.449044843948"/>
        <w:tblGridChange w:id="0">
          <w:tblGrid>
            <w:gridCol w:w="2453.0627661796743"/>
            <w:gridCol w:w="6572.4490448439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</w:t>
            </w:r>
            <w:r w:rsidDel="00000000" w:rsidR="00000000" w:rsidRPr="00000000">
              <w:rPr>
                <w:rtl w:val="0"/>
              </w:rPr>
              <w:t xml:space="preserve">ME04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  <w:t xml:space="preserve"> de Estoque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Funcionário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Subtrair a quantidade disponível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) de um produto no sistema, geralmente devido a perdas, avarias, validade expirada ou uso interno.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funcionário deve estar autenticado com permissões de gestão de inventário. O produto deve estar cadastrado e possuir saldo positivo no sistema. </w:t>
            </w:r>
          </w:p>
        </w:tc>
      </w:tr>
      <w:tr>
        <w:trPr>
          <w:cantSplit w:val="0"/>
          <w:trHeight w:val="323.93554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quantidade do estoque do produto é reduzida no sistema e um registo histórico da movimentação (com o motivo da saída) é gerado.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RF-E12, RF-E05 RF-AUTH03 </w:t>
            </w:r>
          </w:p>
        </w:tc>
      </w:tr>
    </w:tbl>
    <w:p w:rsidR="00000000" w:rsidDel="00000000" w:rsidP="00000000" w:rsidRDefault="00000000" w:rsidRPr="00000000" w14:paraId="000003F7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tbl>
      <w:tblPr>
        <w:tblStyle w:val="Table7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590"/>
        <w:tblGridChange w:id="0">
          <w:tblGrid>
            <w:gridCol w:w="4440"/>
            <w:gridCol w:w="4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Funcionário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Acede à funcionalidade de inventário, pesquisa o produto, insere a quantidade a ser retirada, informa o motivo da saída e solicita o registo.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se a quantidade inserida é superior a zero e se é igual ou inferior ao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atual disponível para esse produto.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Atualiza o registo do produto, subtraindo a quantidade informada do saldo existente, e gera o histórico da operação com a justificativa.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 uma mensagem de sucesso com a confirmação do novo saldo do produto.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que a operação foi concluída com sucesso.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4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alternativo</w:t>
      </w:r>
    </w:p>
    <w:tbl>
      <w:tblPr>
        <w:tblStyle w:val="Table7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Funcionário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Acede à funcionalidade de inventário, pesquisa o produto e insere uma quantidade para saída.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que a quantidade informada para saída excede o saldo atualmente disponível no sistema para aquele produto.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Bloqueia a gravação e apresenta uma notificação de erro, indicando qual é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  <w:t xml:space="preserve"> máximo disponível que pode ser retirado.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Ajusta a quantidade para um valor compatível com o saldo real e submete novamente.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a nova quantidade, regista a saída manual no sistema e retoma o fluxo principal. </w:t>
            </w:r>
          </w:p>
        </w:tc>
      </w:tr>
    </w:tbl>
    <w:p w:rsidR="00000000" w:rsidDel="00000000" w:rsidP="00000000" w:rsidRDefault="00000000" w:rsidRPr="00000000" w14:paraId="00000411">
      <w:pPr>
        <w:pStyle w:val="Heading1"/>
        <w:rPr/>
      </w:pPr>
      <w:bookmarkStart w:colFirst="0" w:colLast="0" w:name="_w0di9gujl9xi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rPr/>
      </w:pPr>
      <w:bookmarkStart w:colFirst="0" w:colLast="0" w:name="_u32y69jak1eu" w:id="15"/>
      <w:bookmarkEnd w:id="15"/>
      <w:r w:rsidDel="00000000" w:rsidR="00000000" w:rsidRPr="00000000">
        <w:rPr>
          <w:rtl w:val="0"/>
        </w:rPr>
        <w:t xml:space="preserve">6.Módulo de Funcionário</w:t>
      </w:r>
    </w:p>
    <w:p w:rsidR="00000000" w:rsidDel="00000000" w:rsidP="00000000" w:rsidRDefault="00000000" w:rsidRPr="00000000" w14:paraId="00000413">
      <w:pPr>
        <w:ind w:firstLine="720"/>
        <w:rPr/>
      </w:pPr>
      <w:r w:rsidDel="00000000" w:rsidR="00000000" w:rsidRPr="00000000">
        <w:rPr>
          <w:rtl w:val="0"/>
        </w:rPr>
        <w:t xml:space="preserve">Este módulo contempla as funcionalidades relacionadas ao gerenciamento do ciclo de vida do funcionário no clube, desde sua admissão até o encerramento do vínculo, apoiando as rotinas administrativas de escala e controle de jornada associadas à sua atuação. </w:t>
      </w:r>
    </w:p>
    <w:p w:rsidR="00000000" w:rsidDel="00000000" w:rsidP="00000000" w:rsidRDefault="00000000" w:rsidRPr="00000000" w14:paraId="00000414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6275" cy="428558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6275" cy="4285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rPr/>
      </w:pPr>
      <w:bookmarkStart w:colFirst="0" w:colLast="0" w:name="_fjcah32bvl6a" w:id="16"/>
      <w:bookmarkEnd w:id="16"/>
      <w:r w:rsidDel="00000000" w:rsidR="00000000" w:rsidRPr="00000000">
        <w:rPr>
          <w:rtl w:val="0"/>
        </w:rPr>
        <w:t xml:space="preserve">6.1 Especificações de casos de uso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UC-FUNC01 — Cadastrar Funcionário </w:t>
      </w:r>
    </w:p>
    <w:tbl>
      <w:tblPr>
        <w:tblStyle w:val="Table7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6450"/>
        <w:tblGridChange w:id="0">
          <w:tblGrid>
            <w:gridCol w:w="2550"/>
            <w:gridCol w:w="6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UC-FUNC01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Cadastrar Funcionário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Funcionário de Escala/RH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um novo funcionário, incluindo dados básicos e a relação contratual inicial.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administrador deve estar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funcionário é cadastrado ativo, com relação contratual vinculada.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RF-FU01, RF-FU02</w:t>
            </w:r>
          </w:p>
        </w:tc>
      </w:tr>
    </w:tbl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  <w:r w:rsidDel="00000000" w:rsidR="00000000" w:rsidRPr="00000000">
        <w:rPr>
          <w:rtl w:val="0"/>
        </w:rPr>
      </w:r>
    </w:p>
    <w:tbl>
      <w:tblPr>
        <w:tblStyle w:val="Table7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5040"/>
        <w:tblGridChange w:id="0">
          <w:tblGrid>
            <w:gridCol w:w="3960"/>
            <w:gridCol w:w="5040"/>
          </w:tblGrid>
        </w:tblGridChange>
      </w:tblGrid>
      <w:tr>
        <w:trPr>
          <w:cantSplit w:val="0"/>
          <w:trHeight w:val="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 nome, CPF, data de admissão e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 os dados informados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Apresenta o formulário de relação contratual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Preenche tipo de contrato, jornada, escala e salários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 os dados da relação contratual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Salva o cadastro e vincula a relação contratual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 o cadastro realizado </w:t>
            </w:r>
          </w:p>
        </w:tc>
      </w:tr>
    </w:tbl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alternativo </w:t>
      </w:r>
      <w:r w:rsidDel="00000000" w:rsidR="00000000" w:rsidRPr="00000000">
        <w:rPr>
          <w:rtl w:val="0"/>
        </w:rPr>
      </w:r>
    </w:p>
    <w:tbl>
      <w:tblPr>
        <w:tblStyle w:val="Table7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5715"/>
        <w:tblGridChange w:id="0">
          <w:tblGrid>
            <w:gridCol w:w="3285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 CPF já cadastrado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Rejeita o cadastro e informa que o CPF já está em uso.</w:t>
            </w:r>
          </w:p>
        </w:tc>
      </w:tr>
    </w:tbl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b w:val="1"/>
          <w:bCs w:val="1"/>
          <w:rtl w:val="0"/>
        </w:rPr>
        <w:t xml:space="preserve">UC-FUNC02 — Registrar Relação Contratual </w:t>
      </w:r>
      <w:r w:rsidDel="00000000" w:rsidR="00000000" w:rsidRPr="00000000">
        <w:rPr>
          <w:rtl w:val="0"/>
        </w:rPr>
      </w:r>
    </w:p>
    <w:tbl>
      <w:tblPr>
        <w:tblStyle w:val="Table7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5820"/>
        <w:tblGridChange w:id="0">
          <w:tblGrid>
            <w:gridCol w:w="3180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UC-FUNC02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Relação contratual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ou atualizar a relação contratual de um funcionário já cadastrado.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funcionário deve estar previamente cadastrado. </w:t>
            </w:r>
          </w:p>
        </w:tc>
      </w:tr>
      <w:tr>
        <w:trPr>
          <w:cantSplit w:val="0"/>
          <w:trHeight w:val="26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 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Uma nova relação contratual é registrada e passa a ser a vigente.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RF-FU02</w:t>
            </w:r>
          </w:p>
        </w:tc>
      </w:tr>
    </w:tbl>
    <w:p w:rsidR="00000000" w:rsidDel="00000000" w:rsidP="00000000" w:rsidRDefault="00000000" w:rsidRPr="00000000" w14:paraId="00000451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 </w:t>
      </w:r>
    </w:p>
    <w:tbl>
      <w:tblPr>
        <w:tblStyle w:val="Table7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0"/>
        <w:gridCol w:w="5130"/>
        <w:tblGridChange w:id="0">
          <w:tblGrid>
            <w:gridCol w:w="3870"/>
            <w:gridCol w:w="5130"/>
          </w:tblGrid>
        </w:tblGridChange>
      </w:tblGrid>
      <w:tr>
        <w:trPr>
          <w:cantSplit w:val="0"/>
          <w:trHeight w:val="2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Seleciona o funcionário e solicita nova relação contratual.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Apresenta o formulário (tipo, contrato, jornada, escala, salário)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Preenche os dados e confirma.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 os dados informados.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Encerra a relação anterior (se existir)e registra a nova como vigente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 o registro realizado</w:t>
            </w:r>
          </w:p>
        </w:tc>
      </w:tr>
    </w:tbl>
    <w:p w:rsidR="00000000" w:rsidDel="00000000" w:rsidP="00000000" w:rsidRDefault="00000000" w:rsidRPr="00000000" w14:paraId="00000460">
      <w:pPr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Fluxo alternativo </w:t>
      </w:r>
      <w:r w:rsidDel="00000000" w:rsidR="00000000" w:rsidRPr="00000000">
        <w:rPr>
          <w:rtl w:val="0"/>
        </w:rPr>
      </w:r>
    </w:p>
    <w:tbl>
      <w:tblPr>
        <w:tblStyle w:val="Table7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 dados inválidos ou incompletos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Rejeita os dados e solicita a correção</w:t>
            </w:r>
          </w:p>
        </w:tc>
      </w:tr>
    </w:tbl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b w:val="1"/>
          <w:bCs w:val="1"/>
          <w:rtl w:val="0"/>
        </w:rPr>
        <w:t xml:space="preserve">UC-FUNC03 — Alocar Funcionário em Turno </w:t>
      </w:r>
      <w:r w:rsidDel="00000000" w:rsidR="00000000" w:rsidRPr="00000000">
        <w:rPr>
          <w:rtl w:val="0"/>
        </w:rPr>
      </w:r>
    </w:p>
    <w:tbl>
      <w:tblPr>
        <w:tblStyle w:val="Table8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6060"/>
        <w:tblGridChange w:id="0">
          <w:tblGrid>
            <w:gridCol w:w="2940"/>
            <w:gridCol w:w="6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UC-FUNC03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Alocar Funcionário em Turno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Administrador, Funcionário de Escala/RH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Alocar um funcionário ativo a um turno, criando o turno quando necessário.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Funcionário ativo, sem afastamento vigente e sem conflito de escala na data.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Uma alocação é criada com status Pendente.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RF-FU05, RF-FU13, RF-FU14</w:t>
            </w:r>
          </w:p>
        </w:tc>
      </w:tr>
    </w:tbl>
    <w:p w:rsidR="00000000" w:rsidDel="00000000" w:rsidP="00000000" w:rsidRDefault="00000000" w:rsidRPr="00000000" w14:paraId="00000479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 </w:t>
      </w:r>
    </w:p>
    <w:tbl>
      <w:tblPr>
        <w:tblStyle w:val="Table8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Seleciona funcionário e turno (ou informa nome/horário, se o turno não existir).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 o turno, caso ainda não exista.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 status do funcionário, afastamentos e conflitos de alocação.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 a alocação.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 a alocação com status Pendente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Apresenta a confirmação</w:t>
            </w:r>
          </w:p>
        </w:tc>
      </w:tr>
    </w:tbl>
    <w:p w:rsidR="00000000" w:rsidDel="00000000" w:rsidP="00000000" w:rsidRDefault="00000000" w:rsidRPr="00000000" w14:paraId="000004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 </w:t>
      </w:r>
    </w:p>
    <w:tbl>
      <w:tblPr>
        <w:tblStyle w:val="Table8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Funcionário inativo, afastado ou com conflito de escala.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Impede a alocação e informa o motivo da restrição </w:t>
            </w:r>
          </w:p>
        </w:tc>
      </w:tr>
    </w:tbl>
    <w:p w:rsidR="00000000" w:rsidDel="00000000" w:rsidP="00000000" w:rsidRDefault="00000000" w:rsidRPr="00000000" w14:paraId="0000048F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UC-FUNC04 — Cadastrar Afastamento </w:t>
      </w:r>
      <w:r w:rsidDel="00000000" w:rsidR="00000000" w:rsidRPr="00000000">
        <w:rPr>
          <w:rtl w:val="0"/>
        </w:rPr>
      </w:r>
    </w:p>
    <w:tbl>
      <w:tblPr>
        <w:tblStyle w:val="Table8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6060"/>
        <w:tblGridChange w:id="0">
          <w:tblGrid>
            <w:gridCol w:w="2940"/>
            <w:gridCol w:w="6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UC-FUNC04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Cadastrar Afastamento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um período de afastamento de um funcionário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funcionário deve estar previamente cadastrado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afastamento é registrado; o funcionário fica indisponível no período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RF-FU10, RF-FU11</w:t>
            </w:r>
          </w:p>
        </w:tc>
      </w:tr>
    </w:tbl>
    <w:p w:rsidR="00000000" w:rsidDel="00000000" w:rsidP="00000000" w:rsidRDefault="00000000" w:rsidRPr="00000000" w14:paraId="000004A0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</w:p>
    <w:tbl>
      <w:tblPr>
        <w:tblStyle w:val="Table8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Seleciona o funcionário e informa data de início, fim e tipo do afastamento.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 os dados informados.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 o afastamento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 o registro e bloqueia novas alocações no período</w:t>
            </w:r>
          </w:p>
        </w:tc>
      </w:tr>
    </w:tbl>
    <w:p w:rsidR="00000000" w:rsidDel="00000000" w:rsidP="00000000" w:rsidRDefault="00000000" w:rsidRPr="00000000" w14:paraId="000004AB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</w:t>
      </w:r>
    </w:p>
    <w:tbl>
      <w:tblPr>
        <w:tblStyle w:val="Table8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 data de fim anterior à data de início.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Rejeita os dados e solicita a correção</w:t>
            </w:r>
          </w:p>
        </w:tc>
      </w:tr>
    </w:tbl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footerReference r:id="rId16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dno Jr" w:id="1" w:date="2026-10-17T20:31:39Z"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ator não definido</w:t>
      </w:r>
    </w:p>
  </w:comment>
  <w:comment w:author="Edno Jr" w:id="0" w:date="2026-10-17T20:31:14Z"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 ator não está definido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4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6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