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073D" w:rsidRPr="00F3073D" w:rsidRDefault="00F3073D" w:rsidP="00F3073D">
      <w:pPr>
        <w:spacing w:after="0"/>
        <w:rPr>
          <w:sz w:val="24"/>
          <w:szCs w:val="24"/>
        </w:rPr>
      </w:pPr>
    </w:p>
    <w:p w:rsidR="00B51D06" w:rsidRPr="00F3073D" w:rsidRDefault="00F3073D" w:rsidP="00F3073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 que é o TCC II?</w:t>
      </w:r>
    </w:p>
    <w:p w:rsidR="00F3073D" w:rsidRDefault="00426EAA" w:rsidP="00F3073D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F3073D">
        <w:rPr>
          <w:sz w:val="24"/>
          <w:szCs w:val="24"/>
        </w:rPr>
        <w:t xml:space="preserve">O TCC II </w:t>
      </w:r>
      <w:r w:rsidR="00F3073D">
        <w:rPr>
          <w:sz w:val="24"/>
          <w:szCs w:val="24"/>
        </w:rPr>
        <w:t>é a apresentação do trabalho de conclusão de curso;</w:t>
      </w:r>
    </w:p>
    <w:p w:rsidR="00426EAA" w:rsidRDefault="00F3073D" w:rsidP="00F3073D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Enquanto o TCC I é uma proposta de trabalho (projeto de pesquisa)</w:t>
      </w:r>
      <w:r w:rsidR="00870187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="00870187">
        <w:rPr>
          <w:sz w:val="24"/>
          <w:szCs w:val="24"/>
        </w:rPr>
        <w:t>o</w:t>
      </w:r>
      <w:r>
        <w:rPr>
          <w:sz w:val="24"/>
          <w:szCs w:val="24"/>
        </w:rPr>
        <w:t xml:space="preserve"> TCC II </w:t>
      </w:r>
      <w:r w:rsidR="00426EAA" w:rsidRPr="00F3073D">
        <w:rPr>
          <w:sz w:val="24"/>
          <w:szCs w:val="24"/>
        </w:rPr>
        <w:t xml:space="preserve">é </w:t>
      </w:r>
      <w:r>
        <w:rPr>
          <w:sz w:val="24"/>
          <w:szCs w:val="24"/>
        </w:rPr>
        <w:t>a apresentação dos resultados</w:t>
      </w:r>
      <w:r w:rsidRPr="00F3073D">
        <w:rPr>
          <w:sz w:val="24"/>
          <w:szCs w:val="24"/>
        </w:rPr>
        <w:t xml:space="preserve"> </w:t>
      </w:r>
      <w:r>
        <w:rPr>
          <w:sz w:val="24"/>
          <w:szCs w:val="24"/>
        </w:rPr>
        <w:t>obtidos</w:t>
      </w:r>
      <w:r w:rsidR="00426EAA" w:rsidRPr="00F3073D">
        <w:rPr>
          <w:sz w:val="24"/>
          <w:szCs w:val="24"/>
        </w:rPr>
        <w:t>.</w:t>
      </w:r>
    </w:p>
    <w:p w:rsidR="00440CB7" w:rsidRDefault="00440CB7" w:rsidP="00440CB7">
      <w:pPr>
        <w:pStyle w:val="PargrafodaLista"/>
        <w:spacing w:after="0"/>
        <w:rPr>
          <w:sz w:val="24"/>
          <w:szCs w:val="24"/>
        </w:rPr>
      </w:pPr>
    </w:p>
    <w:p w:rsidR="00440CB7" w:rsidRPr="00440CB7" w:rsidRDefault="00440CB7" w:rsidP="00440CB7">
      <w:pPr>
        <w:spacing w:after="0"/>
        <w:rPr>
          <w:b/>
          <w:sz w:val="24"/>
          <w:szCs w:val="24"/>
        </w:rPr>
      </w:pPr>
      <w:r w:rsidRPr="00440CB7">
        <w:rPr>
          <w:b/>
          <w:sz w:val="24"/>
          <w:szCs w:val="24"/>
        </w:rPr>
        <w:t>Haverá “TCC III” no 8º semestre?</w:t>
      </w:r>
    </w:p>
    <w:p w:rsidR="00440CB7" w:rsidRDefault="00426EAA" w:rsidP="00F3073D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F3073D">
        <w:rPr>
          <w:sz w:val="24"/>
          <w:szCs w:val="24"/>
        </w:rPr>
        <w:t>Não há TCC III, nem trabalhos posteriores no 8º semestre</w:t>
      </w:r>
      <w:r w:rsidR="00440CB7">
        <w:rPr>
          <w:sz w:val="24"/>
          <w:szCs w:val="24"/>
        </w:rPr>
        <w:t>;</w:t>
      </w:r>
    </w:p>
    <w:p w:rsidR="00F3073D" w:rsidRDefault="00F3073D" w:rsidP="00F3073D">
      <w:pPr>
        <w:spacing w:after="0"/>
        <w:rPr>
          <w:sz w:val="24"/>
          <w:szCs w:val="24"/>
        </w:rPr>
      </w:pPr>
    </w:p>
    <w:p w:rsidR="00E01EC8" w:rsidRDefault="00E01EC8" w:rsidP="00E01EC8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O que deve ser apresentado/entregue ao final do TCC-II</w:t>
      </w:r>
    </w:p>
    <w:p w:rsidR="00426EAA" w:rsidRPr="00E01EC8" w:rsidRDefault="00E01EC8" w:rsidP="00E01EC8">
      <w:pPr>
        <w:pStyle w:val="PargrafodaLista"/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Na</w:t>
      </w:r>
      <w:r w:rsidR="00426EAA" w:rsidRPr="00E01EC8">
        <w:rPr>
          <w:sz w:val="24"/>
          <w:szCs w:val="24"/>
        </w:rPr>
        <w:t xml:space="preserve"> conclusão d</w:t>
      </w:r>
      <w:r w:rsidRPr="00E01EC8">
        <w:rPr>
          <w:sz w:val="24"/>
          <w:szCs w:val="24"/>
        </w:rPr>
        <w:t>o</w:t>
      </w:r>
      <w:r w:rsidR="00426EAA" w:rsidRPr="00E01EC8">
        <w:rPr>
          <w:sz w:val="24"/>
          <w:szCs w:val="24"/>
        </w:rPr>
        <w:t xml:space="preserve"> TCC II </w:t>
      </w:r>
      <w:r>
        <w:rPr>
          <w:sz w:val="24"/>
          <w:szCs w:val="24"/>
        </w:rPr>
        <w:t xml:space="preserve">devem ser entregue </w:t>
      </w:r>
      <w:r w:rsidR="00426EAA" w:rsidRPr="00E01EC8">
        <w:rPr>
          <w:sz w:val="24"/>
          <w:szCs w:val="24"/>
        </w:rPr>
        <w:t>a monografia</w:t>
      </w:r>
      <w:r>
        <w:rPr>
          <w:sz w:val="24"/>
          <w:szCs w:val="24"/>
        </w:rPr>
        <w:t xml:space="preserve">, que deve ter </w:t>
      </w:r>
      <w:r w:rsidR="00426EAA" w:rsidRPr="00E01EC8">
        <w:rPr>
          <w:sz w:val="24"/>
          <w:szCs w:val="24"/>
        </w:rPr>
        <w:t xml:space="preserve">sua </w:t>
      </w:r>
      <w:r>
        <w:rPr>
          <w:sz w:val="24"/>
          <w:szCs w:val="24"/>
        </w:rPr>
        <w:t>a</w:t>
      </w:r>
      <w:r w:rsidR="00426EAA" w:rsidRPr="00E01EC8">
        <w:rPr>
          <w:sz w:val="24"/>
          <w:szCs w:val="24"/>
        </w:rPr>
        <w:t>presentação no formato de Pôster (Banner)</w:t>
      </w:r>
      <w:r w:rsidR="00F3073D" w:rsidRPr="00E01EC8">
        <w:rPr>
          <w:sz w:val="24"/>
          <w:szCs w:val="24"/>
        </w:rPr>
        <w:t xml:space="preserve"> e uma po</w:t>
      </w:r>
      <w:r>
        <w:rPr>
          <w:sz w:val="24"/>
          <w:szCs w:val="24"/>
        </w:rPr>
        <w:t xml:space="preserve">ssível apresentação oral (a ser </w:t>
      </w:r>
      <w:r w:rsidR="00F3073D" w:rsidRPr="00E01EC8">
        <w:rPr>
          <w:sz w:val="24"/>
          <w:szCs w:val="24"/>
        </w:rPr>
        <w:t>definida pela coordenação do curso)</w:t>
      </w:r>
      <w:r w:rsidR="00426EAA" w:rsidRPr="00E01EC8">
        <w:rPr>
          <w:sz w:val="24"/>
          <w:szCs w:val="24"/>
        </w:rPr>
        <w:t>.</w:t>
      </w:r>
    </w:p>
    <w:p w:rsidR="00870187" w:rsidRDefault="00870187" w:rsidP="00870187">
      <w:pPr>
        <w:spacing w:after="0"/>
        <w:rPr>
          <w:sz w:val="24"/>
          <w:szCs w:val="24"/>
        </w:rPr>
      </w:pPr>
    </w:p>
    <w:p w:rsidR="00870187" w:rsidRPr="00870187" w:rsidRDefault="00870187" w:rsidP="00870187">
      <w:pPr>
        <w:spacing w:after="0"/>
        <w:rPr>
          <w:b/>
          <w:sz w:val="24"/>
          <w:szCs w:val="24"/>
        </w:rPr>
      </w:pPr>
      <w:r w:rsidRPr="00870187">
        <w:rPr>
          <w:b/>
          <w:sz w:val="24"/>
          <w:szCs w:val="24"/>
        </w:rPr>
        <w:t>O TCC pode apresentar uma revisão geral sobre um assunto?</w:t>
      </w:r>
    </w:p>
    <w:p w:rsidR="00870187" w:rsidRPr="00870187" w:rsidRDefault="00870187" w:rsidP="00870187">
      <w:pPr>
        <w:pStyle w:val="PargrafodaLista"/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Não!</w:t>
      </w:r>
    </w:p>
    <w:p w:rsidR="00870187" w:rsidRDefault="00870187" w:rsidP="00870187">
      <w:pPr>
        <w:pStyle w:val="PargrafodaLista"/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>O TCC n</w:t>
      </w:r>
      <w:r w:rsidRPr="00870187">
        <w:rPr>
          <w:sz w:val="24"/>
          <w:szCs w:val="24"/>
        </w:rPr>
        <w:t>ão</w:t>
      </w:r>
      <w:r w:rsidRPr="00F3073D">
        <w:rPr>
          <w:color w:val="000000"/>
          <w:sz w:val="24"/>
          <w:szCs w:val="24"/>
        </w:rPr>
        <w:t xml:space="preserve"> pode </w:t>
      </w:r>
      <w:r>
        <w:rPr>
          <w:color w:val="000000"/>
          <w:sz w:val="24"/>
          <w:szCs w:val="24"/>
        </w:rPr>
        <w:t>ser</w:t>
      </w:r>
      <w:r w:rsidRPr="00F3073D">
        <w:rPr>
          <w:color w:val="000000"/>
          <w:sz w:val="24"/>
          <w:szCs w:val="24"/>
        </w:rPr>
        <w:t xml:space="preserve"> meramente de revisão bibliográfica. </w:t>
      </w:r>
    </w:p>
    <w:p w:rsidR="00870187" w:rsidRDefault="00870187" w:rsidP="00870187">
      <w:pPr>
        <w:pStyle w:val="PargrafodaLista"/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 w:rsidRPr="00F3073D">
        <w:rPr>
          <w:color w:val="000000"/>
          <w:sz w:val="24"/>
          <w:szCs w:val="24"/>
        </w:rPr>
        <w:t>O “falar sobre” ou “escrever sobre” um determinado tema</w:t>
      </w:r>
      <w:r>
        <w:rPr>
          <w:color w:val="000000"/>
          <w:sz w:val="24"/>
          <w:szCs w:val="24"/>
        </w:rPr>
        <w:t xml:space="preserve"> </w:t>
      </w:r>
      <w:r w:rsidRPr="00F3073D">
        <w:rPr>
          <w:color w:val="000000"/>
          <w:sz w:val="24"/>
          <w:szCs w:val="24"/>
        </w:rPr>
        <w:t xml:space="preserve">não </w:t>
      </w:r>
      <w:r>
        <w:rPr>
          <w:color w:val="000000"/>
          <w:sz w:val="24"/>
          <w:szCs w:val="24"/>
        </w:rPr>
        <w:t>é</w:t>
      </w:r>
      <w:r w:rsidRPr="00F3073D">
        <w:rPr>
          <w:color w:val="000000"/>
          <w:sz w:val="24"/>
          <w:szCs w:val="24"/>
        </w:rPr>
        <w:t xml:space="preserve"> aceito!</w:t>
      </w:r>
    </w:p>
    <w:p w:rsidR="00870187" w:rsidRPr="00F3073D" w:rsidRDefault="00870187" w:rsidP="00870187">
      <w:pPr>
        <w:pStyle w:val="PargrafodaLista"/>
        <w:numPr>
          <w:ilvl w:val="0"/>
          <w:numId w:val="1"/>
        </w:numP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TCC deve apresentar resultados e uma análise do aluno sobre estes resultados.</w:t>
      </w:r>
    </w:p>
    <w:p w:rsidR="00440CB7" w:rsidRDefault="00440CB7" w:rsidP="00440CB7">
      <w:pPr>
        <w:spacing w:after="0"/>
        <w:rPr>
          <w:sz w:val="24"/>
          <w:szCs w:val="24"/>
        </w:rPr>
      </w:pPr>
    </w:p>
    <w:p w:rsidR="00440CB7" w:rsidRPr="00440CB7" w:rsidRDefault="00440CB7" w:rsidP="00440CB7">
      <w:pPr>
        <w:spacing w:after="0"/>
        <w:rPr>
          <w:b/>
          <w:sz w:val="24"/>
          <w:szCs w:val="24"/>
        </w:rPr>
      </w:pPr>
      <w:r w:rsidRPr="00440CB7">
        <w:rPr>
          <w:b/>
          <w:sz w:val="24"/>
          <w:szCs w:val="24"/>
        </w:rPr>
        <w:t>O manual diz que o TCC II deve ser uma “produção” e deve resultar em um “produto”. Isso quer dizer que é obrigatório ser feito um programa (um software) no TCC II?</w:t>
      </w:r>
    </w:p>
    <w:p w:rsidR="00440CB7" w:rsidRDefault="00440CB7" w:rsidP="00440CB7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Não!</w:t>
      </w:r>
    </w:p>
    <w:p w:rsidR="00440CB7" w:rsidRPr="00F3073D" w:rsidRDefault="00440CB7" w:rsidP="00440CB7">
      <w:pPr>
        <w:pStyle w:val="xmsonormal"/>
        <w:numPr>
          <w:ilvl w:val="0"/>
          <w:numId w:val="1"/>
        </w:numPr>
        <w:spacing w:before="0" w:beforeAutospacing="0" w:after="0" w:afterAutospacing="0"/>
        <w:rPr>
          <w:rFonts w:asciiTheme="minorHAnsi" w:hAnsiTheme="minorHAnsi"/>
          <w:color w:val="000000"/>
        </w:rPr>
      </w:pPr>
      <w:r w:rsidRPr="00F3073D">
        <w:rPr>
          <w:rFonts w:asciiTheme="minorHAnsi" w:hAnsiTheme="minorHAnsi"/>
          <w:color w:val="000000"/>
        </w:rPr>
        <w:t>O TCC é a produção, cujos resultados são demonstrados em forma de monografia, banner e apresentação.</w:t>
      </w:r>
    </w:p>
    <w:p w:rsidR="00440CB7" w:rsidRDefault="00440CB7" w:rsidP="00440CB7">
      <w:pPr>
        <w:pStyle w:val="xpadro"/>
        <w:numPr>
          <w:ilvl w:val="0"/>
          <w:numId w:val="1"/>
        </w:numPr>
        <w:spacing w:before="0" w:beforeAutospacing="0" w:after="0" w:afterAutospacing="0" w:line="221" w:lineRule="atLeast"/>
        <w:jc w:val="both"/>
        <w:rPr>
          <w:rFonts w:asciiTheme="minorHAnsi" w:hAnsiTheme="minorHAnsi"/>
          <w:color w:val="000000"/>
        </w:rPr>
      </w:pPr>
      <w:r w:rsidRPr="00F3073D">
        <w:rPr>
          <w:rFonts w:asciiTheme="minorHAnsi" w:hAnsiTheme="minorHAnsi"/>
          <w:color w:val="000000"/>
        </w:rPr>
        <w:t>Por “produto”, entenda-se que o T</w:t>
      </w:r>
      <w:r>
        <w:rPr>
          <w:rFonts w:asciiTheme="minorHAnsi" w:hAnsiTheme="minorHAnsi"/>
          <w:color w:val="000000"/>
        </w:rPr>
        <w:t>CC</w:t>
      </w:r>
      <w:r w:rsidRPr="00F3073D">
        <w:rPr>
          <w:rFonts w:asciiTheme="minorHAnsi" w:hAnsiTheme="minorHAnsi"/>
          <w:color w:val="000000"/>
        </w:rPr>
        <w:t xml:space="preserve"> deve possuir resultados concretos</w:t>
      </w:r>
      <w:r>
        <w:rPr>
          <w:rFonts w:asciiTheme="minorHAnsi" w:hAnsiTheme="minorHAnsi"/>
          <w:color w:val="000000"/>
        </w:rPr>
        <w:t>:</w:t>
      </w:r>
    </w:p>
    <w:p w:rsidR="00F3073D" w:rsidRDefault="00440CB7" w:rsidP="00440CB7">
      <w:pPr>
        <w:pStyle w:val="xpadro"/>
        <w:spacing w:before="0" w:beforeAutospacing="0" w:after="0" w:afterAutospacing="0" w:line="221" w:lineRule="atLeast"/>
        <w:ind w:left="720"/>
        <w:jc w:val="both"/>
        <w:rPr>
          <w:rFonts w:asciiTheme="minorHAnsi" w:hAnsiTheme="minorHAnsi"/>
          <w:color w:val="000000"/>
        </w:rPr>
      </w:pPr>
      <w:r w:rsidRPr="00440CB7">
        <w:rPr>
          <w:rFonts w:asciiTheme="minorHAnsi" w:hAnsiTheme="minorHAnsi"/>
          <w:color w:val="000000"/>
        </w:rPr>
        <w:t>Desenvolvimento de software;</w:t>
      </w:r>
      <w:r>
        <w:rPr>
          <w:rFonts w:asciiTheme="minorHAnsi" w:hAnsiTheme="minorHAnsi"/>
          <w:color w:val="000000"/>
        </w:rPr>
        <w:t xml:space="preserve"> </w:t>
      </w:r>
      <w:r w:rsidRPr="00F3073D">
        <w:rPr>
          <w:rFonts w:asciiTheme="minorHAnsi" w:hAnsiTheme="minorHAnsi"/>
          <w:color w:val="000000"/>
        </w:rPr>
        <w:t>Simulação;</w:t>
      </w:r>
      <w:r>
        <w:rPr>
          <w:rFonts w:asciiTheme="minorHAnsi" w:hAnsiTheme="minorHAnsi"/>
          <w:color w:val="000000"/>
        </w:rPr>
        <w:t xml:space="preserve"> </w:t>
      </w:r>
      <w:r w:rsidRPr="00F3073D">
        <w:rPr>
          <w:rFonts w:asciiTheme="minorHAnsi" w:hAnsiTheme="minorHAnsi"/>
          <w:color w:val="000000"/>
        </w:rPr>
        <w:t>Análise de desempenho;</w:t>
      </w:r>
      <w:r>
        <w:rPr>
          <w:rFonts w:asciiTheme="minorHAnsi" w:hAnsiTheme="minorHAnsi"/>
          <w:color w:val="000000"/>
        </w:rPr>
        <w:t xml:space="preserve"> </w:t>
      </w:r>
      <w:r w:rsidRPr="00F3073D">
        <w:rPr>
          <w:rFonts w:asciiTheme="minorHAnsi" w:hAnsiTheme="minorHAnsi"/>
          <w:color w:val="000000"/>
        </w:rPr>
        <w:t>Teste de usabilidade;</w:t>
      </w:r>
      <w:r>
        <w:rPr>
          <w:rFonts w:asciiTheme="minorHAnsi" w:hAnsiTheme="minorHAnsi"/>
          <w:color w:val="000000"/>
        </w:rPr>
        <w:t xml:space="preserve"> </w:t>
      </w:r>
      <w:r w:rsidRPr="00F3073D">
        <w:rPr>
          <w:rFonts w:asciiTheme="minorHAnsi" w:hAnsiTheme="minorHAnsi"/>
          <w:color w:val="000000"/>
        </w:rPr>
        <w:t>Desenvolvimento de sistemas embarcados;</w:t>
      </w:r>
      <w:r>
        <w:rPr>
          <w:rFonts w:asciiTheme="minorHAnsi" w:hAnsiTheme="minorHAnsi"/>
          <w:color w:val="000000"/>
        </w:rPr>
        <w:t xml:space="preserve"> </w:t>
      </w:r>
      <w:r w:rsidRPr="00F3073D">
        <w:rPr>
          <w:rFonts w:asciiTheme="minorHAnsi" w:hAnsiTheme="minorHAnsi"/>
          <w:color w:val="000000"/>
        </w:rPr>
        <w:t>Modelagem de sistemas;</w:t>
      </w:r>
      <w:r>
        <w:rPr>
          <w:rFonts w:asciiTheme="minorHAnsi" w:hAnsiTheme="minorHAnsi"/>
          <w:color w:val="000000"/>
        </w:rPr>
        <w:t xml:space="preserve"> </w:t>
      </w:r>
      <w:r w:rsidRPr="00F3073D">
        <w:rPr>
          <w:rFonts w:asciiTheme="minorHAnsi" w:hAnsiTheme="minorHAnsi"/>
          <w:color w:val="000000"/>
        </w:rPr>
        <w:t>Teste de software;</w:t>
      </w:r>
      <w:r>
        <w:rPr>
          <w:rFonts w:asciiTheme="minorHAnsi" w:hAnsiTheme="minorHAnsi"/>
          <w:color w:val="000000"/>
        </w:rPr>
        <w:t xml:space="preserve"> </w:t>
      </w:r>
      <w:r w:rsidRPr="00F3073D">
        <w:rPr>
          <w:rFonts w:asciiTheme="minorHAnsi" w:hAnsiTheme="minorHAnsi"/>
          <w:color w:val="000000"/>
        </w:rPr>
        <w:t>Etc.</w:t>
      </w:r>
    </w:p>
    <w:p w:rsidR="00440CB7" w:rsidRDefault="00440CB7" w:rsidP="00440CB7">
      <w:pPr>
        <w:pStyle w:val="xpadro"/>
        <w:spacing w:before="0" w:beforeAutospacing="0" w:after="0" w:afterAutospacing="0" w:line="221" w:lineRule="atLeast"/>
        <w:jc w:val="both"/>
      </w:pPr>
    </w:p>
    <w:p w:rsidR="00F3073D" w:rsidRPr="00F3073D" w:rsidRDefault="00F3073D" w:rsidP="00F3073D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Qual o tamanho e formato da monografia?</w:t>
      </w:r>
    </w:p>
    <w:p w:rsidR="00426EAA" w:rsidRDefault="00426EAA" w:rsidP="00F3073D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F3073D">
        <w:rPr>
          <w:sz w:val="24"/>
          <w:szCs w:val="24"/>
        </w:rPr>
        <w:t xml:space="preserve">A monografia deve ter, no mínimo, 40 páginas no modelo/formato em anexo. </w:t>
      </w:r>
    </w:p>
    <w:p w:rsidR="00440CB7" w:rsidRDefault="00440CB7" w:rsidP="00440CB7">
      <w:pPr>
        <w:spacing w:after="0"/>
        <w:rPr>
          <w:b/>
          <w:sz w:val="24"/>
          <w:szCs w:val="24"/>
        </w:rPr>
      </w:pPr>
    </w:p>
    <w:p w:rsidR="00440CB7" w:rsidRDefault="00440CB7" w:rsidP="00440CB7">
      <w:pPr>
        <w:spacing w:after="0"/>
        <w:rPr>
          <w:b/>
          <w:sz w:val="24"/>
          <w:szCs w:val="24"/>
        </w:rPr>
      </w:pPr>
      <w:r w:rsidRPr="00440CB7">
        <w:rPr>
          <w:b/>
          <w:sz w:val="24"/>
          <w:szCs w:val="24"/>
        </w:rPr>
        <w:t>Posso mudar algo n</w:t>
      </w:r>
      <w:r w:rsidR="00870187">
        <w:rPr>
          <w:b/>
          <w:sz w:val="24"/>
          <w:szCs w:val="24"/>
        </w:rPr>
        <w:t>o formato da</w:t>
      </w:r>
      <w:r>
        <w:rPr>
          <w:b/>
          <w:sz w:val="24"/>
          <w:szCs w:val="24"/>
        </w:rPr>
        <w:t xml:space="preserve"> monografia</w:t>
      </w:r>
      <w:r w:rsidRPr="00440CB7">
        <w:rPr>
          <w:b/>
          <w:sz w:val="24"/>
          <w:szCs w:val="24"/>
        </w:rPr>
        <w:t>?</w:t>
      </w:r>
    </w:p>
    <w:p w:rsidR="00870187" w:rsidRDefault="00870187" w:rsidP="00440CB7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As dimensões, tamanho e formato de letras devem ser obedecidos;</w:t>
      </w:r>
    </w:p>
    <w:p w:rsidR="00440CB7" w:rsidRPr="00440CB7" w:rsidRDefault="00440CB7" w:rsidP="00440CB7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440CB7">
        <w:rPr>
          <w:sz w:val="24"/>
          <w:szCs w:val="24"/>
        </w:rPr>
        <w:t xml:space="preserve">Os títulos e subtítulos dos capítulos, seqüência do conteúdo e </w:t>
      </w:r>
      <w:r>
        <w:rPr>
          <w:sz w:val="24"/>
          <w:szCs w:val="24"/>
        </w:rPr>
        <w:t xml:space="preserve">conteúdo específico </w:t>
      </w:r>
      <w:r w:rsidRPr="00F3073D">
        <w:rPr>
          <w:sz w:val="24"/>
          <w:szCs w:val="24"/>
        </w:rPr>
        <w:t xml:space="preserve">são </w:t>
      </w:r>
      <w:r>
        <w:rPr>
          <w:sz w:val="24"/>
          <w:szCs w:val="24"/>
        </w:rPr>
        <w:t>definidos pelo</w:t>
      </w:r>
      <w:r w:rsidRPr="00F3073D">
        <w:rPr>
          <w:sz w:val="24"/>
          <w:szCs w:val="24"/>
        </w:rPr>
        <w:t xml:space="preserve"> orientador</w:t>
      </w:r>
      <w:r>
        <w:rPr>
          <w:sz w:val="24"/>
          <w:szCs w:val="24"/>
        </w:rPr>
        <w:t>.</w:t>
      </w:r>
    </w:p>
    <w:p w:rsidR="00440CB7" w:rsidRDefault="00440CB7" w:rsidP="00F3073D">
      <w:pPr>
        <w:spacing w:after="0"/>
        <w:rPr>
          <w:sz w:val="24"/>
          <w:szCs w:val="24"/>
        </w:rPr>
      </w:pPr>
    </w:p>
    <w:p w:rsidR="00440CB7" w:rsidRPr="00F3073D" w:rsidRDefault="00440CB7" w:rsidP="00440CB7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Qual o tamanho e formato do Banner?</w:t>
      </w:r>
    </w:p>
    <w:p w:rsidR="00440CB7" w:rsidRDefault="00440CB7" w:rsidP="00440CB7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 w:rsidRPr="00F3073D">
        <w:rPr>
          <w:sz w:val="24"/>
          <w:szCs w:val="24"/>
        </w:rPr>
        <w:t>O Pôster deve obedecer às dimensões do modelo em a</w:t>
      </w:r>
      <w:r>
        <w:rPr>
          <w:sz w:val="24"/>
          <w:szCs w:val="24"/>
        </w:rPr>
        <w:t>nexo;</w:t>
      </w:r>
    </w:p>
    <w:p w:rsidR="00440CB7" w:rsidRDefault="00440CB7" w:rsidP="00440CB7">
      <w:pPr>
        <w:pStyle w:val="PargrafodaLista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O tamanho do cabeçalho (título, autores e símbolo da </w:t>
      </w:r>
      <w:proofErr w:type="spellStart"/>
      <w:r>
        <w:rPr>
          <w:sz w:val="24"/>
          <w:szCs w:val="24"/>
        </w:rPr>
        <w:t>Uninove</w:t>
      </w:r>
      <w:proofErr w:type="spellEnd"/>
      <w:r>
        <w:rPr>
          <w:sz w:val="24"/>
          <w:szCs w:val="24"/>
        </w:rPr>
        <w:t>) deve ser obedecido.</w:t>
      </w:r>
    </w:p>
    <w:p w:rsidR="00786E54" w:rsidRPr="00E01EC8" w:rsidRDefault="00786E54" w:rsidP="00E01EC8">
      <w:pPr>
        <w:spacing w:after="0"/>
        <w:ind w:left="360"/>
        <w:rPr>
          <w:sz w:val="24"/>
          <w:szCs w:val="24"/>
        </w:rPr>
      </w:pPr>
    </w:p>
    <w:sectPr w:rsidR="00786E54" w:rsidRPr="00E01EC8" w:rsidSect="00F3073D">
      <w:headerReference w:type="default" r:id="rId7"/>
      <w:pgSz w:w="11906" w:h="16838"/>
      <w:pgMar w:top="1077" w:right="1418" w:bottom="1077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749C" w:rsidRDefault="00B1749C" w:rsidP="00871A60">
      <w:pPr>
        <w:spacing w:after="0" w:line="240" w:lineRule="auto"/>
      </w:pPr>
      <w:r>
        <w:separator/>
      </w:r>
    </w:p>
  </w:endnote>
  <w:endnote w:type="continuationSeparator" w:id="0">
    <w:p w:rsidR="00B1749C" w:rsidRDefault="00B1749C" w:rsidP="00871A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749C" w:rsidRDefault="00B1749C" w:rsidP="00871A60">
      <w:pPr>
        <w:spacing w:after="0" w:line="240" w:lineRule="auto"/>
      </w:pPr>
      <w:r>
        <w:separator/>
      </w:r>
    </w:p>
  </w:footnote>
  <w:footnote w:type="continuationSeparator" w:id="0">
    <w:p w:rsidR="00B1749C" w:rsidRDefault="00B1749C" w:rsidP="00871A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A60" w:rsidRPr="00871A60" w:rsidRDefault="00871A60" w:rsidP="00871A60">
    <w:pPr>
      <w:spacing w:after="0"/>
      <w:jc w:val="center"/>
      <w:rPr>
        <w:b/>
        <w:sz w:val="28"/>
        <w:szCs w:val="24"/>
      </w:rPr>
    </w:pPr>
    <w:r w:rsidRPr="0026794A">
      <w:rPr>
        <w:b/>
        <w:sz w:val="28"/>
        <w:szCs w:val="24"/>
      </w:rPr>
      <w:t xml:space="preserve">Perguntas </w:t>
    </w:r>
    <w:proofErr w:type="spellStart"/>
    <w:r w:rsidRPr="0026794A">
      <w:rPr>
        <w:b/>
        <w:sz w:val="28"/>
        <w:szCs w:val="24"/>
      </w:rPr>
      <w:t>Frequentes</w:t>
    </w:r>
    <w:proofErr w:type="spellEnd"/>
    <w:r w:rsidRPr="0026794A">
      <w:rPr>
        <w:b/>
        <w:sz w:val="28"/>
        <w:szCs w:val="24"/>
      </w:rPr>
      <w:t xml:space="preserve"> sobre TCC II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E96440"/>
    <w:multiLevelType w:val="hybridMultilevel"/>
    <w:tmpl w:val="47D2A0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6E54"/>
    <w:rsid w:val="0026794A"/>
    <w:rsid w:val="003C2D33"/>
    <w:rsid w:val="00426EAA"/>
    <w:rsid w:val="00440CB7"/>
    <w:rsid w:val="00452AA1"/>
    <w:rsid w:val="005F58FD"/>
    <w:rsid w:val="0071038F"/>
    <w:rsid w:val="00786E54"/>
    <w:rsid w:val="007E018E"/>
    <w:rsid w:val="00870187"/>
    <w:rsid w:val="00871A60"/>
    <w:rsid w:val="00A05F49"/>
    <w:rsid w:val="00B1749C"/>
    <w:rsid w:val="00B51D06"/>
    <w:rsid w:val="00E01EC8"/>
    <w:rsid w:val="00EF5ED6"/>
    <w:rsid w:val="00F307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D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3C2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msolistparagraph">
    <w:name w:val="x_msolistparagraph"/>
    <w:basedOn w:val="Normal"/>
    <w:rsid w:val="003C2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3C2D33"/>
  </w:style>
  <w:style w:type="paragraph" w:customStyle="1" w:styleId="xpadro">
    <w:name w:val="x_padro"/>
    <w:basedOn w:val="Normal"/>
    <w:rsid w:val="003C2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426EA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871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71A60"/>
  </w:style>
  <w:style w:type="paragraph" w:styleId="Rodap">
    <w:name w:val="footer"/>
    <w:basedOn w:val="Normal"/>
    <w:link w:val="RodapChar"/>
    <w:uiPriority w:val="99"/>
    <w:semiHidden/>
    <w:unhideWhenUsed/>
    <w:rsid w:val="00871A6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871A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21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GREG</dc:creator>
  <cp:lastModifiedBy>Filippo</cp:lastModifiedBy>
  <cp:revision>4</cp:revision>
  <dcterms:created xsi:type="dcterms:W3CDTF">2012-03-27T19:01:00Z</dcterms:created>
  <dcterms:modified xsi:type="dcterms:W3CDTF">2013-10-30T22:53:00Z</dcterms:modified>
</cp:coreProperties>
</file>