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DCBA" w14:textId="77777777" w:rsidR="001A6F70" w:rsidRDefault="001A6F70" w:rsidP="001A6F70"/>
    <w:p w14:paraId="00287F55" w14:textId="77777777" w:rsidR="001A6F70" w:rsidRDefault="001A6F70" w:rsidP="001A6F70"/>
    <w:p w14:paraId="7FD4A3BF" w14:textId="77777777" w:rsidR="001A6F70" w:rsidRDefault="001A6F70" w:rsidP="001A6F70"/>
    <w:p w14:paraId="04ECDC26" w14:textId="77777777" w:rsidR="002C4264" w:rsidRDefault="002C4264" w:rsidP="001A6F70"/>
    <w:p w14:paraId="38BB5465" w14:textId="05A1870E" w:rsidR="002C4264" w:rsidRDefault="001A6F70" w:rsidP="001A6F70">
      <w:pPr>
        <w:jc w:val="center"/>
        <w:rPr>
          <w:b/>
          <w:bCs/>
          <w:sz w:val="36"/>
          <w:szCs w:val="36"/>
        </w:rPr>
      </w:pPr>
      <w:r>
        <w:rPr>
          <w:b/>
          <w:bCs/>
          <w:sz w:val="36"/>
          <w:szCs w:val="36"/>
        </w:rPr>
        <w:t>Relatório Final LAPR1</w:t>
      </w:r>
      <w:r w:rsidR="002C4264">
        <w:rPr>
          <w:b/>
          <w:bCs/>
          <w:sz w:val="36"/>
          <w:szCs w:val="36"/>
        </w:rPr>
        <w:t xml:space="preserve">: </w:t>
      </w:r>
    </w:p>
    <w:p w14:paraId="02564D58" w14:textId="77777777" w:rsidR="00B42E1E" w:rsidRDefault="00B42E1E" w:rsidP="001A6F70">
      <w:pPr>
        <w:jc w:val="center"/>
        <w:rPr>
          <w:b/>
          <w:bCs/>
          <w:sz w:val="36"/>
          <w:szCs w:val="36"/>
        </w:rPr>
      </w:pPr>
    </w:p>
    <w:p w14:paraId="0F443732" w14:textId="77777777" w:rsidR="00B42E1E" w:rsidRDefault="00923AB5" w:rsidP="002C4264">
      <w:pPr>
        <w:jc w:val="center"/>
        <w:rPr>
          <w:b/>
          <w:bCs/>
          <w:sz w:val="44"/>
          <w:szCs w:val="44"/>
        </w:rPr>
      </w:pPr>
      <w:r>
        <w:rPr>
          <w:b/>
          <w:bCs/>
          <w:sz w:val="44"/>
          <w:szCs w:val="44"/>
        </w:rPr>
        <w:t>GreatHabits</w:t>
      </w:r>
    </w:p>
    <w:p w14:paraId="55414659" w14:textId="77777777" w:rsidR="00B42E1E" w:rsidRDefault="00B42E1E" w:rsidP="002C4264">
      <w:pPr>
        <w:jc w:val="center"/>
        <w:rPr>
          <w:b/>
          <w:bCs/>
          <w:sz w:val="44"/>
          <w:szCs w:val="44"/>
        </w:rPr>
      </w:pPr>
    </w:p>
    <w:p w14:paraId="4928655B" w14:textId="47063C3A" w:rsidR="002C4264" w:rsidRPr="002C4264" w:rsidRDefault="00133B46" w:rsidP="002C4264">
      <w:pPr>
        <w:jc w:val="center"/>
        <w:rPr>
          <w:sz w:val="36"/>
          <w:szCs w:val="36"/>
        </w:rPr>
      </w:pPr>
      <w:r>
        <w:rPr>
          <w:sz w:val="36"/>
          <w:szCs w:val="36"/>
        </w:rPr>
        <w:t xml:space="preserve">20 de </w:t>
      </w:r>
      <w:r w:rsidR="002C4264" w:rsidRPr="002C4264">
        <w:rPr>
          <w:sz w:val="36"/>
          <w:szCs w:val="36"/>
        </w:rPr>
        <w:t>Novembro, 2023</w:t>
      </w:r>
    </w:p>
    <w:p w14:paraId="098E26D6" w14:textId="77777777" w:rsidR="002C4264" w:rsidRPr="002C4264" w:rsidRDefault="002C4264" w:rsidP="002C4264">
      <w:pPr>
        <w:rPr>
          <w:sz w:val="36"/>
          <w:szCs w:val="36"/>
        </w:rPr>
      </w:pPr>
    </w:p>
    <w:p w14:paraId="355964FB" w14:textId="77777777" w:rsidR="00B42E1E" w:rsidRDefault="00B42E1E" w:rsidP="001A6F70">
      <w:pPr>
        <w:jc w:val="center"/>
        <w:rPr>
          <w:sz w:val="36"/>
          <w:szCs w:val="36"/>
        </w:rPr>
      </w:pPr>
    </w:p>
    <w:p w14:paraId="0CDD72B1" w14:textId="4434B6E6" w:rsidR="001A6F70" w:rsidRPr="002C4264" w:rsidRDefault="001A6F70" w:rsidP="001A6F70">
      <w:pPr>
        <w:jc w:val="center"/>
        <w:rPr>
          <w:sz w:val="36"/>
          <w:szCs w:val="36"/>
        </w:rPr>
      </w:pPr>
      <w:r w:rsidRPr="002C4264">
        <w:rPr>
          <w:sz w:val="36"/>
          <w:szCs w:val="36"/>
        </w:rPr>
        <w:t>Disciplina</w:t>
      </w:r>
      <w:r w:rsidR="002C4264" w:rsidRPr="002C4264">
        <w:rPr>
          <w:sz w:val="36"/>
          <w:szCs w:val="36"/>
        </w:rPr>
        <w:t xml:space="preserve"> de </w:t>
      </w:r>
      <w:r w:rsidRPr="002C4264">
        <w:rPr>
          <w:sz w:val="36"/>
          <w:szCs w:val="36"/>
        </w:rPr>
        <w:t>LAPR1</w:t>
      </w:r>
    </w:p>
    <w:p w14:paraId="048584D6" w14:textId="04434296" w:rsidR="001A6F70" w:rsidRPr="002C4264" w:rsidRDefault="001A6F70" w:rsidP="001A6F70">
      <w:pPr>
        <w:jc w:val="center"/>
        <w:rPr>
          <w:sz w:val="24"/>
          <w:szCs w:val="24"/>
        </w:rPr>
      </w:pPr>
      <w:r w:rsidRPr="002C4264">
        <w:rPr>
          <w:sz w:val="24"/>
          <w:szCs w:val="24"/>
        </w:rPr>
        <w:t>Docente: Ana Barata</w:t>
      </w:r>
    </w:p>
    <w:p w14:paraId="2BE97271" w14:textId="77777777" w:rsidR="002C4264" w:rsidRDefault="002C4264" w:rsidP="001A6F70"/>
    <w:p w14:paraId="3EBF92DA" w14:textId="77777777" w:rsidR="002C4264" w:rsidRDefault="002C4264" w:rsidP="001A6F70"/>
    <w:p w14:paraId="5A478372" w14:textId="77777777" w:rsidR="002C4264" w:rsidRDefault="002C4264" w:rsidP="001A6F70"/>
    <w:p w14:paraId="38A084E2" w14:textId="201519EB" w:rsidR="001A6F70" w:rsidRDefault="001A6F70" w:rsidP="001A6F70">
      <w:pPr>
        <w:jc w:val="center"/>
      </w:pPr>
      <w:r>
        <w:t>Autores:</w:t>
      </w:r>
    </w:p>
    <w:p w14:paraId="2710C994" w14:textId="12D25895" w:rsidR="009F1B18" w:rsidRDefault="009F1B18" w:rsidP="001A6F70">
      <w:pPr>
        <w:jc w:val="center"/>
      </w:pPr>
      <w:r>
        <w:t>Grupo 09 – 100Nome</w:t>
      </w:r>
    </w:p>
    <w:p w14:paraId="36740D43" w14:textId="4E3350D1" w:rsidR="001A6F70" w:rsidRDefault="001A6F70" w:rsidP="001A6F70">
      <w:pPr>
        <w:jc w:val="center"/>
      </w:pPr>
      <w:r>
        <w:t>Ricardo Keng - 1231500</w:t>
      </w:r>
    </w:p>
    <w:p w14:paraId="4A96239C" w14:textId="59F22A7F" w:rsidR="001A6F70" w:rsidRDefault="001A6F70" w:rsidP="001A6F70">
      <w:pPr>
        <w:jc w:val="center"/>
      </w:pPr>
      <w:r>
        <w:t>Sebastião Freitas - 1230574</w:t>
      </w:r>
    </w:p>
    <w:p w14:paraId="5ED7A2B5" w14:textId="57FC4588" w:rsidR="001A6F70" w:rsidRDefault="001A6F70" w:rsidP="001A6F70">
      <w:pPr>
        <w:jc w:val="center"/>
      </w:pPr>
      <w:r>
        <w:t>Leandro Antunes - 1230867</w:t>
      </w:r>
    </w:p>
    <w:p w14:paraId="47E0A82C" w14:textId="46CE3178" w:rsidR="001A6F70" w:rsidRDefault="001A6F70" w:rsidP="001A6F70">
      <w:pPr>
        <w:jc w:val="center"/>
      </w:pPr>
      <w:r>
        <w:t xml:space="preserve">Pedro Cardoso </w:t>
      </w:r>
      <w:r w:rsidR="002C4264">
        <w:t>–</w:t>
      </w:r>
      <w:r>
        <w:t xml:space="preserve"> 1230475</w:t>
      </w:r>
    </w:p>
    <w:p w14:paraId="5E35EF35" w14:textId="77777777" w:rsidR="00133B46" w:rsidRDefault="002C4264">
      <w:pPr>
        <w:sectPr w:rsidR="00133B46" w:rsidSect="00133B46">
          <w:headerReference w:type="default" r:id="rId7"/>
          <w:footerReference w:type="default" r:id="rId8"/>
          <w:pgSz w:w="11906" w:h="16838"/>
          <w:pgMar w:top="1417" w:right="1701" w:bottom="1417" w:left="1701" w:header="708" w:footer="708" w:gutter="0"/>
          <w:pgNumType w:start="0"/>
          <w:cols w:space="708"/>
          <w:titlePg/>
          <w:docGrid w:linePitch="360"/>
        </w:sectPr>
      </w:pPr>
      <w:r>
        <w:br w:type="page"/>
      </w:r>
    </w:p>
    <w:p w14:paraId="521C33F9" w14:textId="6F4CA354" w:rsidR="002C4264" w:rsidRDefault="002C4264"/>
    <w:p w14:paraId="6A22CC71" w14:textId="0E9EDE48" w:rsidR="002C4264" w:rsidRDefault="002C4264" w:rsidP="002C4264">
      <w:pPr>
        <w:rPr>
          <w:b/>
          <w:bCs/>
          <w:sz w:val="40"/>
          <w:szCs w:val="40"/>
        </w:rPr>
      </w:pPr>
      <w:r>
        <w:rPr>
          <w:b/>
          <w:bCs/>
          <w:sz w:val="40"/>
          <w:szCs w:val="40"/>
        </w:rPr>
        <w:t>Índice</w:t>
      </w:r>
    </w:p>
    <w:p w14:paraId="064D3F4F" w14:textId="3726DAEA" w:rsidR="002C4264" w:rsidRDefault="00C73BEB" w:rsidP="002C4264">
      <w:pPr>
        <w:rPr>
          <w:sz w:val="24"/>
          <w:szCs w:val="24"/>
        </w:rPr>
      </w:pPr>
      <w:r>
        <w:rPr>
          <w:sz w:val="24"/>
          <w:szCs w:val="24"/>
        </w:rPr>
        <w:t>Introdução</w:t>
      </w:r>
      <w:r w:rsidR="002C4264">
        <w:rPr>
          <w:sz w:val="24"/>
          <w:szCs w:val="24"/>
        </w:rPr>
        <w:t>………………………</w:t>
      </w:r>
      <w:r>
        <w:rPr>
          <w:sz w:val="24"/>
          <w:szCs w:val="24"/>
        </w:rPr>
        <w:t>.</w:t>
      </w:r>
      <w:r w:rsidR="002C4264">
        <w:rPr>
          <w:sz w:val="24"/>
          <w:szCs w:val="24"/>
        </w:rPr>
        <w:t>……………………………………………………………………………………pág.</w:t>
      </w:r>
      <w:r w:rsidR="00503D3F">
        <w:rPr>
          <w:sz w:val="24"/>
          <w:szCs w:val="24"/>
        </w:rPr>
        <w:t>1</w:t>
      </w:r>
    </w:p>
    <w:p w14:paraId="40D23420" w14:textId="74204D1F" w:rsidR="00C73BEB" w:rsidRDefault="00503D3F" w:rsidP="00503D3F">
      <w:pPr>
        <w:rPr>
          <w:sz w:val="24"/>
          <w:szCs w:val="24"/>
        </w:rPr>
      </w:pPr>
      <w:r>
        <w:rPr>
          <w:sz w:val="24"/>
          <w:szCs w:val="24"/>
        </w:rPr>
        <w:t>Problema…………..</w:t>
      </w:r>
      <w:r w:rsidR="002C4264">
        <w:rPr>
          <w:sz w:val="24"/>
          <w:szCs w:val="24"/>
        </w:rPr>
        <w:t>………………</w:t>
      </w:r>
      <w:r w:rsidR="00C73BEB">
        <w:rPr>
          <w:sz w:val="24"/>
          <w:szCs w:val="24"/>
        </w:rPr>
        <w:t>.</w:t>
      </w:r>
      <w:r w:rsidR="002C4264">
        <w:rPr>
          <w:sz w:val="24"/>
          <w:szCs w:val="24"/>
        </w:rPr>
        <w:t>………………………………………………………………………</w:t>
      </w:r>
      <w:r>
        <w:rPr>
          <w:sz w:val="24"/>
          <w:szCs w:val="24"/>
        </w:rPr>
        <w:t>…</w:t>
      </w:r>
      <w:r w:rsidR="002C4264">
        <w:rPr>
          <w:sz w:val="24"/>
          <w:szCs w:val="24"/>
        </w:rPr>
        <w:t>………pág.</w:t>
      </w:r>
      <w:r>
        <w:rPr>
          <w:sz w:val="24"/>
          <w:szCs w:val="24"/>
        </w:rPr>
        <w:t>2</w:t>
      </w:r>
    </w:p>
    <w:p w14:paraId="0421DC43" w14:textId="4CA7F8B4" w:rsidR="00503D3F" w:rsidRDefault="00503D3F" w:rsidP="00503D3F">
      <w:pPr>
        <w:rPr>
          <w:sz w:val="24"/>
          <w:szCs w:val="24"/>
        </w:rPr>
      </w:pPr>
      <w:r>
        <w:rPr>
          <w:sz w:val="24"/>
          <w:szCs w:val="24"/>
        </w:rPr>
        <w:t>Solução para o problema………………………………………………………………………………………pág.3</w:t>
      </w:r>
    </w:p>
    <w:p w14:paraId="1AAE158F" w14:textId="26E0C9C3" w:rsidR="00503D3F" w:rsidRDefault="00503D3F" w:rsidP="00503D3F">
      <w:pPr>
        <w:rPr>
          <w:sz w:val="24"/>
          <w:szCs w:val="24"/>
        </w:rPr>
      </w:pPr>
      <w:r>
        <w:rPr>
          <w:sz w:val="24"/>
          <w:szCs w:val="24"/>
        </w:rPr>
        <w:t>Funcionalidades idealizadas………………………………………………………………………………..…pág.3</w:t>
      </w:r>
    </w:p>
    <w:p w14:paraId="57CC0048" w14:textId="7F1098EE" w:rsidR="002211DD" w:rsidRDefault="002211DD" w:rsidP="00503D3F">
      <w:pPr>
        <w:rPr>
          <w:sz w:val="24"/>
          <w:szCs w:val="24"/>
        </w:rPr>
      </w:pPr>
      <w:r>
        <w:rPr>
          <w:sz w:val="24"/>
          <w:szCs w:val="24"/>
        </w:rPr>
        <w:t>Metodologia e gestão do projeto…………………………………………………………………………..pág.4</w:t>
      </w:r>
    </w:p>
    <w:p w14:paraId="745D1D30" w14:textId="1A847AD9" w:rsidR="002C4264" w:rsidRDefault="00C73BEB" w:rsidP="00C73BEB">
      <w:pPr>
        <w:rPr>
          <w:sz w:val="24"/>
          <w:szCs w:val="24"/>
        </w:rPr>
      </w:pPr>
      <w:r>
        <w:rPr>
          <w:sz w:val="24"/>
          <w:szCs w:val="24"/>
        </w:rPr>
        <w:t>Conclusão</w:t>
      </w:r>
      <w:r w:rsidR="002C4264">
        <w:rPr>
          <w:sz w:val="24"/>
          <w:szCs w:val="24"/>
        </w:rPr>
        <w:t>…………</w:t>
      </w:r>
      <w:r>
        <w:rPr>
          <w:sz w:val="24"/>
          <w:szCs w:val="24"/>
        </w:rPr>
        <w:t>..</w:t>
      </w:r>
      <w:r w:rsidR="002C4264">
        <w:rPr>
          <w:sz w:val="24"/>
          <w:szCs w:val="24"/>
        </w:rPr>
        <w:t>…………………………………………………………………………………………………pág.</w:t>
      </w:r>
      <w:r w:rsidR="002211DD">
        <w:rPr>
          <w:sz w:val="24"/>
          <w:szCs w:val="24"/>
        </w:rPr>
        <w:t>5</w:t>
      </w:r>
    </w:p>
    <w:p w14:paraId="1968CF45" w14:textId="4C53DAD5" w:rsidR="009F1B18" w:rsidRDefault="009F1B18" w:rsidP="00C73BEB">
      <w:pPr>
        <w:rPr>
          <w:sz w:val="24"/>
          <w:szCs w:val="24"/>
        </w:rPr>
      </w:pPr>
      <w:r>
        <w:rPr>
          <w:sz w:val="24"/>
          <w:szCs w:val="24"/>
        </w:rPr>
        <w:t>Bibliografia…………………………………………………………………………………………………………….pág.</w:t>
      </w:r>
      <w:r w:rsidR="002211DD">
        <w:rPr>
          <w:sz w:val="24"/>
          <w:szCs w:val="24"/>
        </w:rPr>
        <w:t>6</w:t>
      </w:r>
    </w:p>
    <w:p w14:paraId="62CBD7DD" w14:textId="77777777" w:rsidR="002C4264" w:rsidRDefault="002C4264">
      <w:pPr>
        <w:rPr>
          <w:sz w:val="24"/>
          <w:szCs w:val="24"/>
        </w:rPr>
      </w:pPr>
      <w:r>
        <w:rPr>
          <w:sz w:val="24"/>
          <w:szCs w:val="24"/>
        </w:rPr>
        <w:br w:type="page"/>
      </w:r>
    </w:p>
    <w:p w14:paraId="7701FC4A" w14:textId="77777777" w:rsidR="00923AB5" w:rsidRDefault="00923AB5" w:rsidP="007D19B9"/>
    <w:p w14:paraId="76FDD4B2" w14:textId="54A91E73" w:rsidR="00B05FA9" w:rsidRPr="009F1B18" w:rsidRDefault="00B05FA9" w:rsidP="007D19B9">
      <w:pPr>
        <w:rPr>
          <w:b/>
          <w:bCs/>
          <w:sz w:val="28"/>
          <w:szCs w:val="28"/>
        </w:rPr>
      </w:pPr>
      <w:r w:rsidRPr="009F1B18">
        <w:rPr>
          <w:b/>
          <w:bCs/>
          <w:sz w:val="28"/>
          <w:szCs w:val="28"/>
        </w:rPr>
        <w:t>Introdução</w:t>
      </w:r>
    </w:p>
    <w:p w14:paraId="3108CC3C" w14:textId="77777777" w:rsidR="00160BF9" w:rsidRDefault="007D19B9" w:rsidP="007D19B9">
      <w:pPr>
        <w:spacing w:after="120"/>
        <w:jc w:val="both"/>
      </w:pPr>
      <w:r>
        <w:t>No âmbito da disciplina de LAPR1 foi proposto aos alunos que pensassem num problema atual e que arranjassem uma solução para esse problema, através do desenvolvimento de um software e de um site para a divulgação desse mesmo software. Foi então decidido pelo nosso grupo o desenvolvimento de um software, assim como um site para divulgação do mesmo, que ajudasse a combater a procrastinação</w:t>
      </w:r>
      <w:r w:rsidR="00160BF9">
        <w:t>. Optamos pela procrastinação</w:t>
      </w:r>
      <w:r>
        <w:t xml:space="preserve"> uma vez que nós consideramos ser um problema extremamente atual e cada vez mais comum entre todas as faixas etárias</w:t>
      </w:r>
      <w:r w:rsidR="007B2413">
        <w:t xml:space="preserve"> </w:t>
      </w:r>
      <w:r>
        <w:t>e que nós consideramos que é pertinente tendo em conta a disciplina.</w:t>
      </w:r>
      <w:r w:rsidR="007B2413">
        <w:t xml:space="preserve"> </w:t>
      </w:r>
    </w:p>
    <w:p w14:paraId="0518A0F7" w14:textId="5BF242FD" w:rsidR="007D19B9" w:rsidRDefault="007B2413" w:rsidP="007D19B9">
      <w:pPr>
        <w:spacing w:after="120"/>
        <w:jc w:val="both"/>
      </w:pPr>
      <w:r>
        <w:t>O software por nós idealizado tem, como referido acima, o objetivo de ajudar a combater um dos problemas mais atuais através de diversas funcionalidades que têm como objetivo estimular o utilizador de forma a combater-se a si mesmo quanto à procrastinação,</w:t>
      </w:r>
      <w:r w:rsidR="00160BF9">
        <w:t xml:space="preserve"> através da criação de bons hábitos.</w:t>
      </w:r>
      <w:r>
        <w:t xml:space="preserve"> </w:t>
      </w:r>
    </w:p>
    <w:p w14:paraId="1D8A5EBF" w14:textId="6BE57475" w:rsidR="007B2413" w:rsidRDefault="007B2413" w:rsidP="007D19B9">
      <w:pPr>
        <w:spacing w:after="120"/>
        <w:jc w:val="both"/>
      </w:pPr>
      <w:r>
        <w:t xml:space="preserve">Também referido acima, os requisitos para este </w:t>
      </w:r>
      <w:r w:rsidR="00160BF9">
        <w:t>projeto</w:t>
      </w:r>
      <w:r>
        <w:t xml:space="preserve"> definidos no início do semestre pela docente responsável pela disciplina eram a criação de um protótipo do software, um site em HTML e CSS para a divulgação do mesmo e a elaboração de dois relatórios</w:t>
      </w:r>
      <w:r w:rsidR="00160BF9">
        <w:t>.</w:t>
      </w:r>
    </w:p>
    <w:p w14:paraId="3E404C37" w14:textId="43A45032" w:rsidR="007B2413" w:rsidRDefault="007B2413" w:rsidP="007D19B9">
      <w:pPr>
        <w:spacing w:after="120"/>
        <w:jc w:val="both"/>
      </w:pPr>
      <w:r>
        <w:t xml:space="preserve">Para o cumprimento destes requisitos foram disponibilizados diversos recursos via Moodle da disciplina e via o canal TEAMS da disciplina, nomeadamente tutoriais para o desenvolvimento de um código HTML com complemento apenas de CSS, tutorial de bitbucket para facilitar o trabalho em equipa </w:t>
      </w:r>
      <w:r w:rsidR="00C60C1A">
        <w:t>no desenvolvimento do código, criação de um canal particular da equipa no teams e organização da equipa via TRELLO, assim como a disponibilidade para ajudar da própria docente.</w:t>
      </w:r>
    </w:p>
    <w:p w14:paraId="12DE512A" w14:textId="00B99441" w:rsidR="00C60C1A" w:rsidRDefault="00C60C1A" w:rsidP="007D19B9">
      <w:pPr>
        <w:spacing w:after="120"/>
        <w:jc w:val="both"/>
      </w:pPr>
      <w:r>
        <w:t>Este relatório final tem como finalidade a documentação de todo o processo de desenvolvimento do projeto e uma autoavaliação do grupo enquanto equipa, tendo como sua pertinência a aferição do que correu bem e do que não correu tão bem para melhoria em projetos futuros.</w:t>
      </w:r>
    </w:p>
    <w:p w14:paraId="478EDE2D" w14:textId="4EEE2E9A" w:rsidR="00C60C1A" w:rsidRDefault="00C60C1A">
      <w:r>
        <w:br w:type="page"/>
      </w:r>
    </w:p>
    <w:p w14:paraId="264FB81B" w14:textId="76925482" w:rsidR="00160BF9" w:rsidRPr="00133B46" w:rsidRDefault="00160BF9" w:rsidP="007D19B9">
      <w:pPr>
        <w:spacing w:after="120"/>
        <w:jc w:val="both"/>
        <w:rPr>
          <w:b/>
          <w:bCs/>
          <w:sz w:val="32"/>
          <w:szCs w:val="32"/>
        </w:rPr>
      </w:pPr>
      <w:r w:rsidRPr="00133B46">
        <w:rPr>
          <w:b/>
          <w:bCs/>
          <w:sz w:val="32"/>
          <w:szCs w:val="32"/>
        </w:rPr>
        <w:lastRenderedPageBreak/>
        <w:t>Problema</w:t>
      </w:r>
    </w:p>
    <w:p w14:paraId="3E96D2DB" w14:textId="285F37FA" w:rsidR="00160BF9" w:rsidRDefault="00160BF9" w:rsidP="007D19B9">
      <w:pPr>
        <w:spacing w:after="120"/>
        <w:jc w:val="both"/>
      </w:pPr>
      <w:r>
        <w:t>Apesar do esforço, a maioria das pessoas falha em manter rotinas e acabam por não cumprir todas as tarefas e atividades por si definidas. Grande parte das pessoas sabem o que necessitam de fazer, planejam-no, e, mesmo assim, acabam por não o cumprir. Esta é a definição de procrastinação</w:t>
      </w:r>
      <w:r w:rsidR="00234DD8">
        <w:t xml:space="preserve">. </w:t>
      </w:r>
      <w:r>
        <w:t>(Kaftan &amp; Freund, 2020)</w:t>
      </w:r>
    </w:p>
    <w:p w14:paraId="2CBC3412" w14:textId="54E27B56" w:rsidR="009A5F8B" w:rsidRDefault="00160BF9" w:rsidP="007D19B9">
      <w:pPr>
        <w:spacing w:after="120"/>
        <w:jc w:val="both"/>
      </w:pPr>
      <w:r>
        <w:t xml:space="preserve">Os resultados dos estudos apontam que cerca de 20-25% da população geral procrastina. Entre estudantes universitários a percentagem de pessoas que se identifica como procrastinadores é significativamente superior à acima referida. Cerca de 70% dos estudantes universitários consideram-se procrastinadores, sendo que 50% acreditam procrastinar de forma consistente e problemática. Os alunos inquiridos relataram que a procrastinação normalmente é responsável </w:t>
      </w:r>
      <w:r w:rsidR="00BD232D">
        <w:t>por mais de um terço das suas atividades diárias</w:t>
      </w:r>
      <w:r w:rsidR="00234DD8">
        <w:t>.</w:t>
      </w:r>
      <w:r w:rsidR="00BD232D">
        <w:t xml:space="preserve"> (Klingsieck, 2013)</w:t>
      </w:r>
    </w:p>
    <w:p w14:paraId="45FF2FE0" w14:textId="77777777" w:rsidR="0009338E" w:rsidRDefault="0009338E" w:rsidP="0009338E">
      <w:pPr>
        <w:spacing w:after="120"/>
        <w:jc w:val="both"/>
      </w:pPr>
      <w:r>
        <w:t xml:space="preserve">Um outro estudo mostra que o uso do telemóvel e a procrastinação andam de mão dada e é uma ocorrência especialmente comum entre os estudantes. </w:t>
      </w:r>
    </w:p>
    <w:p w14:paraId="6683217A" w14:textId="40740E07" w:rsidR="0009338E" w:rsidRDefault="0009338E" w:rsidP="0009338E">
      <w:pPr>
        <w:spacing w:after="120"/>
        <w:jc w:val="both"/>
      </w:pPr>
      <w:r>
        <w:t>O aumento da procrastinação aumenta também o uso problemático do telemóvel, como por exemplo o movimento repetido do “swipe” do Instagram. Porém outros estudos argumentam que o uso do telemóvel para entretenimento é uma excelente forma de relaxar e recuperar recursos mentais esgotados. Pessoas que utilizam frequentemente redes sociais confessam que usam o telemóvel porque estão a procrastinar. Um outro estudo revelou que para utilizadores Facebook e jogadores sociais online, a redução da frequência de utilização melhorou a satisfação com a vida e diminuiu a procrastinação.</w:t>
      </w:r>
    </w:p>
    <w:p w14:paraId="019C77C6" w14:textId="77777777" w:rsidR="0009338E" w:rsidRDefault="0009338E" w:rsidP="0009338E">
      <w:pPr>
        <w:spacing w:after="120"/>
        <w:jc w:val="both"/>
      </w:pPr>
      <w:r>
        <w:t xml:space="preserve">Existem 2 tipos de uso de redes sociais no contexto da procrastinação – uso recreativo do telemóvel e uso procrastinador do telemóvel. O uso recreativo está ligado à melhoria do bem-estar, à reposição de recursos mentais e físicos, ao relaxamento e ao aumento da energia geral. </w:t>
      </w:r>
    </w:p>
    <w:p w14:paraId="01CB6208" w14:textId="066B8572" w:rsidR="0009338E" w:rsidRDefault="0009338E" w:rsidP="0009338E">
      <w:pPr>
        <w:spacing w:after="120"/>
        <w:jc w:val="both"/>
      </w:pPr>
      <w:r>
        <w:t>O uso procrastinador, por outro lado, é apenas outra forma de evitar a realização do trabalho pretendido. Na maioria dos casos isto cria um sentimento de “culpa”. O uso recreativo e procrastinador do telemóvel proporciona alívio de stress, prazer, gratificação instantânea e satisfação. No entanto, o uso recreativo melhora o bem-estar e o uso procrastinador atrasa irracionalmente trabalhos importantes, cria culpa e corre o risco de consequências por não conseguir concluir o trabalho.</w:t>
      </w:r>
    </w:p>
    <w:p w14:paraId="2FD9E44F" w14:textId="3110E2A2" w:rsidR="0009338E" w:rsidRDefault="0009338E" w:rsidP="0009338E">
      <w:pPr>
        <w:spacing w:after="120"/>
        <w:jc w:val="both"/>
      </w:pPr>
      <w:r>
        <w:t xml:space="preserve">Algumas pessoas atrasam deliberadamente o seu trabalho para melhorar a sua produtividade – isso é procrastinação activa e a investigação mostra que está associada a maior criatividade e produtividade. </w:t>
      </w:r>
    </w:p>
    <w:p w14:paraId="25E9D31A" w14:textId="027060F5" w:rsidR="0009338E" w:rsidRDefault="0009338E" w:rsidP="0009338E">
      <w:pPr>
        <w:spacing w:after="120"/>
        <w:jc w:val="both"/>
      </w:pPr>
      <w:r>
        <w:t>Do ponto de vista da procrastinação, os telemóveis são uma distração das emoções negativas da procrastinação e, do ponto de vista do autocontrole, os telemóveis são um objeto do nosso desejo – um objeto pelo qual somos emocionalmente atraídos em busca de prazer, satisfação e alívio do desprazer. O uso procrastinador do telemóvel geralmente é o aspeto problemático, e não o uso recreativo. Na verdade, o uso frequente do telefone sem rumo pode ser um sintoma de procrastinação.</w:t>
      </w:r>
      <w:sdt>
        <w:sdtPr>
          <w:tag w:val="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"/>
          <w:id w:val="615877989"/>
          <w:placeholder>
            <w:docPart w:val="DefaultPlaceholder_-1854013440"/>
          </w:placeholder>
        </w:sdtPr>
        <w:sdtContent>
          <w:r w:rsidR="00234DD8">
            <w:rPr>
              <w:rFonts w:eastAsia="Times New Roman"/>
            </w:rPr>
            <w:t xml:space="preserve">(Flett et al., 2016; Hen &amp; Goroshit, 2018; Hinsch &amp; Sheldon, 2013; </w:t>
          </w:r>
          <w:r w:rsidR="00234DD8">
            <w:rPr>
              <w:rFonts w:eastAsia="Times New Roman"/>
              <w:i/>
              <w:iCs/>
            </w:rPr>
            <w:t>Procrastinating with Your Phone? Here’s Why &amp; How to Stop It. - Cognition Today</w:t>
          </w:r>
          <w:r w:rsidR="00234DD8">
            <w:rPr>
              <w:rFonts w:eastAsia="Times New Roman"/>
            </w:rPr>
            <w:t>, n.d.; Quan-Haase &amp; Young, 2010; Reinecke et al., 2011; Rozgonjuk et al., 2018; Yeh et al., 2008)</w:t>
          </w:r>
        </w:sdtContent>
      </w:sdt>
    </w:p>
    <w:p w14:paraId="2F82C12A" w14:textId="54382CA9" w:rsidR="00C60C1A" w:rsidRPr="00133B46" w:rsidRDefault="00C60C1A" w:rsidP="007D19B9">
      <w:pPr>
        <w:spacing w:after="120"/>
        <w:jc w:val="both"/>
        <w:rPr>
          <w:b/>
          <w:bCs/>
          <w:sz w:val="32"/>
          <w:szCs w:val="32"/>
        </w:rPr>
      </w:pPr>
      <w:r w:rsidRPr="00133B46">
        <w:rPr>
          <w:b/>
          <w:bCs/>
          <w:sz w:val="32"/>
          <w:szCs w:val="32"/>
        </w:rPr>
        <w:lastRenderedPageBreak/>
        <w:t>Solução para o problema</w:t>
      </w:r>
    </w:p>
    <w:p w14:paraId="0C4E03DF" w14:textId="16E5E868" w:rsidR="009A5F8B" w:rsidRDefault="009A5F8B" w:rsidP="007D19B9">
      <w:pPr>
        <w:spacing w:after="120"/>
        <w:jc w:val="both"/>
      </w:pPr>
      <w:r>
        <w:t>Uma vez que nos identificamos com algumas das estatísticas acima, consideramos este problema pertinente e, decidimos que grande parte desse problema teria a</w:t>
      </w:r>
      <w:r w:rsidR="00234DD8">
        <w:t xml:space="preserve"> </w:t>
      </w:r>
      <w:r>
        <w:t>haver com os nossos telemóveis. Por isso decidimos que o que mais nos ajudaria seria uma aplicação para telemóvel com funcionalidades que nos ajudassem a ultrapassar esta barreira psicológica que é a procrastinação.</w:t>
      </w:r>
    </w:p>
    <w:p w14:paraId="5CB3ECC9" w14:textId="10B20436" w:rsidR="00923AB5" w:rsidRDefault="009A5F8B" w:rsidP="00923AB5">
      <w:pPr>
        <w:spacing w:after="120"/>
        <w:jc w:val="both"/>
      </w:pPr>
      <w:r>
        <w:t>Assim chegamos a ideia da aplicação “GreatHabits”</w:t>
      </w:r>
      <w:r w:rsidR="00923AB5">
        <w:t>, como ficou batizada. Esta aplicação tem como principal objetivo</w:t>
      </w:r>
      <w:r w:rsidR="00923AB5" w:rsidRPr="00923AB5">
        <w:t xml:space="preserve"> </w:t>
      </w:r>
      <w:r w:rsidR="00923AB5">
        <w:t>permitem ao utilizador ultrapassar mais facilmente os diferentes obstáculos que lhe ocorrerão durante o processo de mudar totalmente o seu estilo de vida, ou seja, deixar de procrastinar.</w:t>
      </w:r>
    </w:p>
    <w:p w14:paraId="2BD944B0" w14:textId="07BF82B5" w:rsidR="00BD232D" w:rsidRPr="00133B46" w:rsidRDefault="00BD232D" w:rsidP="00BD232D">
      <w:pPr>
        <w:spacing w:after="120"/>
        <w:jc w:val="both"/>
        <w:rPr>
          <w:b/>
          <w:bCs/>
          <w:sz w:val="32"/>
          <w:szCs w:val="32"/>
        </w:rPr>
      </w:pPr>
      <w:r w:rsidRPr="00133B46">
        <w:rPr>
          <w:b/>
          <w:bCs/>
          <w:sz w:val="32"/>
          <w:szCs w:val="32"/>
        </w:rPr>
        <w:t>Funcionalidades idealizadas</w:t>
      </w:r>
    </w:p>
    <w:p w14:paraId="54DABCB5" w14:textId="77777777" w:rsidR="00BD232D" w:rsidRDefault="00BD232D" w:rsidP="00BD232D">
      <w:pPr>
        <w:spacing w:after="120"/>
        <w:jc w:val="both"/>
        <w:rPr>
          <w:kern w:val="0"/>
          <w14:ligatures w14:val="none"/>
        </w:rPr>
      </w:pPr>
      <w:r>
        <w:rPr>
          <w:kern w:val="0"/>
          <w14:ligatures w14:val="none"/>
        </w:rPr>
        <w:t>De modo a tornar a aplicação o mais lógica e eficaz possível, pensámos em fornecer ao utilizador ferramentas simples e intuitivas que, de acordo com os profissionais, é a melhor solução para este problema. Por exemplo, o utilizador tem acesso a uma agenda onde poderá anotar não só os seus objetivos diários e semanais, como também agendar as suas tarefas, que depois de serem realizadas irão ser registadas como concluídas. Se o utilizador não cumprir a tarefa no prazo estipulado previamente, irá ser notificado pelo seu telemóvel. Ao longo do tempo, todos os dados irão ser armazenados e o utilizador poderá ter acesso às estatísticas do seu processo, onde poderá ver a sua percentagem de produtividade ou ver há quantos dia seguidos tem cumprido as suas tarefas.</w:t>
      </w:r>
    </w:p>
    <w:p w14:paraId="7D18DB32" w14:textId="66863D0D" w:rsidR="00BD232D" w:rsidRDefault="00BD232D" w:rsidP="00BD232D">
      <w:pPr>
        <w:spacing w:after="120"/>
        <w:jc w:val="both"/>
        <w:rPr>
          <w:kern w:val="0"/>
          <w14:ligatures w14:val="none"/>
        </w:rPr>
      </w:pPr>
      <w:r>
        <w:rPr>
          <w:kern w:val="0"/>
          <w14:ligatures w14:val="none"/>
        </w:rPr>
        <w:t>Outra funcionalidade são os desafios que consistem em tarefas gerais para todos os utilizadores da aplicação de modo a experimentarem novos hábitos e terem um estilo de vida mais equilibrado e saudável. Por exemplo, um desses desafios poderia ser não beber álcool durante duas semanas.</w:t>
      </w:r>
    </w:p>
    <w:p w14:paraId="676A1CA7" w14:textId="77777777" w:rsidR="00BD232D" w:rsidRDefault="00BD232D" w:rsidP="00BD232D">
      <w:pPr>
        <w:spacing w:after="120"/>
        <w:jc w:val="both"/>
        <w:rPr>
          <w:kern w:val="0"/>
          <w14:ligatures w14:val="none"/>
        </w:rPr>
      </w:pPr>
      <w:r>
        <w:rPr>
          <w:kern w:val="0"/>
          <w14:ligatures w14:val="none"/>
        </w:rPr>
        <w:t>Contudo já existem algumas aplicações com funcionalidades idênticas, por isso chegámos à conclusão que teríamos de criar uma funcionalidade que nos diferenciasse do resto do mercado.</w:t>
      </w:r>
    </w:p>
    <w:p w14:paraId="75279A71" w14:textId="1005A487" w:rsidR="005D55CA" w:rsidRDefault="00BD232D" w:rsidP="007D19B9">
      <w:pPr>
        <w:spacing w:after="120"/>
        <w:jc w:val="both"/>
        <w:rPr>
          <w:kern w:val="0"/>
          <w14:ligatures w14:val="none"/>
        </w:rPr>
      </w:pPr>
      <w:r>
        <w:rPr>
          <w:kern w:val="0"/>
          <w14:ligatures w14:val="none"/>
        </w:rPr>
        <w:t xml:space="preserve"> Portanto pensámos em criar um pequeno fórum digital onde os utilizadores podem-se apoiar mutuamente divulgando o seu progresso, comentando sobre os benefícios de adotarem determinados hábitos ou como ultrapassaram algumas dificuldades durante o processo. No nosso ponto de vista é fundamental verificar que os outros utilizadores que passaram pelo mesmo problema conseguiram ultrapassar todas as adversidades e atingir os seus objetivos, uma vez que isso pode servir como motivação e apoio àqueles que ainda estão numa fase inicial do processo.</w:t>
      </w:r>
    </w:p>
    <w:p w14:paraId="725A0433" w14:textId="77777777" w:rsidR="00302922" w:rsidRDefault="00302922" w:rsidP="007D19B9">
      <w:pPr>
        <w:spacing w:after="120"/>
        <w:jc w:val="both"/>
        <w:rPr>
          <w:kern w:val="0"/>
          <w14:ligatures w14:val="none"/>
        </w:rPr>
      </w:pPr>
    </w:p>
    <w:p w14:paraId="43D44122" w14:textId="77777777" w:rsidR="00003A4E" w:rsidRDefault="00003A4E" w:rsidP="007D19B9">
      <w:pPr>
        <w:spacing w:after="120"/>
        <w:jc w:val="both"/>
        <w:rPr>
          <w:b/>
          <w:bCs/>
          <w:kern w:val="0"/>
          <w:sz w:val="32"/>
          <w:szCs w:val="32"/>
          <w14:ligatures w14:val="none"/>
        </w:rPr>
      </w:pPr>
    </w:p>
    <w:p w14:paraId="0E26681E" w14:textId="77777777" w:rsidR="00003A4E" w:rsidRDefault="00003A4E" w:rsidP="007D19B9">
      <w:pPr>
        <w:spacing w:after="120"/>
        <w:jc w:val="both"/>
        <w:rPr>
          <w:b/>
          <w:bCs/>
          <w:kern w:val="0"/>
          <w:sz w:val="32"/>
          <w:szCs w:val="32"/>
          <w14:ligatures w14:val="none"/>
        </w:rPr>
      </w:pPr>
    </w:p>
    <w:p w14:paraId="0ABC1D50" w14:textId="77777777" w:rsidR="00003A4E" w:rsidRDefault="00003A4E" w:rsidP="007D19B9">
      <w:pPr>
        <w:spacing w:after="120"/>
        <w:jc w:val="both"/>
        <w:rPr>
          <w:b/>
          <w:bCs/>
          <w:kern w:val="0"/>
          <w:sz w:val="32"/>
          <w:szCs w:val="32"/>
          <w14:ligatures w14:val="none"/>
        </w:rPr>
      </w:pPr>
    </w:p>
    <w:p w14:paraId="374641DC" w14:textId="7274ED2F" w:rsidR="00302922" w:rsidRDefault="00302922" w:rsidP="007D19B9">
      <w:pPr>
        <w:spacing w:after="120"/>
        <w:jc w:val="both"/>
        <w:rPr>
          <w:b/>
          <w:bCs/>
          <w:kern w:val="0"/>
          <w:sz w:val="32"/>
          <w:szCs w:val="32"/>
          <w14:ligatures w14:val="none"/>
        </w:rPr>
      </w:pPr>
      <w:r>
        <w:rPr>
          <w:b/>
          <w:bCs/>
          <w:kern w:val="0"/>
          <w:sz w:val="32"/>
          <w:szCs w:val="32"/>
          <w14:ligatures w14:val="none"/>
        </w:rPr>
        <w:lastRenderedPageBreak/>
        <w:t>Metodologia e gestão do projeto</w:t>
      </w:r>
    </w:p>
    <w:p w14:paraId="343117EC" w14:textId="1A492D07" w:rsidR="00003A4E" w:rsidRDefault="00003A4E" w:rsidP="007D19B9">
      <w:pPr>
        <w:spacing w:after="120"/>
        <w:jc w:val="both"/>
        <w:rPr>
          <w:kern w:val="0"/>
          <w14:ligatures w14:val="none"/>
        </w:rPr>
      </w:pPr>
      <w:r>
        <w:rPr>
          <w:kern w:val="0"/>
          <w14:ligatures w14:val="none"/>
        </w:rPr>
        <w:t>A abordagem SCRUM ao projeto , foi considerada por nós interessante, contudo não foi algo por nós cumprido a rigor, ou seja, acabámos por não definir um scrum master para cada sprint uma vez que para nós faria mais sentido definirmo-nos a todos scrum master ao mesmo tempo, ou seja, todas as decisões tomadas foram tomadas em conjunto quase que uma democracia, o que acaba por alinha com os valores da nossa equipa definidos nas primeiras aulas de LAPR1.</w:t>
      </w:r>
    </w:p>
    <w:p w14:paraId="40AE1AFE" w14:textId="0603F638" w:rsidR="00A73412" w:rsidRDefault="00302922" w:rsidP="007D19B9">
      <w:pPr>
        <w:spacing w:after="120"/>
        <w:jc w:val="both"/>
        <w:rPr>
          <w:kern w:val="0"/>
          <w14:ligatures w14:val="none"/>
        </w:rPr>
      </w:pPr>
      <w:r>
        <w:rPr>
          <w:kern w:val="0"/>
          <w14:ligatures w14:val="none"/>
        </w:rPr>
        <w:t>Para desenvolver este projeto a nossa equipa optou por utilizar a aplicação Whatsapp</w:t>
      </w:r>
      <w:r w:rsidR="00003A4E">
        <w:rPr>
          <w:kern w:val="0"/>
          <w14:ligatures w14:val="none"/>
        </w:rPr>
        <w:t xml:space="preserve"> e Discord</w:t>
      </w:r>
      <w:r>
        <w:rPr>
          <w:kern w:val="0"/>
          <w14:ligatures w14:val="none"/>
        </w:rPr>
        <w:t xml:space="preserve"> para comunicar</w:t>
      </w:r>
      <w:r w:rsidR="00003A4E">
        <w:rPr>
          <w:kern w:val="0"/>
          <w14:ligatures w14:val="none"/>
        </w:rPr>
        <w:t>, o uso do whatsapp foi utilizado mais no planeamento de chamadas para o desenvolvimento do projeto e o Discord foi a plataforma/aplicação elegida para estas chamadas e partilha de ficheiros, como por exemplo referências bibliográficas</w:t>
      </w:r>
      <w:r>
        <w:rPr>
          <w:kern w:val="0"/>
          <w14:ligatures w14:val="none"/>
        </w:rPr>
        <w:t xml:space="preserve"> e o TRELLO para a distribuição das tarefas pelos respetivos elementos da equipa, apesar de que a aplicação “chave” para o desenvolvimento terá sido, como referido acima, o whatsapp uma vez que é extremamente prática. Para a partilha do código criado para o website foram utilizados os seguintes IDEs:  IntelliJ e VS Code.</w:t>
      </w:r>
      <w:r w:rsidR="00A73412">
        <w:rPr>
          <w:kern w:val="0"/>
          <w14:ligatures w14:val="none"/>
        </w:rPr>
        <w:t xml:space="preserve"> Para facilitar a partilha deste código pelos membros da equipa e facilitar o trabalho em equipa, seguimos a recomendação da docente, assim como os tutoriais disponibilizados pela mesma no canal TEAMS da turma e no Moodle da disciplina para o “setup” desta mesma plataforma.</w:t>
      </w:r>
    </w:p>
    <w:p w14:paraId="796E9464" w14:textId="77777777" w:rsidR="008E6C06" w:rsidRDefault="00A73412" w:rsidP="007D19B9">
      <w:pPr>
        <w:spacing w:after="120"/>
        <w:jc w:val="both"/>
        <w:rPr>
          <w:kern w:val="0"/>
          <w14:ligatures w14:val="none"/>
        </w:rPr>
      </w:pPr>
      <w:r>
        <w:rPr>
          <w:kern w:val="0"/>
          <w14:ligatures w14:val="none"/>
        </w:rPr>
        <w:t>Uma vez que tivemos tudo isto pronto, utilizamos também os tutorais de HTML e CSS</w:t>
      </w:r>
      <w:r w:rsidR="00302922">
        <w:rPr>
          <w:kern w:val="0"/>
          <w14:ligatures w14:val="none"/>
        </w:rPr>
        <w:t xml:space="preserve"> </w:t>
      </w:r>
      <w:r>
        <w:rPr>
          <w:kern w:val="0"/>
          <w14:ligatures w14:val="none"/>
        </w:rPr>
        <w:t>da w3schools disponibilizados também pela docente no canal TEAMS da turma</w:t>
      </w:r>
      <w:r w:rsidR="008E6C06">
        <w:rPr>
          <w:kern w:val="0"/>
          <w14:ligatures w14:val="none"/>
        </w:rPr>
        <w:t xml:space="preserve">. </w:t>
      </w:r>
    </w:p>
    <w:p w14:paraId="044802E4" w14:textId="39447E2D" w:rsidR="00302922" w:rsidRDefault="008E6C06" w:rsidP="007D19B9">
      <w:pPr>
        <w:spacing w:after="120"/>
        <w:jc w:val="both"/>
        <w:rPr>
          <w:kern w:val="0"/>
          <w14:ligatures w14:val="none"/>
        </w:rPr>
      </w:pPr>
      <w:r>
        <w:rPr>
          <w:kern w:val="0"/>
          <w14:ligatures w14:val="none"/>
        </w:rPr>
        <w:t xml:space="preserve">O processo de aprendizagem destas linguagens foi rápida uma vez que existem diversos tutoriais e sites para a aprendizagem da mesma, no entanto sentimos algumas dificuldades ao tentar elaborar mais o site e torná-lo mais apelativo visto que a grande maioria das melhorias propostas em fóruns e outras plataformas sugeriam o uso da linguagem JavaScript, algo que não era permitido para este projeto. </w:t>
      </w:r>
    </w:p>
    <w:p w14:paraId="63C5C6A6" w14:textId="58D0BF3F" w:rsidR="008E6C06" w:rsidRPr="00302922" w:rsidRDefault="008E6C06" w:rsidP="007D19B9">
      <w:pPr>
        <w:spacing w:after="120"/>
        <w:jc w:val="both"/>
        <w:rPr>
          <w:kern w:val="0"/>
          <w14:ligatures w14:val="none"/>
        </w:rPr>
      </w:pPr>
      <w:r>
        <w:rPr>
          <w:kern w:val="0"/>
          <w14:ligatures w14:val="none"/>
        </w:rPr>
        <w:t>Quanto ao conteúdo do site em si, nós optamos por algo simples e relativamente apelativo, utilizando imagens e algumas funcionalidades da própria linguagem HTML, como os botões , e o uso de cores disponibilizado pela linguagem complementar CSS. Numa primeira fase e o site que foi primeiramente apresentado à turma, o site esteve muito abaixo das expectativas uma vez que tivemos alguns problemas como equipa de sincronização e divisão de trabalho, assim como um horário mais pesado. Numa segunda fase decidimos melhorar e revigorar o site e este tornou-se muito mais apelativo, com um conteúdo mais pertinente e mais conciso e não tão “maçudo” como aquele que foi apresentado na primeira fase.</w:t>
      </w:r>
    </w:p>
    <w:p w14:paraId="558999DF" w14:textId="77777777" w:rsidR="009F1B18" w:rsidRDefault="009F1B18" w:rsidP="007D19B9">
      <w:pPr>
        <w:spacing w:after="120"/>
        <w:jc w:val="both"/>
        <w:rPr>
          <w:b/>
          <w:bCs/>
          <w:sz w:val="32"/>
          <w:szCs w:val="32"/>
        </w:rPr>
      </w:pPr>
    </w:p>
    <w:p w14:paraId="4339E204" w14:textId="77777777" w:rsidR="009F1B18" w:rsidRDefault="009F1B18" w:rsidP="007D19B9">
      <w:pPr>
        <w:spacing w:after="120"/>
        <w:jc w:val="both"/>
        <w:rPr>
          <w:b/>
          <w:bCs/>
          <w:sz w:val="32"/>
          <w:szCs w:val="32"/>
        </w:rPr>
      </w:pPr>
    </w:p>
    <w:p w14:paraId="11BDB7E2" w14:textId="77777777" w:rsidR="009F1B18" w:rsidRDefault="009F1B18" w:rsidP="007D19B9">
      <w:pPr>
        <w:spacing w:after="120"/>
        <w:jc w:val="both"/>
        <w:rPr>
          <w:b/>
          <w:bCs/>
          <w:sz w:val="32"/>
          <w:szCs w:val="32"/>
        </w:rPr>
      </w:pPr>
    </w:p>
    <w:p w14:paraId="1430DADA" w14:textId="77777777" w:rsidR="00133B46" w:rsidRDefault="00133B46" w:rsidP="007D19B9">
      <w:pPr>
        <w:spacing w:after="120"/>
        <w:jc w:val="both"/>
        <w:rPr>
          <w:b/>
          <w:bCs/>
          <w:sz w:val="32"/>
          <w:szCs w:val="32"/>
        </w:rPr>
      </w:pPr>
    </w:p>
    <w:p w14:paraId="0EBFBB88" w14:textId="77777777" w:rsidR="00003A4E" w:rsidRDefault="00003A4E" w:rsidP="007D19B9">
      <w:pPr>
        <w:spacing w:after="120"/>
        <w:jc w:val="both"/>
        <w:rPr>
          <w:b/>
          <w:bCs/>
          <w:sz w:val="32"/>
          <w:szCs w:val="32"/>
        </w:rPr>
      </w:pPr>
    </w:p>
    <w:p w14:paraId="1DA403A2" w14:textId="6DBD35A4" w:rsidR="009C4B34" w:rsidRPr="00BD232D" w:rsidRDefault="009C4B34" w:rsidP="007D19B9">
      <w:pPr>
        <w:spacing w:after="120"/>
        <w:jc w:val="both"/>
      </w:pPr>
      <w:r w:rsidRPr="009C4B34">
        <w:rPr>
          <w:b/>
          <w:bCs/>
          <w:sz w:val="32"/>
          <w:szCs w:val="32"/>
        </w:rPr>
        <w:lastRenderedPageBreak/>
        <w:t>Conclusão</w:t>
      </w:r>
    </w:p>
    <w:p w14:paraId="5B4D7B62" w14:textId="7DD70BB4" w:rsidR="009C4B34" w:rsidRDefault="009C4B34" w:rsidP="007D19B9">
      <w:pPr>
        <w:spacing w:after="120"/>
        <w:jc w:val="both"/>
      </w:pPr>
      <w:r>
        <w:t>Em suma</w:t>
      </w:r>
      <w:r w:rsidR="008106DA">
        <w:t>,</w:t>
      </w:r>
      <w:r>
        <w:t xml:space="preserve"> este relatório contém a documentação completa do percurso de desenvolvimento do nosso projeto, assim como o objetivo do nosso projeto e a fundamentação por detrás de cada uma das decisões tomadas.</w:t>
      </w:r>
    </w:p>
    <w:p w14:paraId="5ABB7C3B" w14:textId="1727121B" w:rsidR="009C4B34" w:rsidRDefault="009C4B34" w:rsidP="007D19B9">
      <w:pPr>
        <w:spacing w:after="120"/>
        <w:jc w:val="both"/>
      </w:pPr>
      <w:r>
        <w:t>A elaboração deste relatório também nos permitiu uma introspeção diferente acerca do projeto em si e da metodologia, tornando-se assim mais fácil de perceber onde erramos e onde estivemos bem.</w:t>
      </w:r>
    </w:p>
    <w:p w14:paraId="615E7D1A" w14:textId="244F2532" w:rsidR="009C4B34" w:rsidRDefault="009C4B34" w:rsidP="007D19B9">
      <w:pPr>
        <w:spacing w:after="120"/>
        <w:jc w:val="both"/>
      </w:pPr>
      <w:r>
        <w:t xml:space="preserve">Como sugestão de melhoria, a nossa equipa compromete-se a organizar-se melhor e dividir de forma mais equitativa o trabalho, de forma a cumprir mais rigorosamente os prazos estipulados pela docente para a entrega dos documentos pedidos e também a cumprir os prazos estipulados da própria equipa, com o objetivo de nos tornarmos mais eficientes. Comprometemo-nos também a utilizar de forma mais eficaz a </w:t>
      </w:r>
      <w:r w:rsidR="00BC6746">
        <w:t>plataforma “TRELLO” com o propósito de tornar as tarefas mais formais e mais organizadas, permitindo assim à docente que acompanhe o progresso do projeto de forma mais fácil.</w:t>
      </w:r>
    </w:p>
    <w:p w14:paraId="7F01FF0B" w14:textId="6E8BDC9E" w:rsidR="00BC6746" w:rsidRDefault="00BC6746" w:rsidP="007D19B9">
      <w:pPr>
        <w:spacing w:after="120"/>
        <w:jc w:val="both"/>
      </w:pPr>
      <w:r>
        <w:t>Apesar de os aspetos a melhorar serem diversos, há que fazer também referência à evolução que o nosso grupo teve ao longo do desenvolvimento deste projeto, nomeadamente relativamente ao relatório anterior e, mais recentemente, ao site desenvolvido em as melhorias em ambos são notórias.</w:t>
      </w:r>
    </w:p>
    <w:p w14:paraId="31085F72" w14:textId="77777777" w:rsidR="00BD232D" w:rsidRDefault="00BD232D" w:rsidP="007D19B9">
      <w:pPr>
        <w:spacing w:after="120"/>
        <w:jc w:val="both"/>
      </w:pPr>
    </w:p>
    <w:p w14:paraId="1FF99790" w14:textId="77777777" w:rsidR="009F1B18" w:rsidRDefault="009F1B18" w:rsidP="007D19B9">
      <w:pPr>
        <w:spacing w:after="120"/>
        <w:jc w:val="both"/>
        <w:rPr>
          <w:b/>
          <w:bCs/>
          <w:sz w:val="32"/>
          <w:szCs w:val="32"/>
        </w:rPr>
      </w:pPr>
    </w:p>
    <w:p w14:paraId="17D1B795" w14:textId="77777777" w:rsidR="009F1B18" w:rsidRDefault="009F1B18" w:rsidP="007D19B9">
      <w:pPr>
        <w:spacing w:after="120"/>
        <w:jc w:val="both"/>
        <w:rPr>
          <w:b/>
          <w:bCs/>
          <w:sz w:val="32"/>
          <w:szCs w:val="32"/>
        </w:rPr>
      </w:pPr>
    </w:p>
    <w:p w14:paraId="39AB717E" w14:textId="77777777" w:rsidR="009F1B18" w:rsidRDefault="009F1B18" w:rsidP="007D19B9">
      <w:pPr>
        <w:spacing w:after="120"/>
        <w:jc w:val="both"/>
        <w:rPr>
          <w:b/>
          <w:bCs/>
          <w:sz w:val="32"/>
          <w:szCs w:val="32"/>
        </w:rPr>
      </w:pPr>
    </w:p>
    <w:p w14:paraId="51DDFE95" w14:textId="77777777" w:rsidR="009F1B18" w:rsidRDefault="009F1B18" w:rsidP="007D19B9">
      <w:pPr>
        <w:spacing w:after="120"/>
        <w:jc w:val="both"/>
        <w:rPr>
          <w:b/>
          <w:bCs/>
          <w:sz w:val="32"/>
          <w:szCs w:val="32"/>
        </w:rPr>
      </w:pPr>
    </w:p>
    <w:p w14:paraId="5C577B4A" w14:textId="77777777" w:rsidR="009F1B18" w:rsidRDefault="009F1B18" w:rsidP="007D19B9">
      <w:pPr>
        <w:spacing w:after="120"/>
        <w:jc w:val="both"/>
        <w:rPr>
          <w:b/>
          <w:bCs/>
          <w:sz w:val="32"/>
          <w:szCs w:val="32"/>
        </w:rPr>
      </w:pPr>
    </w:p>
    <w:p w14:paraId="5F96E43C" w14:textId="77777777" w:rsidR="009F1B18" w:rsidRDefault="009F1B18" w:rsidP="007D19B9">
      <w:pPr>
        <w:spacing w:after="120"/>
        <w:jc w:val="both"/>
        <w:rPr>
          <w:b/>
          <w:bCs/>
          <w:sz w:val="32"/>
          <w:szCs w:val="32"/>
        </w:rPr>
      </w:pPr>
    </w:p>
    <w:p w14:paraId="4215C381" w14:textId="77777777" w:rsidR="009F1B18" w:rsidRDefault="009F1B18" w:rsidP="007D19B9">
      <w:pPr>
        <w:spacing w:after="120"/>
        <w:jc w:val="both"/>
        <w:rPr>
          <w:b/>
          <w:bCs/>
          <w:sz w:val="32"/>
          <w:szCs w:val="32"/>
        </w:rPr>
      </w:pPr>
    </w:p>
    <w:p w14:paraId="2E26D726" w14:textId="77777777" w:rsidR="009F1B18" w:rsidRDefault="009F1B18" w:rsidP="007D19B9">
      <w:pPr>
        <w:spacing w:after="120"/>
        <w:jc w:val="both"/>
        <w:rPr>
          <w:b/>
          <w:bCs/>
          <w:sz w:val="32"/>
          <w:szCs w:val="32"/>
        </w:rPr>
      </w:pPr>
    </w:p>
    <w:p w14:paraId="0333DFD3" w14:textId="77777777" w:rsidR="009F1B18" w:rsidRDefault="009F1B18" w:rsidP="007D19B9">
      <w:pPr>
        <w:spacing w:after="120"/>
        <w:jc w:val="both"/>
        <w:rPr>
          <w:b/>
          <w:bCs/>
          <w:sz w:val="32"/>
          <w:szCs w:val="32"/>
        </w:rPr>
      </w:pPr>
    </w:p>
    <w:p w14:paraId="3F895B18" w14:textId="77777777" w:rsidR="009F1B18" w:rsidRDefault="009F1B18" w:rsidP="007D19B9">
      <w:pPr>
        <w:spacing w:after="120"/>
        <w:jc w:val="both"/>
        <w:rPr>
          <w:b/>
          <w:bCs/>
          <w:sz w:val="32"/>
          <w:szCs w:val="32"/>
        </w:rPr>
      </w:pPr>
    </w:p>
    <w:p w14:paraId="0EFE346C" w14:textId="77777777" w:rsidR="009F1B18" w:rsidRDefault="009F1B18" w:rsidP="007D19B9">
      <w:pPr>
        <w:spacing w:after="120"/>
        <w:jc w:val="both"/>
        <w:rPr>
          <w:b/>
          <w:bCs/>
          <w:sz w:val="32"/>
          <w:szCs w:val="32"/>
        </w:rPr>
      </w:pPr>
    </w:p>
    <w:p w14:paraId="7AC2D615" w14:textId="77777777" w:rsidR="009F1B18" w:rsidRDefault="009F1B18" w:rsidP="007D19B9">
      <w:pPr>
        <w:spacing w:after="120"/>
        <w:jc w:val="both"/>
        <w:rPr>
          <w:b/>
          <w:bCs/>
          <w:sz w:val="32"/>
          <w:szCs w:val="32"/>
        </w:rPr>
      </w:pPr>
    </w:p>
    <w:p w14:paraId="37C2D3AF" w14:textId="77777777" w:rsidR="009F1B18" w:rsidRDefault="009F1B18" w:rsidP="007D19B9">
      <w:pPr>
        <w:spacing w:after="120"/>
        <w:jc w:val="both"/>
        <w:rPr>
          <w:b/>
          <w:bCs/>
          <w:sz w:val="32"/>
          <w:szCs w:val="32"/>
        </w:rPr>
      </w:pPr>
    </w:p>
    <w:p w14:paraId="4C500F2D" w14:textId="77777777" w:rsidR="009F1B18" w:rsidRDefault="009F1B18" w:rsidP="007D19B9">
      <w:pPr>
        <w:spacing w:after="120"/>
        <w:jc w:val="both"/>
        <w:rPr>
          <w:b/>
          <w:bCs/>
          <w:sz w:val="32"/>
          <w:szCs w:val="32"/>
        </w:rPr>
      </w:pPr>
    </w:p>
    <w:p w14:paraId="10ED5F66" w14:textId="77777777" w:rsidR="009F1B18" w:rsidRDefault="009F1B18" w:rsidP="007D19B9">
      <w:pPr>
        <w:spacing w:after="120"/>
        <w:jc w:val="both"/>
        <w:rPr>
          <w:b/>
          <w:bCs/>
          <w:sz w:val="32"/>
          <w:szCs w:val="32"/>
        </w:rPr>
      </w:pPr>
    </w:p>
    <w:p w14:paraId="74D29D08" w14:textId="36630CC3" w:rsidR="00BD232D" w:rsidRDefault="00BD232D" w:rsidP="007D19B9">
      <w:pPr>
        <w:spacing w:after="120"/>
        <w:jc w:val="both"/>
        <w:rPr>
          <w:b/>
          <w:bCs/>
          <w:sz w:val="32"/>
          <w:szCs w:val="32"/>
        </w:rPr>
      </w:pPr>
      <w:r>
        <w:rPr>
          <w:b/>
          <w:bCs/>
          <w:sz w:val="32"/>
          <w:szCs w:val="32"/>
        </w:rPr>
        <w:t>Bibliografia</w:t>
      </w:r>
    </w:p>
    <w:sdt>
      <w:sdtPr>
        <w:tag w:val="MENDELEY_BIBLIOGRAPHY"/>
        <w:id w:val="425772020"/>
        <w:placeholder>
          <w:docPart w:val="DefaultPlaceholder_-1854013440"/>
        </w:placeholder>
      </w:sdtPr>
      <w:sdtContent>
        <w:p w14:paraId="1BDA781D" w14:textId="77777777" w:rsidR="00234DD8" w:rsidRDefault="00234DD8">
          <w:pPr>
            <w:autoSpaceDE w:val="0"/>
            <w:autoSpaceDN w:val="0"/>
            <w:ind w:hanging="480"/>
            <w:divId w:val="1240213825"/>
            <w:rPr>
              <w:rFonts w:eastAsia="Times New Roman"/>
              <w:kern w:val="0"/>
              <w:sz w:val="24"/>
              <w:szCs w:val="24"/>
              <w14:ligatures w14:val="none"/>
            </w:rPr>
          </w:pPr>
          <w:r>
            <w:rPr>
              <w:rFonts w:eastAsia="Times New Roman"/>
            </w:rPr>
            <w:t xml:space="preserve">Flett, A. L., Haghbin, M., &amp; Pychyl, T. A. (2016). Procrastination and Depression from a Cognitive Perspective: An Exploration of the Associations Among Procrastinatory Automatic Thoughts, Rumination, and Mindfulness. </w:t>
          </w:r>
          <w:r>
            <w:rPr>
              <w:rFonts w:eastAsia="Times New Roman"/>
              <w:i/>
              <w:iCs/>
            </w:rPr>
            <w:t>Journal of Rational - Emotive and Cognitive - Behavior Therapy</w:t>
          </w:r>
          <w:r>
            <w:rPr>
              <w:rFonts w:eastAsia="Times New Roman"/>
            </w:rPr>
            <w:t xml:space="preserve">, </w:t>
          </w:r>
          <w:r>
            <w:rPr>
              <w:rFonts w:eastAsia="Times New Roman"/>
              <w:i/>
              <w:iCs/>
            </w:rPr>
            <w:t>34</w:t>
          </w:r>
          <w:r>
            <w:rPr>
              <w:rFonts w:eastAsia="Times New Roman"/>
            </w:rPr>
            <w:t>(3), 169–186. https://doi.org/10.1007/S10942-016-0235-1</w:t>
          </w:r>
        </w:p>
        <w:p w14:paraId="273EAB6E" w14:textId="77777777" w:rsidR="00234DD8" w:rsidRDefault="00234DD8">
          <w:pPr>
            <w:autoSpaceDE w:val="0"/>
            <w:autoSpaceDN w:val="0"/>
            <w:ind w:hanging="480"/>
            <w:divId w:val="613289547"/>
            <w:rPr>
              <w:rFonts w:eastAsia="Times New Roman"/>
            </w:rPr>
          </w:pPr>
          <w:r>
            <w:rPr>
              <w:rFonts w:eastAsia="Times New Roman"/>
            </w:rPr>
            <w:t xml:space="preserve">Hen, M., &amp; Goroshit, M. (2018). General and life-domain procrastination in highly educated adults in Israel. </w:t>
          </w:r>
          <w:r>
            <w:rPr>
              <w:rFonts w:eastAsia="Times New Roman"/>
              <w:i/>
              <w:iCs/>
            </w:rPr>
            <w:t>Frontiers in Psychology</w:t>
          </w:r>
          <w:r>
            <w:rPr>
              <w:rFonts w:eastAsia="Times New Roman"/>
            </w:rPr>
            <w:t xml:space="preserve">, </w:t>
          </w:r>
          <w:r>
            <w:rPr>
              <w:rFonts w:eastAsia="Times New Roman"/>
              <w:i/>
              <w:iCs/>
            </w:rPr>
            <w:t>9</w:t>
          </w:r>
          <w:r>
            <w:rPr>
              <w:rFonts w:eastAsia="Times New Roman"/>
            </w:rPr>
            <w:t>. https://doi.org/10.3389/FPSYG.2018.01173/FULL</w:t>
          </w:r>
        </w:p>
        <w:p w14:paraId="2A436BF6" w14:textId="77777777" w:rsidR="00234DD8" w:rsidRDefault="00234DD8">
          <w:pPr>
            <w:autoSpaceDE w:val="0"/>
            <w:autoSpaceDN w:val="0"/>
            <w:ind w:hanging="480"/>
            <w:divId w:val="1606841768"/>
            <w:rPr>
              <w:rFonts w:eastAsia="Times New Roman"/>
            </w:rPr>
          </w:pPr>
          <w:r>
            <w:rPr>
              <w:rFonts w:eastAsia="Times New Roman"/>
            </w:rPr>
            <w:t xml:space="preserve">Hinsch, C., &amp; Sheldon, K. M. (2013). The impact of frequent social Internet consumption: Increased procrastination and lower life satisfaction. </w:t>
          </w:r>
          <w:r>
            <w:rPr>
              <w:rFonts w:eastAsia="Times New Roman"/>
              <w:i/>
              <w:iCs/>
            </w:rPr>
            <w:t>Journal of Consumer Behaviour</w:t>
          </w:r>
          <w:r>
            <w:rPr>
              <w:rFonts w:eastAsia="Times New Roman"/>
            </w:rPr>
            <w:t xml:space="preserve">, </w:t>
          </w:r>
          <w:r>
            <w:rPr>
              <w:rFonts w:eastAsia="Times New Roman"/>
              <w:i/>
              <w:iCs/>
            </w:rPr>
            <w:t>12</w:t>
          </w:r>
          <w:r>
            <w:rPr>
              <w:rFonts w:eastAsia="Times New Roman"/>
            </w:rPr>
            <w:t>(6), 496–505. https://doi.org/10.1002/CB.1453</w:t>
          </w:r>
        </w:p>
        <w:p w14:paraId="77917D67" w14:textId="77777777" w:rsidR="00234DD8" w:rsidRDefault="00234DD8">
          <w:pPr>
            <w:autoSpaceDE w:val="0"/>
            <w:autoSpaceDN w:val="0"/>
            <w:ind w:hanging="480"/>
            <w:divId w:val="1241141048"/>
            <w:rPr>
              <w:rFonts w:eastAsia="Times New Roman"/>
            </w:rPr>
          </w:pPr>
          <w:r>
            <w:rPr>
              <w:rFonts w:eastAsia="Times New Roman"/>
              <w:i/>
              <w:iCs/>
            </w:rPr>
            <w:t>Procrastinating with your Phone? Here’s why &amp; how to stop it. - Cognition Today</w:t>
          </w:r>
          <w:r>
            <w:rPr>
              <w:rFonts w:eastAsia="Times New Roman"/>
            </w:rPr>
            <w:t>. (n.d.). Retrieved November 20, 2023, from https://cognitiontoday.com/procrastinating-with-your-phone-reduce-procrastinatory-phone-dependence/</w:t>
          </w:r>
        </w:p>
        <w:p w14:paraId="2384CBBC" w14:textId="77777777" w:rsidR="00234DD8" w:rsidRDefault="00234DD8">
          <w:pPr>
            <w:autoSpaceDE w:val="0"/>
            <w:autoSpaceDN w:val="0"/>
            <w:ind w:hanging="480"/>
            <w:divId w:val="652294570"/>
            <w:rPr>
              <w:rFonts w:eastAsia="Times New Roman"/>
            </w:rPr>
          </w:pPr>
          <w:r>
            <w:rPr>
              <w:rFonts w:eastAsia="Times New Roman"/>
            </w:rPr>
            <w:t xml:space="preserve">Quan-Haase, A., &amp; Young, A. L. (2010). Uses and Gratifications of Social Media: A Comparison of Facebook and Instant Messaging. </w:t>
          </w:r>
          <w:r>
            <w:rPr>
              <w:rFonts w:eastAsia="Times New Roman"/>
              <w:i/>
              <w:iCs/>
            </w:rPr>
            <w:t>Bulletin of Science, Technology &amp; Society</w:t>
          </w:r>
          <w:r>
            <w:rPr>
              <w:rFonts w:eastAsia="Times New Roman"/>
            </w:rPr>
            <w:t xml:space="preserve">, </w:t>
          </w:r>
          <w:r>
            <w:rPr>
              <w:rFonts w:eastAsia="Times New Roman"/>
              <w:i/>
              <w:iCs/>
            </w:rPr>
            <w:t>30</w:t>
          </w:r>
          <w:r>
            <w:rPr>
              <w:rFonts w:eastAsia="Times New Roman"/>
            </w:rPr>
            <w:t>(5), 350–361. https://doi.org/10.1177/0270467610380009</w:t>
          </w:r>
        </w:p>
        <w:p w14:paraId="3888B3C1" w14:textId="77777777" w:rsidR="00234DD8" w:rsidRDefault="00234DD8">
          <w:pPr>
            <w:autoSpaceDE w:val="0"/>
            <w:autoSpaceDN w:val="0"/>
            <w:ind w:hanging="480"/>
            <w:divId w:val="1465351587"/>
            <w:rPr>
              <w:rFonts w:eastAsia="Times New Roman"/>
            </w:rPr>
          </w:pPr>
          <w:r>
            <w:rPr>
              <w:rFonts w:eastAsia="Times New Roman"/>
            </w:rPr>
            <w:t xml:space="preserve">Reinecke, L., Klatt, J., &amp; Krämer, N. C. (2011). Entertaining media use and the satisfaction of recovery needs: Recovery outcomes associated with the use of interactive and noninteractive entertaining media. </w:t>
          </w:r>
          <w:r>
            <w:rPr>
              <w:rFonts w:eastAsia="Times New Roman"/>
              <w:i/>
              <w:iCs/>
            </w:rPr>
            <w:t>Media Psychology</w:t>
          </w:r>
          <w:r>
            <w:rPr>
              <w:rFonts w:eastAsia="Times New Roman"/>
            </w:rPr>
            <w:t xml:space="preserve">, </w:t>
          </w:r>
          <w:r>
            <w:rPr>
              <w:rFonts w:eastAsia="Times New Roman"/>
              <w:i/>
              <w:iCs/>
            </w:rPr>
            <w:t>14</w:t>
          </w:r>
          <w:r>
            <w:rPr>
              <w:rFonts w:eastAsia="Times New Roman"/>
            </w:rPr>
            <w:t>(2), 192–215. https://doi.org/10.1080/15213269.2011.573466</w:t>
          </w:r>
        </w:p>
        <w:p w14:paraId="6F64BF63" w14:textId="77777777" w:rsidR="00234DD8" w:rsidRDefault="00234DD8">
          <w:pPr>
            <w:autoSpaceDE w:val="0"/>
            <w:autoSpaceDN w:val="0"/>
            <w:ind w:hanging="480"/>
            <w:divId w:val="2126457886"/>
            <w:rPr>
              <w:rFonts w:eastAsia="Times New Roman"/>
            </w:rPr>
          </w:pPr>
          <w:r>
            <w:rPr>
              <w:rFonts w:eastAsia="Times New Roman"/>
            </w:rPr>
            <w:t xml:space="preserve">Rozgonjuk, D., Kattago, M., &amp; Täht, K. (2018). Social media use in lectures mediates the relationship between procrastination and problematic smartphone use. </w:t>
          </w:r>
          <w:r>
            <w:rPr>
              <w:rFonts w:eastAsia="Times New Roman"/>
              <w:i/>
              <w:iCs/>
            </w:rPr>
            <w:t>Computers in Human Behavior</w:t>
          </w:r>
          <w:r>
            <w:rPr>
              <w:rFonts w:eastAsia="Times New Roman"/>
            </w:rPr>
            <w:t xml:space="preserve">, </w:t>
          </w:r>
          <w:r>
            <w:rPr>
              <w:rFonts w:eastAsia="Times New Roman"/>
              <w:i/>
              <w:iCs/>
            </w:rPr>
            <w:t>89</w:t>
          </w:r>
          <w:r>
            <w:rPr>
              <w:rFonts w:eastAsia="Times New Roman"/>
            </w:rPr>
            <w:t>, 191–198. https://doi.org/10.1016/j.chb.2018.08.003</w:t>
          </w:r>
        </w:p>
        <w:p w14:paraId="070F35B9" w14:textId="77777777" w:rsidR="00234DD8" w:rsidRDefault="00234DD8">
          <w:pPr>
            <w:autoSpaceDE w:val="0"/>
            <w:autoSpaceDN w:val="0"/>
            <w:ind w:hanging="480"/>
            <w:divId w:val="2106031540"/>
            <w:rPr>
              <w:rFonts w:eastAsia="Times New Roman"/>
            </w:rPr>
          </w:pPr>
          <w:r>
            <w:rPr>
              <w:rFonts w:eastAsia="Times New Roman"/>
            </w:rPr>
            <w:t xml:space="preserve">Yeh, Y. C., Ko, H. C., Wu, J. Y. W., &amp; Cheng, C. P. (2008). Gender differences in relationships of actual and virtual social support to internet addiction mediated through depressive symptoms among college students in Taiwan. </w:t>
          </w:r>
          <w:r>
            <w:rPr>
              <w:rFonts w:eastAsia="Times New Roman"/>
              <w:i/>
              <w:iCs/>
            </w:rPr>
            <w:t>Cyberpsychology and Behavior</w:t>
          </w:r>
          <w:r>
            <w:rPr>
              <w:rFonts w:eastAsia="Times New Roman"/>
            </w:rPr>
            <w:t xml:space="preserve">, </w:t>
          </w:r>
          <w:r>
            <w:rPr>
              <w:rFonts w:eastAsia="Times New Roman"/>
              <w:i/>
              <w:iCs/>
            </w:rPr>
            <w:t>11</w:t>
          </w:r>
          <w:r>
            <w:rPr>
              <w:rFonts w:eastAsia="Times New Roman"/>
            </w:rPr>
            <w:t>(4), 485–487. https://doi.org/10.1089/CPB.2007.0134</w:t>
          </w:r>
        </w:p>
        <w:p w14:paraId="5C022614" w14:textId="6D8CBE50" w:rsidR="00BD232D" w:rsidRDefault="00234DD8" w:rsidP="00BD232D">
          <w:pPr>
            <w:spacing w:after="120"/>
          </w:pPr>
          <w:r>
            <w:rPr>
              <w:rFonts w:eastAsia="Times New Roman"/>
            </w:rPr>
            <w:t> </w:t>
          </w:r>
        </w:p>
      </w:sdtContent>
    </w:sdt>
    <w:p w14:paraId="3E3F140A" w14:textId="77777777" w:rsidR="00BD232D" w:rsidRPr="00BD232D" w:rsidRDefault="00BD232D" w:rsidP="007D19B9">
      <w:pPr>
        <w:spacing w:after="120"/>
        <w:jc w:val="both"/>
      </w:pPr>
    </w:p>
    <w:p w14:paraId="6CC04B14" w14:textId="77777777" w:rsidR="00BD232D" w:rsidRPr="00BD232D" w:rsidRDefault="00BD232D" w:rsidP="007D19B9">
      <w:pPr>
        <w:spacing w:after="120"/>
        <w:jc w:val="both"/>
      </w:pPr>
    </w:p>
    <w:p w14:paraId="6A9839EA" w14:textId="3148A2E1" w:rsidR="00C60C1A" w:rsidRPr="00133B46" w:rsidRDefault="00BC6746" w:rsidP="007D19B9">
      <w:pPr>
        <w:spacing w:after="120"/>
        <w:jc w:val="both"/>
        <w:rPr>
          <w:b/>
          <w:bCs/>
          <w:sz w:val="28"/>
          <w:szCs w:val="28"/>
        </w:rPr>
      </w:pPr>
      <w:r>
        <w:t xml:space="preserve"> </w:t>
      </w:r>
    </w:p>
    <w:sectPr w:rsidR="00C60C1A" w:rsidRPr="00133B46" w:rsidSect="00133B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2881" w14:textId="77777777" w:rsidR="00850304" w:rsidRDefault="00850304" w:rsidP="002C4264">
      <w:pPr>
        <w:spacing w:before="0" w:after="0" w:line="240" w:lineRule="auto"/>
      </w:pPr>
      <w:r>
        <w:separator/>
      </w:r>
    </w:p>
  </w:endnote>
  <w:endnote w:type="continuationSeparator" w:id="0">
    <w:p w14:paraId="5B76E70C" w14:textId="77777777" w:rsidR="00850304" w:rsidRDefault="00850304" w:rsidP="002C42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672235"/>
      <w:docPartObj>
        <w:docPartGallery w:val="Page Numbers (Bottom of Page)"/>
        <w:docPartUnique/>
      </w:docPartObj>
    </w:sdtPr>
    <w:sdtContent>
      <w:p w14:paraId="481B6F7A" w14:textId="4552C767" w:rsidR="00B05FA9" w:rsidRDefault="00B05FA9">
        <w:pPr>
          <w:pStyle w:val="Rodap"/>
          <w:jc w:val="right"/>
        </w:pPr>
        <w:r>
          <w:fldChar w:fldCharType="begin"/>
        </w:r>
        <w:r>
          <w:instrText>PAGE   \* MERGEFORMAT</w:instrText>
        </w:r>
        <w:r>
          <w:fldChar w:fldCharType="separate"/>
        </w:r>
        <w:r>
          <w:t>2</w:t>
        </w:r>
        <w:r>
          <w:fldChar w:fldCharType="end"/>
        </w:r>
      </w:p>
    </w:sdtContent>
  </w:sdt>
  <w:p w14:paraId="3DCC93B1" w14:textId="565A4CAD" w:rsidR="002C4264" w:rsidRDefault="00133B46" w:rsidP="00133B46">
    <w:pPr>
      <w:pStyle w:val="Rodap"/>
      <w:tabs>
        <w:tab w:val="clear" w:pos="4252"/>
        <w:tab w:val="clear" w:pos="8504"/>
        <w:tab w:val="left" w:pos="73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E5F3" w14:textId="77777777" w:rsidR="00850304" w:rsidRDefault="00850304" w:rsidP="002C4264">
      <w:pPr>
        <w:spacing w:before="0" w:after="0" w:line="240" w:lineRule="auto"/>
      </w:pPr>
      <w:r>
        <w:separator/>
      </w:r>
    </w:p>
  </w:footnote>
  <w:footnote w:type="continuationSeparator" w:id="0">
    <w:p w14:paraId="17FAF628" w14:textId="77777777" w:rsidR="00850304" w:rsidRDefault="00850304" w:rsidP="002C42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1462" w14:textId="0867D8F0" w:rsidR="002C4264" w:rsidRDefault="002C4264">
    <w:pPr>
      <w:pStyle w:val="Cabealho"/>
    </w:pPr>
    <w:r>
      <w:rPr>
        <w:noProof/>
      </w:rPr>
      <w:drawing>
        <wp:anchor distT="0" distB="0" distL="114300" distR="114300" simplePos="0" relativeHeight="251658240" behindDoc="0" locked="0" layoutInCell="1" allowOverlap="1" wp14:anchorId="12FA1B66" wp14:editId="58171004">
          <wp:simplePos x="0" y="0"/>
          <wp:positionH relativeFrom="margin">
            <wp:align>center</wp:align>
          </wp:positionH>
          <wp:positionV relativeFrom="paragraph">
            <wp:posOffset>-182880</wp:posOffset>
          </wp:positionV>
          <wp:extent cx="527050" cy="527050"/>
          <wp:effectExtent l="0" t="0" r="6350" b="6350"/>
          <wp:wrapNone/>
          <wp:docPr id="1384246790" name="Imagem 1384246790" descr="Uma imagem com texto, Tipo de letra, Gráficos,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97439" name="Imagem 2" descr="Uma imagem com texto, Tipo de letra, Gráficos, design&#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527050" cy="52705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F70"/>
    <w:rsid w:val="00003A4E"/>
    <w:rsid w:val="00011F90"/>
    <w:rsid w:val="0009338E"/>
    <w:rsid w:val="00093790"/>
    <w:rsid w:val="00133B46"/>
    <w:rsid w:val="00160BF9"/>
    <w:rsid w:val="0017018C"/>
    <w:rsid w:val="001A6F70"/>
    <w:rsid w:val="002211DD"/>
    <w:rsid w:val="00234DD8"/>
    <w:rsid w:val="002A3975"/>
    <w:rsid w:val="002C4264"/>
    <w:rsid w:val="00302922"/>
    <w:rsid w:val="00503D3F"/>
    <w:rsid w:val="005D55CA"/>
    <w:rsid w:val="007B2413"/>
    <w:rsid w:val="007D19B9"/>
    <w:rsid w:val="008106DA"/>
    <w:rsid w:val="00850304"/>
    <w:rsid w:val="008E6C06"/>
    <w:rsid w:val="00923AB5"/>
    <w:rsid w:val="009A5F8B"/>
    <w:rsid w:val="009C4B34"/>
    <w:rsid w:val="009F1B18"/>
    <w:rsid w:val="00A73412"/>
    <w:rsid w:val="00B05FA9"/>
    <w:rsid w:val="00B42E1E"/>
    <w:rsid w:val="00BC6746"/>
    <w:rsid w:val="00BD232D"/>
    <w:rsid w:val="00C07943"/>
    <w:rsid w:val="00C60C1A"/>
    <w:rsid w:val="00C73BEB"/>
    <w:rsid w:val="00E25858"/>
    <w:rsid w:val="00EA2D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FAA44"/>
  <w15:chartTrackingRefBased/>
  <w15:docId w15:val="{31677D95-A1CF-4E61-881A-85D50914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before="12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34DD8"/>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lang w:eastAsia="pt-PT"/>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C426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C4264"/>
  </w:style>
  <w:style w:type="paragraph" w:styleId="Rodap">
    <w:name w:val="footer"/>
    <w:basedOn w:val="Normal"/>
    <w:link w:val="RodapCarter"/>
    <w:uiPriority w:val="99"/>
    <w:unhideWhenUsed/>
    <w:rsid w:val="002C426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C4264"/>
  </w:style>
  <w:style w:type="character" w:styleId="Nmerodelinha">
    <w:name w:val="line number"/>
    <w:basedOn w:val="Tipodeletrapredefinidodopargrafo"/>
    <w:uiPriority w:val="99"/>
    <w:semiHidden/>
    <w:unhideWhenUsed/>
    <w:rsid w:val="00B05FA9"/>
  </w:style>
  <w:style w:type="character" w:styleId="TextodoMarcadordePosio">
    <w:name w:val="Placeholder Text"/>
    <w:basedOn w:val="Tipodeletrapredefinidodopargrafo"/>
    <w:uiPriority w:val="99"/>
    <w:semiHidden/>
    <w:rsid w:val="00234DD8"/>
    <w:rPr>
      <w:color w:val="666666"/>
    </w:rPr>
  </w:style>
  <w:style w:type="character" w:customStyle="1" w:styleId="Ttulo1Carter">
    <w:name w:val="Título 1 Caráter"/>
    <w:basedOn w:val="Tipodeletrapredefinidodopargrafo"/>
    <w:link w:val="Ttulo1"/>
    <w:uiPriority w:val="9"/>
    <w:rsid w:val="00234DD8"/>
    <w:rPr>
      <w:rFonts w:asciiTheme="majorHAnsi" w:eastAsiaTheme="majorEastAsia" w:hAnsiTheme="majorHAnsi" w:cstheme="majorBidi"/>
      <w:color w:val="2F5496" w:themeColor="accent1" w:themeShade="BF"/>
      <w:kern w:val="0"/>
      <w:sz w:val="32"/>
      <w:szCs w:val="32"/>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8691">
      <w:bodyDiv w:val="1"/>
      <w:marLeft w:val="0"/>
      <w:marRight w:val="0"/>
      <w:marTop w:val="0"/>
      <w:marBottom w:val="0"/>
      <w:divBdr>
        <w:top w:val="none" w:sz="0" w:space="0" w:color="auto"/>
        <w:left w:val="none" w:sz="0" w:space="0" w:color="auto"/>
        <w:bottom w:val="none" w:sz="0" w:space="0" w:color="auto"/>
        <w:right w:val="none" w:sz="0" w:space="0" w:color="auto"/>
      </w:divBdr>
      <w:divsChild>
        <w:div w:id="1240213825">
          <w:marLeft w:val="480"/>
          <w:marRight w:val="0"/>
          <w:marTop w:val="0"/>
          <w:marBottom w:val="0"/>
          <w:divBdr>
            <w:top w:val="none" w:sz="0" w:space="0" w:color="auto"/>
            <w:left w:val="none" w:sz="0" w:space="0" w:color="auto"/>
            <w:bottom w:val="none" w:sz="0" w:space="0" w:color="auto"/>
            <w:right w:val="none" w:sz="0" w:space="0" w:color="auto"/>
          </w:divBdr>
        </w:div>
        <w:div w:id="613289547">
          <w:marLeft w:val="480"/>
          <w:marRight w:val="0"/>
          <w:marTop w:val="0"/>
          <w:marBottom w:val="0"/>
          <w:divBdr>
            <w:top w:val="none" w:sz="0" w:space="0" w:color="auto"/>
            <w:left w:val="none" w:sz="0" w:space="0" w:color="auto"/>
            <w:bottom w:val="none" w:sz="0" w:space="0" w:color="auto"/>
            <w:right w:val="none" w:sz="0" w:space="0" w:color="auto"/>
          </w:divBdr>
        </w:div>
        <w:div w:id="1606841768">
          <w:marLeft w:val="480"/>
          <w:marRight w:val="0"/>
          <w:marTop w:val="0"/>
          <w:marBottom w:val="0"/>
          <w:divBdr>
            <w:top w:val="none" w:sz="0" w:space="0" w:color="auto"/>
            <w:left w:val="none" w:sz="0" w:space="0" w:color="auto"/>
            <w:bottom w:val="none" w:sz="0" w:space="0" w:color="auto"/>
            <w:right w:val="none" w:sz="0" w:space="0" w:color="auto"/>
          </w:divBdr>
        </w:div>
        <w:div w:id="1241141048">
          <w:marLeft w:val="480"/>
          <w:marRight w:val="0"/>
          <w:marTop w:val="0"/>
          <w:marBottom w:val="0"/>
          <w:divBdr>
            <w:top w:val="none" w:sz="0" w:space="0" w:color="auto"/>
            <w:left w:val="none" w:sz="0" w:space="0" w:color="auto"/>
            <w:bottom w:val="none" w:sz="0" w:space="0" w:color="auto"/>
            <w:right w:val="none" w:sz="0" w:space="0" w:color="auto"/>
          </w:divBdr>
        </w:div>
        <w:div w:id="652294570">
          <w:marLeft w:val="480"/>
          <w:marRight w:val="0"/>
          <w:marTop w:val="0"/>
          <w:marBottom w:val="0"/>
          <w:divBdr>
            <w:top w:val="none" w:sz="0" w:space="0" w:color="auto"/>
            <w:left w:val="none" w:sz="0" w:space="0" w:color="auto"/>
            <w:bottom w:val="none" w:sz="0" w:space="0" w:color="auto"/>
            <w:right w:val="none" w:sz="0" w:space="0" w:color="auto"/>
          </w:divBdr>
        </w:div>
        <w:div w:id="1465351587">
          <w:marLeft w:val="480"/>
          <w:marRight w:val="0"/>
          <w:marTop w:val="0"/>
          <w:marBottom w:val="0"/>
          <w:divBdr>
            <w:top w:val="none" w:sz="0" w:space="0" w:color="auto"/>
            <w:left w:val="none" w:sz="0" w:space="0" w:color="auto"/>
            <w:bottom w:val="none" w:sz="0" w:space="0" w:color="auto"/>
            <w:right w:val="none" w:sz="0" w:space="0" w:color="auto"/>
          </w:divBdr>
        </w:div>
        <w:div w:id="2126457886">
          <w:marLeft w:val="480"/>
          <w:marRight w:val="0"/>
          <w:marTop w:val="0"/>
          <w:marBottom w:val="0"/>
          <w:divBdr>
            <w:top w:val="none" w:sz="0" w:space="0" w:color="auto"/>
            <w:left w:val="none" w:sz="0" w:space="0" w:color="auto"/>
            <w:bottom w:val="none" w:sz="0" w:space="0" w:color="auto"/>
            <w:right w:val="none" w:sz="0" w:space="0" w:color="auto"/>
          </w:divBdr>
        </w:div>
        <w:div w:id="2106031540">
          <w:marLeft w:val="480"/>
          <w:marRight w:val="0"/>
          <w:marTop w:val="0"/>
          <w:marBottom w:val="0"/>
          <w:divBdr>
            <w:top w:val="none" w:sz="0" w:space="0" w:color="auto"/>
            <w:left w:val="none" w:sz="0" w:space="0" w:color="auto"/>
            <w:bottom w:val="none" w:sz="0" w:space="0" w:color="auto"/>
            <w:right w:val="none" w:sz="0" w:space="0" w:color="auto"/>
          </w:divBdr>
        </w:div>
      </w:divsChild>
    </w:div>
    <w:div w:id="168447953">
      <w:bodyDiv w:val="1"/>
      <w:marLeft w:val="0"/>
      <w:marRight w:val="0"/>
      <w:marTop w:val="0"/>
      <w:marBottom w:val="0"/>
      <w:divBdr>
        <w:top w:val="none" w:sz="0" w:space="0" w:color="auto"/>
        <w:left w:val="none" w:sz="0" w:space="0" w:color="auto"/>
        <w:bottom w:val="none" w:sz="0" w:space="0" w:color="auto"/>
        <w:right w:val="none" w:sz="0" w:space="0" w:color="auto"/>
      </w:divBdr>
    </w:div>
    <w:div w:id="385953378">
      <w:bodyDiv w:val="1"/>
      <w:marLeft w:val="0"/>
      <w:marRight w:val="0"/>
      <w:marTop w:val="0"/>
      <w:marBottom w:val="0"/>
      <w:divBdr>
        <w:top w:val="none" w:sz="0" w:space="0" w:color="auto"/>
        <w:left w:val="none" w:sz="0" w:space="0" w:color="auto"/>
        <w:bottom w:val="none" w:sz="0" w:space="0" w:color="auto"/>
        <w:right w:val="none" w:sz="0" w:space="0" w:color="auto"/>
      </w:divBdr>
    </w:div>
    <w:div w:id="819542399">
      <w:bodyDiv w:val="1"/>
      <w:marLeft w:val="0"/>
      <w:marRight w:val="0"/>
      <w:marTop w:val="0"/>
      <w:marBottom w:val="0"/>
      <w:divBdr>
        <w:top w:val="none" w:sz="0" w:space="0" w:color="auto"/>
        <w:left w:val="none" w:sz="0" w:space="0" w:color="auto"/>
        <w:bottom w:val="none" w:sz="0" w:space="0" w:color="auto"/>
        <w:right w:val="none" w:sz="0" w:space="0" w:color="auto"/>
      </w:divBdr>
    </w:div>
    <w:div w:id="823811442">
      <w:bodyDiv w:val="1"/>
      <w:marLeft w:val="0"/>
      <w:marRight w:val="0"/>
      <w:marTop w:val="0"/>
      <w:marBottom w:val="0"/>
      <w:divBdr>
        <w:top w:val="none" w:sz="0" w:space="0" w:color="auto"/>
        <w:left w:val="none" w:sz="0" w:space="0" w:color="auto"/>
        <w:bottom w:val="none" w:sz="0" w:space="0" w:color="auto"/>
        <w:right w:val="none" w:sz="0" w:space="0" w:color="auto"/>
      </w:divBdr>
    </w:div>
    <w:div w:id="865338324">
      <w:bodyDiv w:val="1"/>
      <w:marLeft w:val="0"/>
      <w:marRight w:val="0"/>
      <w:marTop w:val="0"/>
      <w:marBottom w:val="0"/>
      <w:divBdr>
        <w:top w:val="none" w:sz="0" w:space="0" w:color="auto"/>
        <w:left w:val="none" w:sz="0" w:space="0" w:color="auto"/>
        <w:bottom w:val="none" w:sz="0" w:space="0" w:color="auto"/>
        <w:right w:val="none" w:sz="0" w:space="0" w:color="auto"/>
      </w:divBdr>
    </w:div>
    <w:div w:id="874151756">
      <w:bodyDiv w:val="1"/>
      <w:marLeft w:val="0"/>
      <w:marRight w:val="0"/>
      <w:marTop w:val="0"/>
      <w:marBottom w:val="0"/>
      <w:divBdr>
        <w:top w:val="none" w:sz="0" w:space="0" w:color="auto"/>
        <w:left w:val="none" w:sz="0" w:space="0" w:color="auto"/>
        <w:bottom w:val="none" w:sz="0" w:space="0" w:color="auto"/>
        <w:right w:val="none" w:sz="0" w:space="0" w:color="auto"/>
      </w:divBdr>
    </w:div>
    <w:div w:id="887112791">
      <w:bodyDiv w:val="1"/>
      <w:marLeft w:val="0"/>
      <w:marRight w:val="0"/>
      <w:marTop w:val="0"/>
      <w:marBottom w:val="0"/>
      <w:divBdr>
        <w:top w:val="none" w:sz="0" w:space="0" w:color="auto"/>
        <w:left w:val="none" w:sz="0" w:space="0" w:color="auto"/>
        <w:bottom w:val="none" w:sz="0" w:space="0" w:color="auto"/>
        <w:right w:val="none" w:sz="0" w:space="0" w:color="auto"/>
      </w:divBdr>
    </w:div>
    <w:div w:id="1131240809">
      <w:bodyDiv w:val="1"/>
      <w:marLeft w:val="0"/>
      <w:marRight w:val="0"/>
      <w:marTop w:val="0"/>
      <w:marBottom w:val="0"/>
      <w:divBdr>
        <w:top w:val="none" w:sz="0" w:space="0" w:color="auto"/>
        <w:left w:val="none" w:sz="0" w:space="0" w:color="auto"/>
        <w:bottom w:val="none" w:sz="0" w:space="0" w:color="auto"/>
        <w:right w:val="none" w:sz="0" w:space="0" w:color="auto"/>
      </w:divBdr>
    </w:div>
    <w:div w:id="1255364460">
      <w:bodyDiv w:val="1"/>
      <w:marLeft w:val="0"/>
      <w:marRight w:val="0"/>
      <w:marTop w:val="0"/>
      <w:marBottom w:val="0"/>
      <w:divBdr>
        <w:top w:val="none" w:sz="0" w:space="0" w:color="auto"/>
        <w:left w:val="none" w:sz="0" w:space="0" w:color="auto"/>
        <w:bottom w:val="none" w:sz="0" w:space="0" w:color="auto"/>
        <w:right w:val="none" w:sz="0" w:space="0" w:color="auto"/>
      </w:divBdr>
    </w:div>
    <w:div w:id="1303774199">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507210888">
      <w:bodyDiv w:val="1"/>
      <w:marLeft w:val="0"/>
      <w:marRight w:val="0"/>
      <w:marTop w:val="0"/>
      <w:marBottom w:val="0"/>
      <w:divBdr>
        <w:top w:val="none" w:sz="0" w:space="0" w:color="auto"/>
        <w:left w:val="none" w:sz="0" w:space="0" w:color="auto"/>
        <w:bottom w:val="none" w:sz="0" w:space="0" w:color="auto"/>
        <w:right w:val="none" w:sz="0" w:space="0" w:color="auto"/>
      </w:divBdr>
    </w:div>
    <w:div w:id="1583100979">
      <w:bodyDiv w:val="1"/>
      <w:marLeft w:val="0"/>
      <w:marRight w:val="0"/>
      <w:marTop w:val="0"/>
      <w:marBottom w:val="0"/>
      <w:divBdr>
        <w:top w:val="none" w:sz="0" w:space="0" w:color="auto"/>
        <w:left w:val="none" w:sz="0" w:space="0" w:color="auto"/>
        <w:bottom w:val="none" w:sz="0" w:space="0" w:color="auto"/>
        <w:right w:val="none" w:sz="0" w:space="0" w:color="auto"/>
      </w:divBdr>
    </w:div>
    <w:div w:id="18427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EEBC47F5-B3D1-42B2-9E6B-E2434EBEFD1F}"/>
      </w:docPartPr>
      <w:docPartBody>
        <w:p w:rsidR="000F2D5C" w:rsidRDefault="000F18F8">
          <w:r w:rsidRPr="00A8200F">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4F"/>
    <w:rsid w:val="0003754F"/>
    <w:rsid w:val="000F18F8"/>
    <w:rsid w:val="000F2D5C"/>
    <w:rsid w:val="00670942"/>
    <w:rsid w:val="00717990"/>
    <w:rsid w:val="0089122C"/>
    <w:rsid w:val="00D168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F18F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FEBAF-AA99-4359-A619-A38B2C6BCB8C}">
  <we:reference id="wa104382081" version="1.55.1.0" store="pt-PT" storeType="OMEX"/>
  <we:alternateReferences>
    <we:reference id="wa104382081" version="1.55.1.0" store="pt-PT" storeType="OMEX"/>
  </we:alternateReferences>
  <we:properties>
    <we:property name="MENDELEY_CITATIONS" value="[{&quot;citationID&quot;:&quot;MENDELEY_CITATION_43cefff2-6482-46ba-8a57-de42dfbc84c2&quot;,&quot;properties&quot;:{&quot;noteIndex&quot;:0},&quot;isEdited&quot;:false,&quot;manualOverride&quot;:{&quot;isManuallyOverridden&quot;:false,&quot;citeprocText&quot;:&quot;(Flett et al., 2016; Hen &amp;#38; Goroshit, 2018; Hinsch &amp;#38; Sheldon, 2013; &lt;i&gt;Procrastinating with Your Phone? Here’s Why &amp;#38; How to Stop It. - Cognition Today&lt;/i&gt;, n.d.; Quan-Haase &amp;#38; Young, 2010; Reinecke et al., 2011; Rozgonjuk et al., 2018; Yeh et al., 2008)&quot;,&quot;manualOverrideText&quot;:&quot;&quot;},&quot;citationTag&quot;:&quot;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&quot;,&quot;citationItems&quot;:[{&quot;id&quot;:&quot;20c63f66-d1bc-3e56-aa14-0ccda81c6776&quot;,&quot;itemData&quot;:{&quot;type&quot;:&quot;article-journal&quot;,&quot;id&quot;:&quot;20c63f66-d1bc-3e56-aa14-0ccda81c6776&quot;,&quot;title&quot;:&quot;Social media use in lectures mediates the relationship between procrastination and problematic smartphone use&quot;,&quot;author&quot;:[{&quot;family&quot;:&quot;Rozgonjuk&quot;,&quot;given&quot;:&quot;Dmitri&quot;,&quot;parse-names&quot;:false,&quot;dropping-particle&quot;:&quot;&quot;,&quot;non-dropping-particle&quot;:&quot;&quot;},{&quot;family&quot;:&quot;Kattago&quot;,&quot;given&quot;:&quot;Mari&quot;,&quot;parse-names&quot;:false,&quot;dropping-particle&quot;:&quot;&quot;,&quot;non-dropping-particle&quot;:&quot;&quot;},{&quot;family&quot;:&quot;Täht&quot;,&quot;given&quot;:&quot;Karin&quot;,&quot;parse-names&quot;:false,&quot;dropping-particle&quot;:&quot;&quot;,&quot;non-dropping-particle&quot;:&quot;&quot;}],&quot;container-title&quot;:&quot;Computers in Human Behavior&quot;,&quot;container-title-short&quot;:&quot;Comput Human Behav&quot;,&quot;accessed&quot;:{&quot;date-parts&quot;:[[2023,11,20]]},&quot;DOI&quot;:&quot;10.1016/j.chb.2018.08.003&quot;,&quot;ISSN&quot;:&quot;07475632&quot;,&quot;issued&quot;:{&quot;date-parts&quot;:[[2018,12,1]]},&quot;page&quot;:&quot;191-198&quot;,&quot;abstract&quot;:&quot;Problematic smartphone use (PSU) has been consistently shown to relate to dysfunctional behaviors and negative daily life outcomes, including in academic context. One explanatory factor could be procrastination - yet it has not been studied how procrastination is related to PSU. The aim of this research was to study that relationship. Participants were 366 Estonian university students who responded to the Estonian Smartphone Addiction Proneness Scale, Aitken Procrastination Inventory, and items regarding social media use in lectures via an online survey. Correlation analysis and structural equation modelling were used to investigate the relationships between procrastination, PSU, and social media use in lectures. The results showed that procrastination and PSU and were positively correlated. Furthermore, social media use in lectures completely mediated that relationship, suggesting that students who tend to procrastinate may engage in more social media use in lectures, and that may be a driver of PSU. In addition to theoretical contribution, this study could contribute to discussions on ICT use in educational context.&quot;,&quot;publisher&quot;:&quot;Elsevier Ltd&quot;,&quot;volume&quot;:&quot;89&quot;},&quot;isTemporary&quot;:false},{&quot;id&quot;:&quot;e1697639-9bb3-3c68-92bc-cd48ca85320c&quot;,&quot;itemData&quot;:{&quot;type&quot;:&quot;article-journal&quot;,&quot;id&quot;:&quot;e1697639-9bb3-3c68-92bc-cd48ca85320c&quot;,&quot;title&quot;:&quot;The impact of frequent social Internet consumption: Increased procrastination and lower life satisfaction&quot;,&quot;author&quot;:[{&quot;family&quot;:&quot;Hinsch&quot;,&quot;given&quot;:&quot;Christian&quot;,&quot;parse-names&quot;:false,&quot;dropping-particle&quot;:&quot;&quot;,&quot;non-dropping-particle&quot;:&quot;&quot;},{&quot;family&quot;:&quot;Sheldon&quot;,&quot;given&quot;:&quot;Kennon M.&quot;,&quot;parse-names&quot;:false,&quot;dropping-particle&quot;:&quot;&quot;,&quot;non-dropping-particle&quot;:&quot;&quot;}],&quot;container-title&quot;:&quot;Journal of Consumer Behaviour&quot;,&quot;accessed&quot;:{&quot;date-parts&quot;:[[2023,11,20]]},&quot;DOI&quot;:&quot;10.1002/CB.1453&quot;,&quot;ISSN&quot;:&quot;14720817&quot;,&quot;issued&quot;:{&quot;date-parts&quot;:[[2013,11]]},&quot;page&quot;:&quot;496-505&quot;,&quot;abstract&quot;:&quot;Organizations are frequently turning to social Internet applications in an effort to form bonds with consumers. However, little research has addressed the impact of social Internet consumption on the individual. Two studies of regular social Internet consumers (i.e., users of Facebook and socially connected online games) examined the effects of prompted usage reduction or cessation upon participants. In both studies, participants benefitted on average during the reduction/cessation period, reporting increased life satisfaction and decreased procrastination. The Facebooker versus gamer factor had remarkably few effects (i.e., results generalized across these two groups). Implications are discussed for both consumers and organizations involved in social Internet activities. © 2013 John Wiley &amp; Sons, Ltd.&quot;,&quot;issue&quot;:&quot;6&quot;,&quot;volume&quot;:&quot;12&quot;,&quot;container-title-short&quot;:&quot;&quot;},&quot;isTemporary&quot;:false},{&quot;id&quot;:&quot;d2361b47-65aa-35e2-8cb3-e36c42a994c3&quot;,&quot;itemData&quot;:{&quot;type&quot;:&quot;article-journal&quot;,&quot;id&quot;:&quot;d2361b47-65aa-35e2-8cb3-e36c42a994c3&quot;,&quot;title&quot;:&quot;Gender differences in relationships of actual and virtual social support to internet addiction mediated through depressive symptoms among college students in Taiwan&quot;,&quot;author&quot;:[{&quot;family&quot;:&quot;Yeh&quot;,&quot;given&quot;:&quot;Yu Chun&quot;,&quot;parse-names&quot;:false,&quot;dropping-particle&quot;:&quot;&quot;,&quot;non-dropping-particle&quot;:&quot;&quot;},{&quot;family&quot;:&quot;Ko&quot;,&quot;given&quot;:&quot;Huei Chen&quot;,&quot;parse-names&quot;:false,&quot;dropping-particle&quot;:&quot;&quot;,&quot;non-dropping-particle&quot;:&quot;&quot;},{&quot;family&quot;:&quot;Wu&quot;,&quot;given&quot;:&quot;Jo Yung Wei&quot;,&quot;parse-names&quot;:false,&quot;dropping-particle&quot;:&quot;&quot;,&quot;non-dropping-particle&quot;:&quot;&quot;},{&quot;family&quot;:&quot;Cheng&quot;,&quot;given&quot;:&quot;Chung Ping&quot;,&quot;parse-names&quot;:false,&quot;dropping-particle&quot;:&quot;&quot;,&quot;non-dropping-particle&quot;:&quot;&quot;}],&quot;container-title&quot;:&quot;Cyberpsychology and Behavior&quot;,&quot;accessed&quot;:{&quot;date-parts&quot;:[[2023,11,20]]},&quot;DOI&quot;:&quot;10.1089/CPB.2007.0134&quot;,&quot;ISSN&quot;:&quot;10949313&quot;,&quot;PMID&quot;:&quot;18721099&quot;,&quot;issued&quot;:{&quot;date-parts&quot;:[[2008,8,1]]},&quot;page&quot;:&quot;485-487&quot;,&quot;abstract&quot;:&quot;This study examined gender differences in the relationships of actual and virtual social support to Internet addiction mediated through depressive symptoms among college students in Taiwan. Results revealed that in females, both actual and virtual social support directly predicted Internet addiction or were mediated through depressive symptoms. However, in males, while Internet addiction was predicted by virtual social support directly or indirectly mediated through depressive symptoms, the link of actual social support to Internet addiction was only mediated through depressive symptoms. Furthermore, in both genders, lower actual social support and higher virtual social support were associated with higher depressive symptoms. © 2008 Mary Ann Liebert, Inc.&quot;,&quot;issue&quot;:&quot;4&quot;,&quot;volume&quot;:&quot;11&quot;,&quot;container-title-short&quot;:&quot;&quot;},&quot;isTemporary&quot;:false},{&quot;id&quot;:&quot;49c09637-0228-38a7-9951-3870a07cff2b&quot;,&quot;itemData&quot;:{&quot;type&quot;:&quot;webpage&quot;,&quot;id&quot;:&quot;49c09637-0228-38a7-9951-3870a07cff2b&quot;,&quot;title&quot;:&quot;Procrastinating with your Phone? Here's why &amp; how to stop it. - Cognition Today&quot;,&quot;accessed&quot;:{&quot;date-parts&quot;:[[2023,11,20]]},&quot;URL&quot;:&quot;https://cognitiontoday.com/procrastinating-with-your-phone-reduce-procrastinatory-phone-dependence/&quot;,&quot;container-title-short&quot;:&quot;&quot;},&quot;isTemporary&quot;:false},{&quot;id&quot;:&quot;1728525c-8c34-3aab-a337-35a190670e20&quot;,&quot;itemData&quot;:{&quot;type&quot;:&quot;article-journal&quot;,&quot;id&quot;:&quot;1728525c-8c34-3aab-a337-35a190670e20&quot;,&quot;title&quot;:&quot;Uses and Gratifications of Social Media: A Comparison of Facebook and Instant Messaging&quot;,&quot;author&quot;:[{&quot;family&quot;:&quot;Quan-Haase&quot;,&quot;given&quot;:&quot;Anabel&quot;,&quot;parse-names&quot;:false,&quot;dropping-particle&quot;:&quot;&quot;,&quot;non-dropping-particle&quot;:&quot;&quot;},{&quot;family&quot;:&quot;Young&quot;,&quot;given&quot;:&quot;Alyson L.&quot;,&quot;parse-names&quot;:false,&quot;dropping-particle&quot;:&quot;&quot;,&quot;non-dropping-particle&quot;:&quot;&quot;}],&quot;container-title&quot;:&quot;Bulletin of Science, Technology &amp; Society&quot;,&quot;container-title-short&quot;:&quot;Bull Sci Technol Soc&quot;,&quot;accessed&quot;:{&quot;date-parts&quot;:[[2023,11,20]]},&quot;DOI&quot;:&quot;10.1177/0270467610380009&quot;,&quot;ISSN&quot;:&quot;0270-4676&quot;,&quot;issued&quot;:{&quot;date-parts&quot;:[[2010,10]]},&quot;page&quot;:&quot;350-361&quot;,&quot;abstract&quot;:&quot;Users have adopted a wide range of digital technologies into their communication repertoire. It remains unclear why they adopt multiple forms of communication instead of substituting one medium for another. It also raises the question: What type of need does each of these media fulfill? In the present article, the authors conduct comparative work that examines the gratifications obtained from Facebook with those from instant messaging. This comparison between media allows one to draw conclusions about how different social media fulfill user needs. Data were collected from undergraduate students through a multimethod study based on 77 surveys and 21 interviews. A factor analysis of gratifications obtained from Facebook revealed six key dimensions: pastime, affection, fashion, share problems, sociability, and social information. Comparative analysis showed that Facebook is about having fun and knowing about the social activities occurring in one’s social network, whereas instant messaging is geared more toward relationship maintenance and development. The authors discuss differences in the two technologies and outline a framework based on uses and gratifications theory as to why young people integrate numerous media into their communication habits.&quot;,&quot;publisher&quot;:&quot;SAGE Publications&quot;,&quot;issue&quot;:&quot;5&quot;,&quot;volume&quot;:&quot;30&quot;},&quot;isTemporary&quot;:false},{&quot;id&quot;:&quot;1a73f24c-1b68-3d5a-b01d-b678678c1e03&quot;,&quot;itemData&quot;:{&quot;type&quot;:&quot;article-journal&quot;,&quot;id&quot;:&quot;1a73f24c-1b68-3d5a-b01d-b678678c1e03&quot;,&quot;title&quot;:&quot;Entertaining media use and the satisfaction of recovery needs: Recovery outcomes associated with the use of interactive and noninteractive entertaining media&quot;,&quot;author&quot;:[{&quot;family&quot;:&quot;Reinecke&quot;,&quot;given&quot;:&quot;Leonard&quot;,&quot;parse-names&quot;:false,&quot;dropping-particle&quot;:&quot;&quot;,&quot;non-dropping-particle&quot;:&quot;&quot;},{&quot;family&quot;:&quot;Klatt&quot;,&quot;given&quot;:&quot;Jennifer&quot;,&quot;parse-names&quot;:false,&quot;dropping-particle&quot;:&quot;&quot;,&quot;non-dropping-particle&quot;:&quot;&quot;},{&quot;family&quot;:&quot;Krämer&quot;,&quot;given&quot;:&quot;Nicole C.&quot;,&quot;parse-names&quot;:false,&quot;dropping-particle&quot;:&quot;&quot;,&quot;non-dropping-particle&quot;:&quot;&quot;}],&quot;container-title&quot;:&quot;Media Psychology&quot;,&quot;container-title-short&quot;:&quot;Media Psychol&quot;,&quot;accessed&quot;:{&quot;date-parts&quot;:[[2023,11,20]]},&quot;DOI&quot;:&quot;10.1080/15213269.2011.573466&quot;,&quot;ISSN&quot;:&quot;15213269&quot;,&quot;issued&quot;:{&quot;date-parts&quot;:[[2011,4]]},&quot;page&quot;:&quot;192-215&quot;,&quot;abstract&quot;:&quot;Recent research has linked the enjoyment of entertaining media to the satisfaction of intrinsic human needs (Tamborini, Bowman, Eden, Grizzard, &amp; Organ, 2010; Tamborini, Grizzard, et al., in press). The present investigation addressed the satisfaction of recovery needs through the use of interactive and noninteractive entertaining media stimuli and the resulting recovery outcomes. In an experiment (N = 160), participants were first exposed to a working task to elicit the need for recovery and then randomly assigned to one of four experimental conditions: 1) a video game, 2) a video recording of a game, 3) an animated video clip, or 4) the control condition. The results demonstrate that interactive and noninteractive media stimuli elicit different patterns of recovery experience. Furthermore, recovery experience was significantly related to enjoyment as well as subjective (energetic arousal) and objective (cognitive performance) recovery outcomes. Enjoyment mediated the relationship between recovery experience and energetic arousal. The results demonstrate that the effects of need satisfaction associated with the use of entertaining media go beyond enjoyment and may affect recovery and psychological well being. The findings are discussed in terms of their implications for research on the recovery effects of entertaining media and for current needs-based approaches to media enjoyment. © Taylor &amp; Francis Group, LLC.&quot;,&quot;issue&quot;:&quot;2&quot;,&quot;volume&quot;:&quot;14&quot;},&quot;isTemporary&quot;:false},{&quot;id&quot;:&quot;1e899c34-74c3-35cd-8241-6a76604785a9&quot;,&quot;itemData&quot;:{&quot;type&quot;:&quot;article-journal&quot;,&quot;id&quot;:&quot;1e899c34-74c3-35cd-8241-6a76604785a9&quot;,&quot;title&quot;:&quot;General and life-domain procrastination in highly educated adults in Israel&quot;,&quot;author&quot;:[{&quot;family&quot;:&quot;Hen&quot;,&quot;given&quot;:&quot;Meirav&quot;,&quot;parse-names&quot;:false,&quot;dropping-particle&quot;:&quot;&quot;,&quot;non-dropping-particle&quot;:&quot;&quot;},{&quot;family&quot;:&quot;Goroshit&quot;,&quot;given&quot;:&quot;Marina&quot;,&quot;parse-names&quot;:false,&quot;dropping-particle&quot;:&quot;&quot;,&quot;non-dropping-particle&quot;:&quot;&quot;}],&quot;container-title&quot;:&quot;Frontiers in Psychology&quot;,&quot;container-title-short&quot;:&quot;Front Psychol&quot;,&quot;accessed&quot;:{&quot;date-parts&quot;:[[2023,10,21]]},&quot;DOI&quot;:&quot;10.3389/FPSYG.2018.01173/FULL&quot;,&quot;ISSN&quot;:&quot;16641078&quot;,&quot;issued&quot;:{&quot;date-parts&quot;:[[2018,7,4]]},&quot;abstract&quot;:&quot;Procrastination is usually perceived as a general behavioral tendency, and was studied mostly in college students in academic settings. Recently there is a growing body of literature to support the study of procrastination in older adults and in different life-domains. Based on these advances in the literature, the present study examined procrastination in 430 highly educated adults in Israel. Findings showed that respondents reported significantly higher procrastination in maintaining health behaviors and spending leisure time rather in other life-domains. Forty percent of participants reported high procrastination in health behaviors, while only 9.5% reported this level of procrastination in parenting and 1% in the general tendency to procrastinate. Further findings suggested that 25% of respondents reported high procrastination in four or more life-domains, and 40%-in one to three life-domains. The general tendency to procrastinate was moderately associated with procrastination in finance, education, and career life-domains and weekly with other life-domains. Fourteen percent of participants reported that procrastination influenced their life the most in health behaviors, 12% in career and education and 11% in romance and family life. These initial findings contribute to the overall perspective of life-domain specificity of procrastination in adults, and emphasize the importance to further study and develop a life-span perspective.&quot;,&quot;publisher&quot;:&quot;Frontiers Media S.A.&quot;,&quot;volume&quot;:&quot;9&quot;},&quot;isTemporary&quot;:false},{&quot;id&quot;:&quot;c3f1fa13-f6ec-3d6c-9a9c-ca0b9768766f&quot;,&quot;itemData&quot;:{&quot;type&quot;:&quot;article-journal&quot;,&quot;id&quot;:&quot;c3f1fa13-f6ec-3d6c-9a9c-ca0b9768766f&quot;,&quot;title&quot;:&quot;Procrastination and Depression from a Cognitive Perspective: An Exploration of the Associations Among Procrastinatory Automatic Thoughts, Rumination, and Mindfulness&quot;,&quot;author&quot;:[{&quot;family&quot;:&quot;Flett&quot;,&quot;given&quot;:&quot;Alison L.&quot;,&quot;parse-names&quot;:false,&quot;dropping-particle&quot;:&quot;&quot;,&quot;non-dropping-particle&quot;:&quot;&quot;},{&quot;family&quot;:&quot;Haghbin&quot;,&quot;given&quot;:&quot;Mohsen&quot;,&quot;parse-names&quot;:false,&quot;dropping-particle&quot;:&quot;&quot;,&quot;non-dropping-particle&quot;:&quot;&quot;},{&quot;family&quot;:&quot;Pychyl&quot;,&quot;given&quot;:&quot;Timothy A.&quot;,&quot;parse-names&quot;:false,&quot;dropping-particle&quot;:&quot;&quot;,&quot;non-dropping-particle&quot;:&quot;&quot;}],&quot;container-title&quot;:&quot;Journal of Rational - Emotive and Cognitive - Behavior Therapy&quot;,&quot;accessed&quot;:{&quot;date-parts&quot;:[[2023,10,21]]},&quot;DOI&quot;:&quot;10.1007/S10942-016-0235-1&quot;,&quot;ISSN&quot;:&quot;08949085&quot;,&quot;issued&quot;:{&quot;date-parts&quot;:[[2016,9,1]]},&quot;page&quot;:&quot;169-186&quot;,&quot;abstract&quot;:&quot;Extensive research indicates that procrastination is associated with many maladaptive outcomes including diminished performance and greater psychological distress, but the specific factors and mechanisms associated with the vulnerability of procrastinators still need to be identified. The current study examined the associations among procrastination, ruminative brooding, mindfulness, and self-compassion. Procrastination was measured in terms of academic procrastination as well as a cognitive measure of procrastination examining the frequency of procrastination-related automatic thoughts. In addition to the main focus on the vulnerability of procrastinators, the question of whether students with multiple vulnerabilities would be particularly at risk for depression was also assessed. A sample of 214 undergraduate students completed measures of academic procrastination, procrastination-related automatic thoughts, rumination, mindfulness, self-compassion, and depression. Correlational analyses showed that both procrastination measures were associated with ruminative brooding as well as reduced mindfulness and self-compassion. Moderator-effect tests yielded no significant interactions. Overall, our findings highlight the relevance of cognitive factors in explaining procrastination and depression. Elevated levels on measures tapping cognitive risk factors (ruminative brooding and procrastination-related automatic thoughts) or a low level of protective, self-relevant cognitive factors associated with resilience (mindfulness and self-compassion) were related to a high level of procrastination and depression. These results imply that procrastinators might be vulnerable to depression due to the joint presence of these cognitive risk and resilience factors.&quot;,&quot;publisher&quot;:&quot;Springer New York LLC&quot;,&quot;issue&quot;:&quot;3&quot;,&quot;volume&quot;:&quot;3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5049D-7F4A-489C-8791-6FA37D1F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8</Pages>
  <Words>2250</Words>
  <Characters>12150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Keng</dc:creator>
  <cp:keywords/>
  <dc:description/>
  <cp:lastModifiedBy>Ricardo Keng</cp:lastModifiedBy>
  <cp:revision>14</cp:revision>
  <dcterms:created xsi:type="dcterms:W3CDTF">2023-11-19T15:36:00Z</dcterms:created>
  <dcterms:modified xsi:type="dcterms:W3CDTF">2023-11-20T20:01:00Z</dcterms:modified>
</cp:coreProperties>
</file>