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DD4F9" w14:textId="77777777" w:rsidR="00771263" w:rsidRPr="00771263" w:rsidRDefault="00771263" w:rsidP="00771263">
      <w:pPr>
        <w:rPr>
          <w:b/>
          <w:bCs/>
          <w:lang w:val="en-US"/>
        </w:rPr>
      </w:pPr>
      <w:r w:rsidRPr="00771263">
        <w:rPr>
          <w:rFonts w:ascii="Segoe UI Emoji" w:hAnsi="Segoe UI Emoji" w:cs="Segoe UI Emoji"/>
          <w:b/>
          <w:bCs/>
        </w:rPr>
        <w:t>📞</w:t>
      </w:r>
      <w:r w:rsidRPr="00771263">
        <w:rPr>
          <w:b/>
          <w:bCs/>
          <w:lang w:val="en-US"/>
        </w:rPr>
        <w:t xml:space="preserve"> Sales Script – Elite Membership (Legal Trucking)</w:t>
      </w:r>
    </w:p>
    <w:p w14:paraId="47305422" w14:textId="77777777" w:rsidR="00771263" w:rsidRPr="00771263" w:rsidRDefault="00771263" w:rsidP="00771263">
      <w:pPr>
        <w:rPr>
          <w:b/>
          <w:bCs/>
          <w:lang w:val="en-US"/>
        </w:rPr>
      </w:pPr>
      <w:r w:rsidRPr="00771263">
        <w:rPr>
          <w:b/>
          <w:bCs/>
          <w:lang w:val="en-US"/>
        </w:rPr>
        <w:t>1. Opening</w:t>
      </w:r>
    </w:p>
    <w:p w14:paraId="241889F9" w14:textId="77777777" w:rsidR="00771263" w:rsidRPr="00771263" w:rsidRDefault="00771263" w:rsidP="00771263">
      <w:pPr>
        <w:rPr>
          <w:lang w:val="en-US"/>
        </w:rPr>
      </w:pPr>
      <w:r w:rsidRPr="00771263">
        <w:rPr>
          <w:b/>
          <w:bCs/>
          <w:lang w:val="en-US"/>
        </w:rPr>
        <w:t>Agent:</w:t>
      </w:r>
      <w:r w:rsidRPr="00771263">
        <w:rPr>
          <w:lang w:val="en-US"/>
        </w:rPr>
        <w:br/>
        <w:t>Hello [Client’s Name], this is Fernanda from Legal Trucking. How are you doing today?</w:t>
      </w:r>
    </w:p>
    <w:p w14:paraId="5C71E554" w14:textId="77777777" w:rsidR="00771263" w:rsidRPr="00771263" w:rsidRDefault="00771263" w:rsidP="00771263">
      <w:pPr>
        <w:rPr>
          <w:lang w:val="en-US"/>
        </w:rPr>
      </w:pPr>
      <w:r w:rsidRPr="00771263">
        <w:rPr>
          <w:lang w:val="en-US"/>
        </w:rPr>
        <w:t>[Client’s response]</w:t>
      </w:r>
    </w:p>
    <w:p w14:paraId="1877B97C" w14:textId="77777777" w:rsidR="00771263" w:rsidRPr="00771263" w:rsidRDefault="00771263" w:rsidP="00771263">
      <w:r w:rsidRPr="00771263">
        <w:rPr>
          <w:lang w:val="en-US"/>
        </w:rPr>
        <w:t>We’re reaching out because a new quarter has just started and, as you know, there are some filings that need to be updated.</w:t>
      </w:r>
      <w:r w:rsidRPr="00771263">
        <w:rPr>
          <w:lang w:val="en-US"/>
        </w:rPr>
        <w:br/>
      </w:r>
      <w:r w:rsidRPr="00771263">
        <w:t xml:space="preserve">Do you </w:t>
      </w:r>
      <w:proofErr w:type="spellStart"/>
      <w:r w:rsidRPr="00771263">
        <w:t>have</w:t>
      </w:r>
      <w:proofErr w:type="spellEnd"/>
      <w:r w:rsidRPr="00771263">
        <w:t xml:space="preserve"> 2 minutes </w:t>
      </w:r>
      <w:proofErr w:type="spellStart"/>
      <w:r w:rsidRPr="00771263">
        <w:t>to</w:t>
      </w:r>
      <w:proofErr w:type="spellEnd"/>
      <w:r w:rsidRPr="00771263">
        <w:t xml:space="preserve"> </w:t>
      </w:r>
      <w:proofErr w:type="spellStart"/>
      <w:r w:rsidRPr="00771263">
        <w:t>talk</w:t>
      </w:r>
      <w:proofErr w:type="spellEnd"/>
      <w:r w:rsidRPr="00771263">
        <w:t xml:space="preserve"> with me?</w:t>
      </w:r>
    </w:p>
    <w:p w14:paraId="44138816" w14:textId="77777777" w:rsidR="00771263" w:rsidRPr="00771263" w:rsidRDefault="00000000" w:rsidP="00771263">
      <w:r>
        <w:pict w14:anchorId="6FAFAE88">
          <v:rect id="_x0000_i1025" style="width:0;height:1.5pt" o:hralign="center" o:hrstd="t" o:hr="t" fillcolor="#a0a0a0" stroked="f"/>
        </w:pict>
      </w:r>
    </w:p>
    <w:p w14:paraId="3C589D1E" w14:textId="77777777" w:rsidR="00771263" w:rsidRPr="00771263" w:rsidRDefault="00771263" w:rsidP="00771263">
      <w:pPr>
        <w:rPr>
          <w:b/>
          <w:bCs/>
          <w:lang w:val="en-US"/>
        </w:rPr>
      </w:pPr>
      <w:r w:rsidRPr="00771263">
        <w:rPr>
          <w:b/>
          <w:bCs/>
          <w:lang w:val="en-US"/>
        </w:rPr>
        <w:t>2. Transition to the Offer</w:t>
      </w:r>
    </w:p>
    <w:p w14:paraId="2E905BAB" w14:textId="77777777" w:rsidR="00771263" w:rsidRPr="00771263" w:rsidRDefault="00771263" w:rsidP="00771263">
      <w:pPr>
        <w:rPr>
          <w:lang w:val="en-US"/>
        </w:rPr>
      </w:pPr>
      <w:r w:rsidRPr="00771263">
        <w:rPr>
          <w:lang w:val="en-US"/>
        </w:rPr>
        <w:t xml:space="preserve">Also, I’d like to take this opportunity to share some exciting news: we’ve just launched our </w:t>
      </w:r>
      <w:r w:rsidRPr="00771263">
        <w:rPr>
          <w:b/>
          <w:bCs/>
          <w:lang w:val="en-US"/>
        </w:rPr>
        <w:t>Elite Membership</w:t>
      </w:r>
      <w:r w:rsidRPr="00771263">
        <w:rPr>
          <w:lang w:val="en-US"/>
        </w:rPr>
        <w:t>, an exclusive program that brings you more safety, convenience, and savings.</w:t>
      </w:r>
      <w:r w:rsidRPr="00771263">
        <w:rPr>
          <w:lang w:val="en-US"/>
        </w:rPr>
        <w:br/>
        <w:t>In fact, if you join now, you can get started without paying for this quarter’s services.</w:t>
      </w:r>
    </w:p>
    <w:p w14:paraId="73198BCE" w14:textId="77777777" w:rsidR="00771263" w:rsidRPr="00771263" w:rsidRDefault="00771263" w:rsidP="00771263">
      <w:pPr>
        <w:rPr>
          <w:lang w:val="en-US"/>
        </w:rPr>
      </w:pPr>
      <w:r w:rsidRPr="00771263">
        <w:rPr>
          <w:lang w:val="en-US"/>
        </w:rPr>
        <w:t>Can I quickly explain how the program works?</w:t>
      </w:r>
    </w:p>
    <w:p w14:paraId="36155220" w14:textId="77777777" w:rsidR="00771263" w:rsidRPr="00771263" w:rsidRDefault="00000000" w:rsidP="00771263">
      <w:r>
        <w:pict w14:anchorId="41C79510">
          <v:rect id="_x0000_i1026" style="width:0;height:1.5pt" o:hralign="center" o:hrstd="t" o:hr="t" fillcolor="#a0a0a0" stroked="f"/>
        </w:pict>
      </w:r>
    </w:p>
    <w:p w14:paraId="6AFC6BDD" w14:textId="77777777" w:rsidR="00771263" w:rsidRPr="00771263" w:rsidRDefault="00771263" w:rsidP="00771263">
      <w:pPr>
        <w:rPr>
          <w:b/>
          <w:bCs/>
          <w:lang w:val="en-US"/>
        </w:rPr>
      </w:pPr>
      <w:r w:rsidRPr="00771263">
        <w:rPr>
          <w:b/>
          <w:bCs/>
          <w:lang w:val="en-US"/>
        </w:rPr>
        <w:t>3. Program Explanation</w:t>
      </w:r>
    </w:p>
    <w:p w14:paraId="70C3001B" w14:textId="77777777" w:rsidR="00771263" w:rsidRPr="00771263" w:rsidRDefault="00771263" w:rsidP="00771263">
      <w:r w:rsidRPr="00771263">
        <w:rPr>
          <w:lang w:val="en-US"/>
        </w:rPr>
        <w:t xml:space="preserve">With the </w:t>
      </w:r>
      <w:r w:rsidRPr="00771263">
        <w:rPr>
          <w:b/>
          <w:bCs/>
          <w:lang w:val="en-US"/>
        </w:rPr>
        <w:t>Elite Membership</w:t>
      </w:r>
      <w:r w:rsidRPr="00771263">
        <w:rPr>
          <w:lang w:val="en-US"/>
        </w:rPr>
        <w:t xml:space="preserve">, Legal Trucking becomes fully responsible for managing all your compliance automatically. </w:t>
      </w:r>
      <w:proofErr w:type="spellStart"/>
      <w:r w:rsidRPr="00771263">
        <w:t>This</w:t>
      </w:r>
      <w:proofErr w:type="spellEnd"/>
      <w:r w:rsidRPr="00771263">
        <w:t xml:space="preserve"> includes:</w:t>
      </w:r>
    </w:p>
    <w:p w14:paraId="03E811B6" w14:textId="77777777" w:rsidR="00771263" w:rsidRDefault="00771263" w:rsidP="00771263">
      <w:pPr>
        <w:numPr>
          <w:ilvl w:val="0"/>
          <w:numId w:val="1"/>
        </w:numPr>
        <w:rPr>
          <w:lang w:val="en-US"/>
        </w:rPr>
      </w:pPr>
      <w:r w:rsidRPr="00771263">
        <w:rPr>
          <w:lang w:val="en-US"/>
        </w:rPr>
        <w:t xml:space="preserve">Monthly monitoring of your </w:t>
      </w:r>
      <w:proofErr w:type="gramStart"/>
      <w:r w:rsidRPr="00771263">
        <w:rPr>
          <w:lang w:val="en-US"/>
        </w:rPr>
        <w:t>DOT;</w:t>
      </w:r>
      <w:proofErr w:type="gramEnd"/>
    </w:p>
    <w:p w14:paraId="6073A2DC" w14:textId="4BDF1FC0" w:rsidR="00547AAC" w:rsidRPr="00771263" w:rsidRDefault="00547AAC" w:rsidP="00771263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UCR</w:t>
      </w:r>
      <w:r w:rsidR="00976114">
        <w:rPr>
          <w:lang w:val="en-US"/>
        </w:rPr>
        <w:t xml:space="preserve"> </w:t>
      </w:r>
      <w:r>
        <w:rPr>
          <w:lang w:val="en-US"/>
        </w:rPr>
        <w:t xml:space="preserve">/ Quarters </w:t>
      </w:r>
      <w:proofErr w:type="gramStart"/>
      <w:r>
        <w:rPr>
          <w:lang w:val="en-US"/>
        </w:rPr>
        <w:t>Reports</w:t>
      </w:r>
      <w:r w:rsidR="00976114">
        <w:rPr>
          <w:lang w:val="en-US"/>
        </w:rPr>
        <w:t>;</w:t>
      </w:r>
      <w:proofErr w:type="gramEnd"/>
    </w:p>
    <w:p w14:paraId="78FC1701" w14:textId="77777777" w:rsidR="00771263" w:rsidRPr="00771263" w:rsidRDefault="00771263" w:rsidP="00771263">
      <w:pPr>
        <w:numPr>
          <w:ilvl w:val="0"/>
          <w:numId w:val="1"/>
        </w:numPr>
      </w:pPr>
      <w:r w:rsidRPr="00771263">
        <w:t xml:space="preserve">Driver </w:t>
      </w:r>
      <w:proofErr w:type="spellStart"/>
      <w:r w:rsidRPr="00771263">
        <w:t>verification</w:t>
      </w:r>
      <w:proofErr w:type="spellEnd"/>
      <w:r w:rsidRPr="00771263">
        <w:t>;</w:t>
      </w:r>
    </w:p>
    <w:p w14:paraId="7A0B81CA" w14:textId="77777777" w:rsidR="00771263" w:rsidRPr="00771263" w:rsidRDefault="00771263" w:rsidP="00771263">
      <w:pPr>
        <w:numPr>
          <w:ilvl w:val="0"/>
          <w:numId w:val="1"/>
        </w:numPr>
      </w:pPr>
      <w:r w:rsidRPr="00771263">
        <w:t>Vehicle tracking;</w:t>
      </w:r>
    </w:p>
    <w:p w14:paraId="267F091D" w14:textId="77777777" w:rsidR="00771263" w:rsidRPr="00771263" w:rsidRDefault="00771263" w:rsidP="00771263">
      <w:pPr>
        <w:numPr>
          <w:ilvl w:val="0"/>
          <w:numId w:val="1"/>
        </w:numPr>
        <w:rPr>
          <w:lang w:val="en-US"/>
        </w:rPr>
      </w:pPr>
      <w:r w:rsidRPr="00771263">
        <w:rPr>
          <w:lang w:val="en-US"/>
        </w:rPr>
        <w:t>Management of the Drug &amp; Alcohol Program;</w:t>
      </w:r>
    </w:p>
    <w:p w14:paraId="728D5235" w14:textId="77777777" w:rsidR="00771263" w:rsidRPr="00771263" w:rsidRDefault="00771263" w:rsidP="00771263">
      <w:pPr>
        <w:numPr>
          <w:ilvl w:val="0"/>
          <w:numId w:val="1"/>
        </w:numPr>
      </w:pPr>
      <w:proofErr w:type="spellStart"/>
      <w:r w:rsidRPr="00771263">
        <w:t>Clearinghouse</w:t>
      </w:r>
      <w:proofErr w:type="spellEnd"/>
      <w:r w:rsidRPr="00771263">
        <w:t xml:space="preserve"> </w:t>
      </w:r>
      <w:proofErr w:type="spellStart"/>
      <w:r w:rsidRPr="00771263">
        <w:t>control</w:t>
      </w:r>
      <w:proofErr w:type="spellEnd"/>
      <w:r w:rsidRPr="00771263">
        <w:t>.</w:t>
      </w:r>
    </w:p>
    <w:p w14:paraId="3297AFB2" w14:textId="77777777" w:rsidR="00771263" w:rsidRPr="00771263" w:rsidRDefault="00000000" w:rsidP="00771263">
      <w:r>
        <w:pict w14:anchorId="20AE51D1">
          <v:rect id="_x0000_i1027" style="width:0;height:1.5pt" o:hralign="center" o:hrstd="t" o:hr="t" fillcolor="#a0a0a0" stroked="f"/>
        </w:pict>
      </w:r>
    </w:p>
    <w:p w14:paraId="003BFDA2" w14:textId="77777777" w:rsidR="00771263" w:rsidRPr="00771263" w:rsidRDefault="00771263" w:rsidP="00771263">
      <w:pPr>
        <w:rPr>
          <w:b/>
          <w:bCs/>
          <w:lang w:val="en-US"/>
        </w:rPr>
      </w:pPr>
      <w:r w:rsidRPr="00771263">
        <w:rPr>
          <w:b/>
          <w:bCs/>
          <w:lang w:val="en-US"/>
        </w:rPr>
        <w:t>4. Key Differentiator</w:t>
      </w:r>
    </w:p>
    <w:p w14:paraId="187DEBA6" w14:textId="77777777" w:rsidR="00771263" w:rsidRPr="00771263" w:rsidRDefault="00771263" w:rsidP="00771263">
      <w:pPr>
        <w:rPr>
          <w:lang w:val="en-US"/>
        </w:rPr>
      </w:pPr>
      <w:r w:rsidRPr="00771263">
        <w:rPr>
          <w:lang w:val="en-US"/>
        </w:rPr>
        <w:t xml:space="preserve">And you may be wondering: </w:t>
      </w:r>
      <w:r w:rsidRPr="00771263">
        <w:rPr>
          <w:i/>
          <w:iCs/>
          <w:lang w:val="en-US"/>
        </w:rPr>
        <w:t>“Okay, but what’s the difference from what I already do with you today?”</w:t>
      </w:r>
    </w:p>
    <w:p w14:paraId="31C5F0D6" w14:textId="77777777" w:rsidR="00771263" w:rsidRPr="00771263" w:rsidRDefault="00771263" w:rsidP="00771263">
      <w:pPr>
        <w:rPr>
          <w:lang w:val="en-US"/>
        </w:rPr>
      </w:pPr>
      <w:r w:rsidRPr="00771263">
        <w:rPr>
          <w:lang w:val="en-US"/>
        </w:rPr>
        <w:t xml:space="preserve">The main difference is that, with Elite, </w:t>
      </w:r>
      <w:r w:rsidRPr="00771263">
        <w:rPr>
          <w:b/>
          <w:bCs/>
          <w:lang w:val="en-US"/>
        </w:rPr>
        <w:t>we handle everything automatically</w:t>
      </w:r>
      <w:r w:rsidRPr="00771263">
        <w:rPr>
          <w:lang w:val="en-US"/>
        </w:rPr>
        <w:t>:</w:t>
      </w:r>
    </w:p>
    <w:p w14:paraId="11B50610" w14:textId="77777777" w:rsidR="00771263" w:rsidRPr="00771263" w:rsidRDefault="00771263" w:rsidP="00771263">
      <w:pPr>
        <w:numPr>
          <w:ilvl w:val="0"/>
          <w:numId w:val="2"/>
        </w:numPr>
        <w:rPr>
          <w:lang w:val="en-US"/>
        </w:rPr>
      </w:pPr>
      <w:r w:rsidRPr="00771263">
        <w:rPr>
          <w:lang w:val="en-US"/>
        </w:rPr>
        <w:t>All filings are submitted without you having to request them;</w:t>
      </w:r>
    </w:p>
    <w:p w14:paraId="68B641F7" w14:textId="77777777" w:rsidR="00771263" w:rsidRPr="00771263" w:rsidRDefault="00771263" w:rsidP="00771263">
      <w:pPr>
        <w:numPr>
          <w:ilvl w:val="0"/>
          <w:numId w:val="2"/>
        </w:numPr>
        <w:rPr>
          <w:lang w:val="en-US"/>
        </w:rPr>
      </w:pPr>
      <w:r w:rsidRPr="00771263">
        <w:rPr>
          <w:lang w:val="en-US"/>
        </w:rPr>
        <w:t>You stay fully up to date, avoiding scams;</w:t>
      </w:r>
    </w:p>
    <w:p w14:paraId="330D9CBD" w14:textId="77777777" w:rsidR="00771263" w:rsidRPr="00771263" w:rsidRDefault="00771263" w:rsidP="00771263">
      <w:pPr>
        <w:numPr>
          <w:ilvl w:val="0"/>
          <w:numId w:val="2"/>
        </w:numPr>
        <w:rPr>
          <w:lang w:val="en-US"/>
        </w:rPr>
      </w:pPr>
      <w:r w:rsidRPr="00771263">
        <w:rPr>
          <w:lang w:val="en-US"/>
        </w:rPr>
        <w:t>All your documentation is available 24/7 in a secure cloud portal.</w:t>
      </w:r>
    </w:p>
    <w:p w14:paraId="2C42C9BD" w14:textId="77777777" w:rsidR="00771263" w:rsidRPr="00771263" w:rsidRDefault="00771263" w:rsidP="00771263">
      <w:pPr>
        <w:rPr>
          <w:lang w:val="en-US"/>
        </w:rPr>
      </w:pPr>
      <w:r w:rsidRPr="00771263">
        <w:rPr>
          <w:lang w:val="en-US"/>
        </w:rPr>
        <w:lastRenderedPageBreak/>
        <w:t>Additionally, every month we review your DOT Inspections to recommend or correct any necessary points, helping you maintain a good score and avoid risks of out-of-service orders or unexpected audits.</w:t>
      </w:r>
    </w:p>
    <w:p w14:paraId="194231A7" w14:textId="77777777" w:rsidR="00771263" w:rsidRPr="00771263" w:rsidRDefault="00000000" w:rsidP="00771263">
      <w:r>
        <w:pict w14:anchorId="5A8591F2">
          <v:rect id="_x0000_i1028" style="width:0;height:1.5pt" o:hralign="center" o:hrstd="t" o:hr="t" fillcolor="#a0a0a0" stroked="f"/>
        </w:pict>
      </w:r>
    </w:p>
    <w:p w14:paraId="1B778CEA" w14:textId="77777777" w:rsidR="00771263" w:rsidRPr="00771263" w:rsidRDefault="00771263" w:rsidP="00771263">
      <w:pPr>
        <w:rPr>
          <w:b/>
          <w:bCs/>
          <w:lang w:val="en-US"/>
        </w:rPr>
      </w:pPr>
      <w:r w:rsidRPr="00771263">
        <w:rPr>
          <w:b/>
          <w:bCs/>
          <w:lang w:val="en-US"/>
        </w:rPr>
        <w:t>5. Key Benefits</w:t>
      </w:r>
    </w:p>
    <w:p w14:paraId="5465BE27" w14:textId="77777777" w:rsidR="00771263" w:rsidRPr="00771263" w:rsidRDefault="00771263" w:rsidP="00771263">
      <w:pPr>
        <w:rPr>
          <w:lang w:val="en-US"/>
        </w:rPr>
      </w:pPr>
      <w:r w:rsidRPr="00771263">
        <w:rPr>
          <w:lang w:val="en-US"/>
        </w:rPr>
        <w:t>With our Membership you will have:</w:t>
      </w:r>
      <w:r w:rsidRPr="00771263">
        <w:rPr>
          <w:lang w:val="en-US"/>
        </w:rPr>
        <w:br/>
      </w:r>
      <w:r w:rsidRPr="00771263">
        <w:rPr>
          <w:rFonts w:ascii="Segoe UI Emoji" w:hAnsi="Segoe UI Emoji" w:cs="Segoe UI Emoji"/>
          <w:lang w:val="en-US"/>
        </w:rPr>
        <w:t>✅</w:t>
      </w:r>
      <w:r w:rsidRPr="00771263">
        <w:rPr>
          <w:lang w:val="en-US"/>
        </w:rPr>
        <w:t xml:space="preserve"> Peace of mind knowing your documentation is always up to date;</w:t>
      </w:r>
      <w:r w:rsidRPr="00771263">
        <w:rPr>
          <w:lang w:val="en-US"/>
        </w:rPr>
        <w:br/>
      </w:r>
      <w:r w:rsidRPr="00771263">
        <w:rPr>
          <w:rFonts w:ascii="Segoe UI Emoji" w:hAnsi="Segoe UI Emoji" w:cs="Segoe UI Emoji"/>
          <w:lang w:val="en-US"/>
        </w:rPr>
        <w:t>✅</w:t>
      </w:r>
      <w:r w:rsidRPr="00771263">
        <w:rPr>
          <w:lang w:val="en-US"/>
        </w:rPr>
        <w:t xml:space="preserve"> Freedom to focus on your business while we handle compliance management;</w:t>
      </w:r>
      <w:r w:rsidRPr="00771263">
        <w:rPr>
          <w:lang w:val="en-US"/>
        </w:rPr>
        <w:br/>
      </w:r>
      <w:r w:rsidRPr="00771263">
        <w:rPr>
          <w:rFonts w:ascii="Segoe UI Emoji" w:hAnsi="Segoe UI Emoji" w:cs="Segoe UI Emoji"/>
          <w:lang w:val="en-US"/>
        </w:rPr>
        <w:t>✅</w:t>
      </w:r>
      <w:r w:rsidRPr="00771263">
        <w:rPr>
          <w:lang w:val="en-US"/>
        </w:rPr>
        <w:t xml:space="preserve"> Cost predictability, since your annual compliance is all included in one fixed monthly payment.</w:t>
      </w:r>
    </w:p>
    <w:p w14:paraId="5E3CD381" w14:textId="77777777" w:rsidR="00771263" w:rsidRPr="00771263" w:rsidRDefault="00771263" w:rsidP="00771263">
      <w:pPr>
        <w:rPr>
          <w:lang w:val="en-US"/>
        </w:rPr>
      </w:pPr>
      <w:r w:rsidRPr="00771263">
        <w:rPr>
          <w:lang w:val="en-US"/>
        </w:rPr>
        <w:t xml:space="preserve">With the </w:t>
      </w:r>
      <w:r w:rsidRPr="00771263">
        <w:rPr>
          <w:b/>
          <w:bCs/>
          <w:lang w:val="en-US"/>
        </w:rPr>
        <w:t>Elite Plan</w:t>
      </w:r>
      <w:r w:rsidRPr="00771263">
        <w:rPr>
          <w:lang w:val="en-US"/>
        </w:rPr>
        <w:t>, a small monthly amount is automatically charged to your card—so you no longer need to pay separately each time a service comes up.</w:t>
      </w:r>
    </w:p>
    <w:p w14:paraId="5E8AE6EF" w14:textId="77777777" w:rsidR="00771263" w:rsidRPr="00771263" w:rsidRDefault="00000000" w:rsidP="00771263">
      <w:r>
        <w:pict w14:anchorId="513CD4A5">
          <v:rect id="_x0000_i1029" style="width:0;height:1.5pt" o:hralign="center" o:hrstd="t" o:hr="t" fillcolor="#a0a0a0" stroked="f"/>
        </w:pict>
      </w:r>
    </w:p>
    <w:p w14:paraId="11CA4E52" w14:textId="77777777" w:rsidR="00771263" w:rsidRPr="00771263" w:rsidRDefault="00771263" w:rsidP="00771263">
      <w:pPr>
        <w:rPr>
          <w:b/>
          <w:bCs/>
          <w:lang w:val="en-US"/>
        </w:rPr>
      </w:pPr>
      <w:r w:rsidRPr="00771263">
        <w:rPr>
          <w:b/>
          <w:bCs/>
          <w:lang w:val="en-US"/>
        </w:rPr>
        <w:t>6. Closing and Special Offer</w:t>
      </w:r>
    </w:p>
    <w:p w14:paraId="192B5E0F" w14:textId="77777777" w:rsidR="00771263" w:rsidRPr="00771263" w:rsidRDefault="00771263" w:rsidP="00771263">
      <w:pPr>
        <w:rPr>
          <w:lang w:val="en-US"/>
        </w:rPr>
      </w:pPr>
      <w:r w:rsidRPr="00771263">
        <w:rPr>
          <w:lang w:val="en-US"/>
        </w:rPr>
        <w:t>Do you have any questions about how the Elite Membership works?</w:t>
      </w:r>
    </w:p>
    <w:p w14:paraId="2FC416C1" w14:textId="77777777" w:rsidR="00771263" w:rsidRPr="00771263" w:rsidRDefault="00771263" w:rsidP="00771263">
      <w:pPr>
        <w:rPr>
          <w:lang w:val="en-US"/>
        </w:rPr>
      </w:pPr>
      <w:r w:rsidRPr="00771263">
        <w:rPr>
          <w:lang w:val="en-US"/>
        </w:rPr>
        <w:t>[If yes: clarify the specific point]</w:t>
      </w:r>
      <w:r w:rsidRPr="00771263">
        <w:rPr>
          <w:lang w:val="en-US"/>
        </w:rPr>
        <w:br/>
        <w:t>[If no: move to the proposal]</w:t>
      </w:r>
    </w:p>
    <w:p w14:paraId="10A9B186" w14:textId="77777777" w:rsidR="00771263" w:rsidRPr="00771263" w:rsidRDefault="00771263" w:rsidP="00771263">
      <w:pPr>
        <w:rPr>
          <w:lang w:val="en-US"/>
        </w:rPr>
      </w:pPr>
      <w:r w:rsidRPr="00771263">
        <w:rPr>
          <w:lang w:val="en-US"/>
        </w:rPr>
        <w:t>How many trucks do you currently have? (MAKE SURE if the client is unsure).</w:t>
      </w:r>
    </w:p>
    <w:p w14:paraId="590C1920" w14:textId="77777777" w:rsidR="00771263" w:rsidRPr="00771263" w:rsidRDefault="00771263" w:rsidP="00771263">
      <w:pPr>
        <w:rPr>
          <w:lang w:val="en-US"/>
        </w:rPr>
      </w:pPr>
      <w:r w:rsidRPr="00771263">
        <w:rPr>
          <w:rFonts w:ascii="Segoe UI Emoji" w:hAnsi="Segoe UI Emoji" w:cs="Segoe UI Emoji"/>
        </w:rPr>
        <w:t>👉</w:t>
      </w:r>
      <w:r w:rsidRPr="00771263">
        <w:rPr>
          <w:lang w:val="en-US"/>
        </w:rPr>
        <w:t xml:space="preserve"> The Elite Plan, with all the benefits I mentioned, is </w:t>
      </w:r>
      <w:r w:rsidRPr="00771263">
        <w:rPr>
          <w:b/>
          <w:bCs/>
          <w:lang w:val="en-US"/>
        </w:rPr>
        <w:t>$279 per month</w:t>
      </w:r>
      <w:r w:rsidRPr="00771263">
        <w:rPr>
          <w:lang w:val="en-US"/>
        </w:rPr>
        <w:t>.</w:t>
      </w:r>
      <w:r w:rsidRPr="00771263">
        <w:rPr>
          <w:lang w:val="en-US"/>
        </w:rPr>
        <w:br/>
        <w:t xml:space="preserve">But since you’re already our client, we’re offering you a </w:t>
      </w:r>
      <w:r w:rsidRPr="00771263">
        <w:rPr>
          <w:b/>
          <w:bCs/>
          <w:lang w:val="en-US"/>
        </w:rPr>
        <w:t>special launch price of only $199/month</w:t>
      </w:r>
      <w:r w:rsidRPr="00771263">
        <w:rPr>
          <w:lang w:val="en-US"/>
        </w:rPr>
        <w:t>.</w:t>
      </w:r>
      <w:r w:rsidRPr="00771263">
        <w:rPr>
          <w:lang w:val="en-US"/>
        </w:rPr>
        <w:br/>
        <w:t>(For additional trucks: inform the extra cost per vehicle).</w:t>
      </w:r>
    </w:p>
    <w:p w14:paraId="402CCA59" w14:textId="10B64317" w:rsidR="00771263" w:rsidRPr="00771263" w:rsidRDefault="00771263" w:rsidP="00771263">
      <w:pPr>
        <w:rPr>
          <w:lang w:val="en-US"/>
        </w:rPr>
      </w:pPr>
      <w:r w:rsidRPr="00771263">
        <w:rPr>
          <w:lang w:val="en-US"/>
        </w:rPr>
        <w:t xml:space="preserve">Activating it is super simple: I’ll send you a link by </w:t>
      </w:r>
      <w:r w:rsidR="00976114">
        <w:rPr>
          <w:lang w:val="en-US"/>
        </w:rPr>
        <w:t>email</w:t>
      </w:r>
      <w:r w:rsidRPr="00771263">
        <w:rPr>
          <w:lang w:val="en-US"/>
        </w:rPr>
        <w:t xml:space="preserve"> right now and you just need to authorize it. From there, all your upcoming services will already be included in the program.</w:t>
      </w:r>
    </w:p>
    <w:p w14:paraId="115B9D7D" w14:textId="77777777" w:rsidR="00771263" w:rsidRPr="00771263" w:rsidRDefault="00771263" w:rsidP="00771263">
      <w:pPr>
        <w:rPr>
          <w:lang w:val="en-US"/>
        </w:rPr>
      </w:pPr>
      <w:r w:rsidRPr="00771263">
        <w:rPr>
          <w:lang w:val="en-US"/>
        </w:rPr>
        <w:t>Sounds good? Can I go ahead and send you the link?</w:t>
      </w:r>
    </w:p>
    <w:p w14:paraId="02B58022" w14:textId="77777777" w:rsidR="00771263" w:rsidRPr="00771263" w:rsidRDefault="00000000" w:rsidP="00771263">
      <w:r>
        <w:pict w14:anchorId="25B68EB7">
          <v:rect id="_x0000_i1030" style="width:0;height:1.5pt" o:hralign="center" o:hrstd="t" o:hr="t" fillcolor="#a0a0a0" stroked="f"/>
        </w:pict>
      </w:r>
    </w:p>
    <w:p w14:paraId="080142EA" w14:textId="77777777" w:rsidR="00771263" w:rsidRPr="00771263" w:rsidRDefault="00771263" w:rsidP="00771263">
      <w:pPr>
        <w:rPr>
          <w:b/>
          <w:bCs/>
          <w:lang w:val="en-US"/>
        </w:rPr>
      </w:pPr>
      <w:r w:rsidRPr="00771263">
        <w:rPr>
          <w:b/>
          <w:bCs/>
          <w:lang w:val="en-US"/>
        </w:rPr>
        <w:t>7. Final Closing</w:t>
      </w:r>
    </w:p>
    <w:p w14:paraId="3370C515" w14:textId="77777777" w:rsidR="00771263" w:rsidRPr="00771263" w:rsidRDefault="00771263" w:rsidP="00771263">
      <w:r w:rsidRPr="00771263">
        <w:rPr>
          <w:lang w:val="en-US"/>
        </w:rPr>
        <w:t xml:space="preserve">Congratulations on becoming an </w:t>
      </w:r>
      <w:r w:rsidRPr="00771263">
        <w:rPr>
          <w:b/>
          <w:bCs/>
          <w:lang w:val="en-US"/>
        </w:rPr>
        <w:t>Elite client</w:t>
      </w:r>
      <w:r w:rsidRPr="00771263">
        <w:rPr>
          <w:lang w:val="en-US"/>
        </w:rPr>
        <w:t>!</w:t>
      </w:r>
      <w:r w:rsidRPr="00771263">
        <w:rPr>
          <w:lang w:val="en-US"/>
        </w:rPr>
        <w:br/>
        <w:t xml:space="preserve">Thank you so much for your trust and… </w:t>
      </w:r>
      <w:r w:rsidRPr="00771263">
        <w:rPr>
          <w:b/>
          <w:bCs/>
          <w:lang w:val="en-US"/>
        </w:rPr>
        <w:t xml:space="preserve">enjoy the road! </w:t>
      </w:r>
      <w:r w:rsidRPr="00771263">
        <w:rPr>
          <w:rFonts w:ascii="Segoe UI Emoji" w:hAnsi="Segoe UI Emoji" w:cs="Segoe UI Emoji"/>
          <w:b/>
          <w:bCs/>
        </w:rPr>
        <w:t>🚛✨</w:t>
      </w:r>
    </w:p>
    <w:p w14:paraId="19335E66" w14:textId="77777777" w:rsidR="007E2D8C" w:rsidRDefault="007E2D8C"/>
    <w:sectPr w:rsidR="007E2D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074D2"/>
    <w:multiLevelType w:val="multilevel"/>
    <w:tmpl w:val="D3D8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D52D51"/>
    <w:multiLevelType w:val="multilevel"/>
    <w:tmpl w:val="93D2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462884">
    <w:abstractNumId w:val="0"/>
  </w:num>
  <w:num w:numId="2" w16cid:durableId="663821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263"/>
    <w:rsid w:val="00547AAC"/>
    <w:rsid w:val="00691C01"/>
    <w:rsid w:val="00771263"/>
    <w:rsid w:val="007E2D8C"/>
    <w:rsid w:val="008D3574"/>
    <w:rsid w:val="00976114"/>
    <w:rsid w:val="00FD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24CC7"/>
  <w15:chartTrackingRefBased/>
  <w15:docId w15:val="{B61D674F-789B-4305-AD55-459176062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1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1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1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1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1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1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1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1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1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1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1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1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12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12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12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12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12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12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1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1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1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1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1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12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12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12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1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12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1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445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office365</cp:lastModifiedBy>
  <cp:revision>3</cp:revision>
  <dcterms:created xsi:type="dcterms:W3CDTF">2025-08-26T22:50:00Z</dcterms:created>
  <dcterms:modified xsi:type="dcterms:W3CDTF">2025-09-17T12:48:00Z</dcterms:modified>
</cp:coreProperties>
</file>