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8E8D" w14:textId="49A39C92" w:rsidR="00E47181" w:rsidRDefault="00EF168B">
      <w:r>
        <w:t xml:space="preserve">Slide 2 - 5 - 6 - 24 – 32 – 37 – 40 – 41- 46 9em reais) – 45 (fica no final) – 48 – 51 – 52 – 53 </w:t>
      </w:r>
      <w:r w:rsidR="00B820C6">
        <w:t>–</w:t>
      </w:r>
      <w:r>
        <w:t xml:space="preserve"> 54</w:t>
      </w:r>
    </w:p>
    <w:p w14:paraId="6D075B00" w14:textId="77777777" w:rsidR="00B820C6" w:rsidRDefault="00B820C6"/>
    <w:p w14:paraId="23D4F673" w14:textId="77777777" w:rsidR="00861674" w:rsidRDefault="00861674"/>
    <w:p w14:paraId="4CD621B0" w14:textId="77777777" w:rsidR="00861674" w:rsidRDefault="00861674"/>
    <w:p w14:paraId="574B8036" w14:textId="74909B8F" w:rsidR="00861674" w:rsidRDefault="00861674" w:rsidP="00F24207">
      <w:pPr>
        <w:pStyle w:val="Ttulo1"/>
      </w:pPr>
      <w:r>
        <w:t xml:space="preserve">Simples: </w:t>
      </w:r>
    </w:p>
    <w:p w14:paraId="7F09BC89" w14:textId="3A6CFA49" w:rsidR="00861674" w:rsidRDefault="00861674">
      <w:r>
        <w:t xml:space="preserve">Industria – Serviços – Comércio </w:t>
      </w:r>
    </w:p>
    <w:p w14:paraId="5392B5F7" w14:textId="6411C787" w:rsidR="00861674" w:rsidRDefault="00861674">
      <w:r>
        <w:t xml:space="preserve">(Industria e comércio 5.39% (Federal) 18% ICMS </w:t>
      </w:r>
    </w:p>
    <w:p w14:paraId="0AD469B9" w14:textId="42C5B1BA" w:rsidR="00861674" w:rsidRDefault="00861674">
      <w:pPr>
        <w:pBdr>
          <w:bottom w:val="single" w:sz="12" w:space="1" w:color="auto"/>
        </w:pBdr>
      </w:pPr>
      <w:r>
        <w:t>Serviços 11.39% + 5% (Federal [PIS COFINS, CSLL, IRPJ] + ISS)</w:t>
      </w:r>
    </w:p>
    <w:p w14:paraId="136DBAC7" w14:textId="77777777" w:rsidR="00633CA2" w:rsidRDefault="00633CA2">
      <w:pPr>
        <w:pBdr>
          <w:bottom w:val="single" w:sz="12" w:space="1" w:color="auto"/>
        </w:pBdr>
      </w:pPr>
    </w:p>
    <w:p w14:paraId="7139ECDE" w14:textId="40FAFCDA" w:rsidR="00B820C6" w:rsidRDefault="00B820C6" w:rsidP="00F24207">
      <w:pPr>
        <w:pStyle w:val="Ttulo1"/>
      </w:pPr>
      <w:r>
        <w:t>Lucro presumido</w:t>
      </w:r>
    </w:p>
    <w:p w14:paraId="12F5667C" w14:textId="09FA0033" w:rsidR="00B820C6" w:rsidRDefault="00B820C6">
      <w:r>
        <w:t xml:space="preserve">Venda de produtos ou Industria </w:t>
      </w:r>
      <w:proofErr w:type="gramStart"/>
      <w:r>
        <w:t>-  5.39</w:t>
      </w:r>
      <w:proofErr w:type="gramEnd"/>
      <w:r>
        <w:t xml:space="preserve"> % (PIS, COFINS, CSLL, IRPJ) + 18% ICMS = 23.39% </w:t>
      </w:r>
    </w:p>
    <w:p w14:paraId="6BAD123E" w14:textId="73E5D946" w:rsidR="00B820C6" w:rsidRDefault="00B820C6">
      <w:r>
        <w:t>Serviços – 11.39 % (PIS, COFINS, CSLL, IRPJ) + 5% ISS = 16.39 %</w:t>
      </w:r>
    </w:p>
    <w:p w14:paraId="7CB9A268" w14:textId="59BBDC0D" w:rsidR="00B820C6" w:rsidRDefault="00B820C6" w:rsidP="00633CA2">
      <w:pPr>
        <w:pStyle w:val="Subttulo"/>
      </w:pPr>
      <w:r>
        <w:t>2027-2028</w:t>
      </w:r>
    </w:p>
    <w:p w14:paraId="7737645F" w14:textId="6986C612" w:rsidR="00B820C6" w:rsidRDefault="00B820C6" w:rsidP="00B820C6">
      <w:r>
        <w:t>Venda de produtos ou Industria - 5.39 % (PIS, COFINS, CSLL, IRPJ) + 18% ICMS = 23.39% + 5% ISS = 28.39%</w:t>
      </w:r>
    </w:p>
    <w:p w14:paraId="23127F42" w14:textId="0735D16E" w:rsidR="00B820C6" w:rsidRDefault="00B820C6" w:rsidP="00B820C6">
      <w:pPr>
        <w:pBdr>
          <w:bottom w:val="single" w:sz="12" w:space="1" w:color="auto"/>
        </w:pBdr>
      </w:pPr>
      <w:r>
        <w:t>Serviços – 11.39 % (PIS, COFINS, CSLL, IRPJ) + 5% ISS = 16.39 % + 18% ICMS (IBS = soma do ICMS + ISS).</w:t>
      </w:r>
    </w:p>
    <w:p w14:paraId="44735340" w14:textId="77777777" w:rsidR="00633CA2" w:rsidRDefault="00633CA2" w:rsidP="00B820C6">
      <w:pPr>
        <w:pBdr>
          <w:bottom w:val="single" w:sz="12" w:space="1" w:color="auto"/>
        </w:pBdr>
      </w:pPr>
    </w:p>
    <w:p w14:paraId="44DCA8EC" w14:textId="7D46F269" w:rsidR="00F174EA" w:rsidRDefault="00F174EA" w:rsidP="00F24207">
      <w:pPr>
        <w:pStyle w:val="Ttulo1"/>
      </w:pPr>
      <w:r>
        <w:t>L</w:t>
      </w:r>
      <w:r w:rsidR="00194441">
        <w:t>ucro</w:t>
      </w:r>
    </w:p>
    <w:p w14:paraId="716CBA4E" w14:textId="685DA01D" w:rsidR="00F174EA" w:rsidRDefault="00F174EA" w:rsidP="00B820C6">
      <w:r>
        <w:t>Valores fixos</w:t>
      </w:r>
    </w:p>
    <w:p w14:paraId="5A4D2922" w14:textId="7CF9FAE3" w:rsidR="00F174EA" w:rsidRDefault="00F174EA" w:rsidP="00B820C6">
      <w:r>
        <w:t xml:space="preserve">PIS 1.65% - COFINS 7.6% - IRPJ 15% - CSLL 9% = </w:t>
      </w:r>
      <w:r w:rsidR="003F0BB7">
        <w:t>33.25%</w:t>
      </w:r>
    </w:p>
    <w:p w14:paraId="29DDED8B" w14:textId="77777777" w:rsidR="003F0BB7" w:rsidRDefault="003F0BB7" w:rsidP="00B820C6"/>
    <w:p w14:paraId="6C6E0407" w14:textId="77777777" w:rsidR="00F174EA" w:rsidRDefault="00F174EA" w:rsidP="00B820C6"/>
    <w:p w14:paraId="48D020A0" w14:textId="38D09456" w:rsidR="002609C7" w:rsidRDefault="002609C7" w:rsidP="00B820C6">
      <w:r>
        <w:t xml:space="preserve">Tela01 </w:t>
      </w:r>
      <w:r w:rsidR="00157D56">
        <w:t>–</w:t>
      </w:r>
      <w:r>
        <w:t xml:space="preserve"> </w:t>
      </w:r>
      <w:r w:rsidR="00157D56">
        <w:t>Remover telefone no formulário inicial (não é necessário)</w:t>
      </w:r>
    </w:p>
    <w:p w14:paraId="1EF1D2D5" w14:textId="6CC1C67D" w:rsidR="00B820C6" w:rsidRDefault="00D74715" w:rsidP="00B820C6">
      <w:r w:rsidRPr="00D74715">
        <w:rPr>
          <w:noProof/>
        </w:rPr>
        <w:lastRenderedPageBreak/>
        <w:drawing>
          <wp:inline distT="0" distB="0" distL="0" distR="0" wp14:anchorId="60E8A830" wp14:editId="4461E5A5">
            <wp:extent cx="5400040" cy="1748790"/>
            <wp:effectExtent l="0" t="0" r="0" b="3810"/>
            <wp:docPr id="1855087088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87088" name="Imagem 1" descr="Interface gráfica do usuário, Aplicativo, Sit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6D8E" w14:textId="3DC12FF4" w:rsidR="0062062D" w:rsidRDefault="0062062D" w:rsidP="00B820C6">
      <w:r>
        <w:t>Observação: CTA – talvez seja interessante adicionar algo semelhante Apartir do momento que o cliente já entrou no sistema e simulou</w:t>
      </w:r>
      <w:r w:rsidR="00B14FFA">
        <w:t xml:space="preserve"> os cálculos. </w:t>
      </w:r>
    </w:p>
    <w:p w14:paraId="4CCE6DCB" w14:textId="77777777" w:rsidR="002E03C3" w:rsidRDefault="002E03C3" w:rsidP="00B820C6"/>
    <w:p w14:paraId="6BA9290D" w14:textId="083E6DDE" w:rsidR="002E03C3" w:rsidRDefault="002E03C3" w:rsidP="00B820C6">
      <w:r w:rsidRPr="002E03C3">
        <w:rPr>
          <w:noProof/>
        </w:rPr>
        <w:drawing>
          <wp:inline distT="0" distB="0" distL="0" distR="0" wp14:anchorId="5E0995EB" wp14:editId="4B7C3E41">
            <wp:extent cx="5400040" cy="3090545"/>
            <wp:effectExtent l="0" t="0" r="0" b="0"/>
            <wp:docPr id="564176528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76528" name="Imagem 1" descr="Interface gráfica do usuário, Sit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FA2A" w14:textId="77777777" w:rsidR="00B14FFA" w:rsidRDefault="00B14FFA" w:rsidP="00B820C6"/>
    <w:p w14:paraId="1367265C" w14:textId="3A799942" w:rsidR="00B820C6" w:rsidRDefault="00080638">
      <w:r w:rsidRPr="00080638">
        <w:rPr>
          <w:noProof/>
        </w:rPr>
        <w:lastRenderedPageBreak/>
        <w:drawing>
          <wp:inline distT="0" distB="0" distL="0" distR="0" wp14:anchorId="65F94268" wp14:editId="7E02590A">
            <wp:extent cx="5400040" cy="3173730"/>
            <wp:effectExtent l="0" t="0" r="0" b="7620"/>
            <wp:docPr id="150970982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09826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8B51" w14:textId="77777777" w:rsidR="00080638" w:rsidRDefault="00080638"/>
    <w:p w14:paraId="16572172" w14:textId="300D1ED8" w:rsidR="00080638" w:rsidRDefault="000E3A61" w:rsidP="000E3A61">
      <w:pPr>
        <w:pStyle w:val="PargrafodaLista"/>
        <w:numPr>
          <w:ilvl w:val="0"/>
          <w:numId w:val="1"/>
        </w:numPr>
      </w:pPr>
      <w:r>
        <w:t>Teste de Iframe</w:t>
      </w:r>
    </w:p>
    <w:p w14:paraId="3D12ECDF" w14:textId="0E2E666D" w:rsidR="00C13360" w:rsidRDefault="00C13360" w:rsidP="000E3A61">
      <w:pPr>
        <w:pStyle w:val="PargrafodaLista"/>
        <w:numPr>
          <w:ilvl w:val="0"/>
          <w:numId w:val="1"/>
        </w:numPr>
      </w:pPr>
      <w:r>
        <w:t xml:space="preserve">Remoção de header </w:t>
      </w:r>
      <w:proofErr w:type="spellStart"/>
      <w:r>
        <w:t>footer</w:t>
      </w:r>
      <w:proofErr w:type="spellEnd"/>
      <w:r>
        <w:t xml:space="preserve"> (feito dentro do site)</w:t>
      </w:r>
    </w:p>
    <w:p w14:paraId="41ED59BB" w14:textId="2164FAC9" w:rsidR="00C13360" w:rsidRDefault="00C13360" w:rsidP="000E3A61">
      <w:pPr>
        <w:pStyle w:val="PargrafodaLista"/>
        <w:numPr>
          <w:ilvl w:val="0"/>
          <w:numId w:val="1"/>
        </w:numPr>
      </w:pPr>
      <w:r>
        <w:t>Ajustes dos cálculos</w:t>
      </w:r>
    </w:p>
    <w:p w14:paraId="3A218ADF" w14:textId="1CA49715" w:rsidR="00C13360" w:rsidRDefault="00C13360" w:rsidP="00C13360">
      <w:pPr>
        <w:pStyle w:val="PargrafodaLista"/>
        <w:numPr>
          <w:ilvl w:val="0"/>
          <w:numId w:val="1"/>
        </w:numPr>
      </w:pPr>
      <w:r>
        <w:t xml:space="preserve">Enviar dados atualizados dos valores das Zonas Francas + </w:t>
      </w:r>
      <w:r w:rsidR="00A56D1D">
        <w:t>S</w:t>
      </w:r>
      <w:r>
        <w:t xml:space="preserve">erviços </w:t>
      </w:r>
      <w:proofErr w:type="spellStart"/>
      <w:r>
        <w:t>Tarkia</w:t>
      </w:r>
      <w:proofErr w:type="spellEnd"/>
    </w:p>
    <w:sectPr w:rsidR="00C133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CF9"/>
    <w:multiLevelType w:val="hybridMultilevel"/>
    <w:tmpl w:val="299C987E"/>
    <w:lvl w:ilvl="0" w:tplc="0DD05F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09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8B"/>
    <w:rsid w:val="00080638"/>
    <w:rsid w:val="000E3A61"/>
    <w:rsid w:val="00157D56"/>
    <w:rsid w:val="00194441"/>
    <w:rsid w:val="00255125"/>
    <w:rsid w:val="002609C7"/>
    <w:rsid w:val="002E03C3"/>
    <w:rsid w:val="003F0BB7"/>
    <w:rsid w:val="00557536"/>
    <w:rsid w:val="0062062D"/>
    <w:rsid w:val="00633CA2"/>
    <w:rsid w:val="006E2916"/>
    <w:rsid w:val="00861674"/>
    <w:rsid w:val="00A52896"/>
    <w:rsid w:val="00A56D1D"/>
    <w:rsid w:val="00B14FFA"/>
    <w:rsid w:val="00B427E7"/>
    <w:rsid w:val="00B820C6"/>
    <w:rsid w:val="00C13360"/>
    <w:rsid w:val="00CD6424"/>
    <w:rsid w:val="00D74715"/>
    <w:rsid w:val="00E47181"/>
    <w:rsid w:val="00E85CAE"/>
    <w:rsid w:val="00EF168B"/>
    <w:rsid w:val="00F174EA"/>
    <w:rsid w:val="00F24207"/>
    <w:rsid w:val="00F83B99"/>
    <w:rsid w:val="00FB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5C8D3"/>
  <w15:chartTrackingRefBased/>
  <w15:docId w15:val="{39C8135D-A746-4133-839C-FBAB19F3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16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16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16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16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16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16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16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16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16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16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Xavier</dc:creator>
  <cp:keywords/>
  <dc:description/>
  <cp:lastModifiedBy>Leandro Xavier</cp:lastModifiedBy>
  <cp:revision>2</cp:revision>
  <dcterms:created xsi:type="dcterms:W3CDTF">2025-11-25T13:24:00Z</dcterms:created>
  <dcterms:modified xsi:type="dcterms:W3CDTF">2025-11-25T13:24:00Z</dcterms:modified>
</cp:coreProperties>
</file>