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68B" w:rsidRDefault="0022368B"/>
    <w:sectPr w:rsidR="0022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1A"/>
    <w:rsid w:val="0022368B"/>
    <w:rsid w:val="0036027E"/>
    <w:rsid w:val="0088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1A30E-F824-4916-8887-8977D1DF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Paulino do Nascimento</dc:creator>
  <cp:keywords/>
  <dc:description/>
  <cp:lastModifiedBy>Ricardo Paulino do Nascimento</cp:lastModifiedBy>
  <cp:revision>1</cp:revision>
  <dcterms:created xsi:type="dcterms:W3CDTF">2023-09-30T17:53:00Z</dcterms:created>
  <dcterms:modified xsi:type="dcterms:W3CDTF">2023-09-30T19:25:00Z</dcterms:modified>
</cp:coreProperties>
</file>