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44B77" w14:textId="2B2A1016" w:rsidR="00066AD6" w:rsidRDefault="00706374" w:rsidP="00066AD6">
      <w:pPr>
        <w:contextualSpacing/>
      </w:pPr>
      <w:r w:rsidRPr="00706374">
        <w:rPr>
          <w:rFonts w:ascii="Times New Roman" w:eastAsia="Times New Roman" w:hAnsi="Times New Roman" w:cs="Times New Roman"/>
          <w:b/>
          <w:bCs/>
          <w:sz w:val="27"/>
          <w:szCs w:val="27"/>
        </w:rPr>
        <w:t xml:space="preserve">Ricardo Perez-Alvarez, Julián </w:t>
      </w:r>
      <w:proofErr w:type="spellStart"/>
      <w:r w:rsidRPr="00706374">
        <w:rPr>
          <w:rFonts w:ascii="Times New Roman" w:eastAsia="Times New Roman" w:hAnsi="Times New Roman" w:cs="Times New Roman"/>
          <w:b/>
          <w:bCs/>
          <w:sz w:val="27"/>
          <w:szCs w:val="27"/>
        </w:rPr>
        <w:t>Chará</w:t>
      </w:r>
      <w:proofErr w:type="spellEnd"/>
      <w:r w:rsidRPr="00706374">
        <w:rPr>
          <w:rFonts w:ascii="Times New Roman" w:eastAsia="Times New Roman" w:hAnsi="Times New Roman" w:cs="Times New Roman"/>
          <w:b/>
          <w:bCs/>
          <w:sz w:val="27"/>
          <w:szCs w:val="27"/>
        </w:rPr>
        <w:t xml:space="preserve">, Lauren D. Snyder, Michelle Bonatti, Stefan </w:t>
      </w:r>
      <w:proofErr w:type="spellStart"/>
      <w:r w:rsidRPr="00706374">
        <w:rPr>
          <w:rFonts w:ascii="Times New Roman" w:eastAsia="Times New Roman" w:hAnsi="Times New Roman" w:cs="Times New Roman"/>
          <w:b/>
          <w:bCs/>
          <w:sz w:val="27"/>
          <w:szCs w:val="27"/>
        </w:rPr>
        <w:t>Sieber</w:t>
      </w:r>
      <w:proofErr w:type="spellEnd"/>
      <w:r w:rsidRPr="00706374">
        <w:rPr>
          <w:rFonts w:ascii="Times New Roman" w:eastAsia="Times New Roman" w:hAnsi="Times New Roman" w:cs="Times New Roman"/>
          <w:b/>
          <w:bCs/>
          <w:sz w:val="27"/>
          <w:szCs w:val="27"/>
        </w:rPr>
        <w:t>, and Emily A. Martin. Global Meta-analysis reveals overall benefits of silvopastoral systems for biodiversity</w:t>
      </w:r>
      <w:r>
        <w:rPr>
          <w:rFonts w:ascii="Times New Roman" w:eastAsia="Times New Roman" w:hAnsi="Times New Roman" w:cs="Times New Roman"/>
          <w:b/>
          <w:bCs/>
          <w:sz w:val="27"/>
          <w:szCs w:val="27"/>
        </w:rPr>
        <w:t>.</w:t>
      </w:r>
      <w:r w:rsidR="00000000">
        <w:pict w14:anchorId="2E0BD03C">
          <v:rect id="_x0000_i1025" style="width:0;height:1.5pt" o:hralign="center" o:hrstd="t" o:hr="t" fillcolor="#aca899" stroked="f"/>
        </w:pict>
      </w:r>
    </w:p>
    <w:p w14:paraId="1EAFEB86" w14:textId="639FD8AF" w:rsidR="00066AD6" w:rsidRDefault="00D06599" w:rsidP="00947A25">
      <w:pPr>
        <w:pStyle w:val="Heading3"/>
        <w:contextualSpacing/>
      </w:pPr>
      <w:r>
        <w:t>DataS</w:t>
      </w:r>
      <w:r w:rsidR="00693227">
        <w:t>1_OverviewStudiesMeta-analysis</w:t>
      </w:r>
    </w:p>
    <w:p w14:paraId="024E4B10" w14:textId="077BE02D" w:rsidR="00066AD6" w:rsidRDefault="00706374" w:rsidP="00066AD6">
      <w:pPr>
        <w:contextualSpacing/>
      </w:pPr>
      <w:r w:rsidRPr="00706374">
        <w:rPr>
          <w:rFonts w:ascii="Times New Roman" w:eastAsia="Times New Roman" w:hAnsi="Times New Roman" w:cs="Times New Roman"/>
          <w:b/>
          <w:bCs/>
          <w:sz w:val="27"/>
          <w:szCs w:val="27"/>
        </w:rPr>
        <w:t>Overview of the studies included in the meta-analyses</w:t>
      </w:r>
      <w:r w:rsidR="00216698">
        <w:rPr>
          <w:rFonts w:ascii="Times New Roman" w:eastAsia="Times New Roman" w:hAnsi="Times New Roman" w:cs="Times New Roman"/>
          <w:b/>
          <w:bCs/>
          <w:sz w:val="27"/>
          <w:szCs w:val="27"/>
        </w:rPr>
        <w:t>.</w:t>
      </w:r>
      <w:r w:rsidR="00000000">
        <w:pict w14:anchorId="16405F2C">
          <v:rect id="_x0000_i1031" style="width:0;height:1.5pt" o:hrstd="t" o:hr="t" fillcolor="#aca899" stroked="f"/>
        </w:pict>
      </w:r>
    </w:p>
    <w:p w14:paraId="10A24EDA" w14:textId="7D171683" w:rsidR="00D06599" w:rsidRDefault="00066AD6" w:rsidP="003B20C2">
      <w:pPr>
        <w:pStyle w:val="Heading3"/>
        <w:contextualSpacing/>
      </w:pPr>
      <w:r>
        <w:t>Author(s)</w:t>
      </w:r>
      <w:r w:rsidR="003B20C2">
        <w:t xml:space="preserve"> [of the material provided in </w:t>
      </w:r>
      <w:r w:rsidR="00693227" w:rsidRPr="00693227">
        <w:t>DataS1_OverviewStudiesMeta-analysis.xlsx</w:t>
      </w:r>
      <w:r w:rsidR="003B20C2">
        <w:t>]</w:t>
      </w:r>
    </w:p>
    <w:p w14:paraId="3DB7B0DA" w14:textId="5B0B7784" w:rsidR="00066AD6" w:rsidRDefault="003B20C2" w:rsidP="00066AD6">
      <w:pPr>
        <w:pStyle w:val="NormalWeb"/>
        <w:ind w:left="720"/>
        <w:contextualSpacing/>
      </w:pPr>
      <w:r>
        <w:t>Author 1 N</w:t>
      </w:r>
      <w:r w:rsidR="00066AD6">
        <w:t>ame</w:t>
      </w:r>
      <w:r w:rsidR="00216698">
        <w:t>: Ricardo Perez-Alvarez</w:t>
      </w:r>
      <w:r w:rsidR="00066AD6">
        <w:br w:type="textWrapping" w:clear="all"/>
      </w:r>
      <w:r>
        <w:t>A</w:t>
      </w:r>
      <w:r w:rsidR="00066AD6">
        <w:t>ffiliation</w:t>
      </w:r>
      <w:r w:rsidR="00706374">
        <w:t xml:space="preserve"> and address</w:t>
      </w:r>
      <w:r w:rsidR="00216698">
        <w:t xml:space="preserve">: </w:t>
      </w:r>
      <w:r w:rsidR="00706374" w:rsidRPr="00706374">
        <w:t xml:space="preserve">Institute of Animal Ecology and Systematics, Justus-Liebig-University of </w:t>
      </w:r>
      <w:proofErr w:type="spellStart"/>
      <w:r w:rsidR="00706374" w:rsidRPr="00706374">
        <w:t>Gießen</w:t>
      </w:r>
      <w:proofErr w:type="spellEnd"/>
      <w:r w:rsidR="00706374" w:rsidRPr="00706374">
        <w:t xml:space="preserve">, 35390 </w:t>
      </w:r>
      <w:proofErr w:type="spellStart"/>
      <w:r w:rsidR="00706374" w:rsidRPr="00706374">
        <w:t>Gießen</w:t>
      </w:r>
      <w:proofErr w:type="spellEnd"/>
      <w:r w:rsidR="00706374" w:rsidRPr="00706374">
        <w:t>, Germany</w:t>
      </w:r>
      <w:r w:rsidR="00066AD6">
        <w:br w:type="textWrapping" w:clear="all"/>
      </w:r>
      <w:r>
        <w:t>Email</w:t>
      </w:r>
      <w:r w:rsidR="00216698">
        <w:t xml:space="preserve">: </w:t>
      </w:r>
      <w:hyperlink r:id="rId4" w:history="1">
        <w:r w:rsidR="00706374" w:rsidRPr="00A65077">
          <w:rPr>
            <w:rStyle w:val="Hyperlink"/>
          </w:rPr>
          <w:t>Ricardo.Perez-Alvarez@allzool.bio.uni-giessen.de</w:t>
        </w:r>
      </w:hyperlink>
    </w:p>
    <w:p w14:paraId="7B03030C" w14:textId="77777777" w:rsidR="00706374" w:rsidRDefault="00706374" w:rsidP="00066AD6">
      <w:pPr>
        <w:pStyle w:val="NormalWeb"/>
        <w:ind w:left="720"/>
        <w:contextualSpacing/>
      </w:pPr>
    </w:p>
    <w:p w14:paraId="1F2F1A13" w14:textId="51C5A7D0" w:rsidR="00216698" w:rsidRDefault="003B20C2" w:rsidP="003B20C2">
      <w:pPr>
        <w:pStyle w:val="NormalWeb"/>
        <w:ind w:left="720"/>
        <w:contextualSpacing/>
      </w:pPr>
      <w:r>
        <w:t>Author 2 Name</w:t>
      </w:r>
      <w:r w:rsidR="00216698">
        <w:t xml:space="preserve">: </w:t>
      </w:r>
      <w:r w:rsidR="00693227" w:rsidRPr="00693227">
        <w:t xml:space="preserve">Julián </w:t>
      </w:r>
      <w:proofErr w:type="spellStart"/>
      <w:r w:rsidR="00693227" w:rsidRPr="00693227">
        <w:t>Chará</w:t>
      </w:r>
      <w:proofErr w:type="spellEnd"/>
      <w:r>
        <w:br w:type="textWrapping" w:clear="all"/>
      </w:r>
      <w:r w:rsidR="00693227" w:rsidRPr="00693227">
        <w:t>Affiliation and address</w:t>
      </w:r>
      <w:r w:rsidR="00216698">
        <w:t xml:space="preserve">: </w:t>
      </w:r>
      <w:r w:rsidR="00693227" w:rsidRPr="00693227">
        <w:t>Centre for Research on Sustainable Agriculture, CIPAV, 760042 Cali, Colombia</w:t>
      </w:r>
      <w:r w:rsidR="00693227">
        <w:t xml:space="preserve">. </w:t>
      </w:r>
    </w:p>
    <w:p w14:paraId="21975CB1" w14:textId="77777777" w:rsidR="00693227" w:rsidRDefault="00693227" w:rsidP="003B20C2">
      <w:pPr>
        <w:pStyle w:val="NormalWeb"/>
        <w:ind w:left="720"/>
        <w:contextualSpacing/>
      </w:pPr>
    </w:p>
    <w:p w14:paraId="0668E6FD" w14:textId="37E1C875" w:rsidR="00216698" w:rsidRDefault="00216698" w:rsidP="00216698">
      <w:pPr>
        <w:pStyle w:val="NormalWeb"/>
        <w:ind w:left="720"/>
        <w:contextualSpacing/>
      </w:pPr>
      <w:r>
        <w:t xml:space="preserve">Author 3 Name: </w:t>
      </w:r>
      <w:r w:rsidR="00693227" w:rsidRPr="00693227">
        <w:t>Lauren D. Snyder</w:t>
      </w:r>
    </w:p>
    <w:p w14:paraId="06409034" w14:textId="0AE13EBE" w:rsidR="00216698" w:rsidRDefault="00693227" w:rsidP="00693227">
      <w:pPr>
        <w:pStyle w:val="NormalWeb"/>
        <w:ind w:left="720"/>
        <w:contextualSpacing/>
      </w:pPr>
      <w:r w:rsidRPr="00693227">
        <w:t>Affiliation and address</w:t>
      </w:r>
      <w:r w:rsidR="00216698">
        <w:t xml:space="preserve">: </w:t>
      </w:r>
      <w:r w:rsidRPr="00693227">
        <w:t>Leibniz Information Centre for Science and Technology, 30167 Hannover, Germany</w:t>
      </w:r>
      <w:r>
        <w:t>.</w:t>
      </w:r>
    </w:p>
    <w:p w14:paraId="2B905D71" w14:textId="77777777" w:rsidR="00693227" w:rsidRDefault="00693227" w:rsidP="00693227">
      <w:pPr>
        <w:pStyle w:val="NormalWeb"/>
        <w:ind w:left="720"/>
        <w:contextualSpacing/>
      </w:pPr>
    </w:p>
    <w:p w14:paraId="26D9A07C" w14:textId="1CF36D1B" w:rsidR="00216698" w:rsidRDefault="00216698" w:rsidP="00216698">
      <w:pPr>
        <w:pStyle w:val="NormalWeb"/>
        <w:ind w:left="720"/>
        <w:contextualSpacing/>
      </w:pPr>
      <w:r>
        <w:t xml:space="preserve">Author 4 Name: </w:t>
      </w:r>
      <w:r w:rsidR="00693227" w:rsidRPr="00693227">
        <w:t>Michelle Bonatti</w:t>
      </w:r>
    </w:p>
    <w:p w14:paraId="5C71CB85" w14:textId="444ABA75" w:rsidR="00693227" w:rsidRDefault="00693227" w:rsidP="00693227">
      <w:pPr>
        <w:pStyle w:val="NormalWeb"/>
        <w:ind w:left="720"/>
        <w:contextualSpacing/>
      </w:pPr>
      <w:r w:rsidRPr="00693227">
        <w:t>Affiliation and address</w:t>
      </w:r>
      <w:r>
        <w:t>:</w:t>
      </w:r>
      <w:r w:rsidR="00216698">
        <w:t xml:space="preserve"> </w:t>
      </w:r>
      <w:r>
        <w:t xml:space="preserve">Leibniz Centre for Agricultural Landscape Research (ZALF), 15374 </w:t>
      </w:r>
      <w:proofErr w:type="spellStart"/>
      <w:r>
        <w:t>Müncheberg</w:t>
      </w:r>
      <w:proofErr w:type="spellEnd"/>
      <w:r>
        <w:t>, Germany.</w:t>
      </w:r>
    </w:p>
    <w:p w14:paraId="0D81B6B3" w14:textId="77777777" w:rsidR="00693227" w:rsidRDefault="00693227" w:rsidP="00693227">
      <w:pPr>
        <w:pStyle w:val="NormalWeb"/>
        <w:ind w:left="720"/>
        <w:contextualSpacing/>
      </w:pPr>
    </w:p>
    <w:p w14:paraId="00ECF6E2" w14:textId="41D7C3DC" w:rsidR="00693227" w:rsidRDefault="00693227" w:rsidP="00693227">
      <w:pPr>
        <w:pStyle w:val="NormalWeb"/>
        <w:ind w:left="720"/>
        <w:contextualSpacing/>
      </w:pPr>
      <w:r>
        <w:t xml:space="preserve">Author </w:t>
      </w:r>
      <w:r>
        <w:t>5</w:t>
      </w:r>
      <w:r>
        <w:t xml:space="preserve"> Name: </w:t>
      </w:r>
      <w:r w:rsidRPr="00693227">
        <w:t xml:space="preserve">Stefan </w:t>
      </w:r>
      <w:proofErr w:type="spellStart"/>
      <w:r w:rsidRPr="00693227">
        <w:t>Sieber</w:t>
      </w:r>
      <w:proofErr w:type="spellEnd"/>
    </w:p>
    <w:p w14:paraId="3AD1EF00" w14:textId="6BBE10AC" w:rsidR="00693227" w:rsidRDefault="00693227" w:rsidP="00693227">
      <w:pPr>
        <w:pStyle w:val="NormalWeb"/>
        <w:ind w:left="720"/>
        <w:contextualSpacing/>
      </w:pPr>
      <w:r>
        <w:t>Affiliation and address</w:t>
      </w:r>
      <w:proofErr w:type="gramStart"/>
      <w:r>
        <w:t xml:space="preserve">: </w:t>
      </w:r>
      <w:r w:rsidRPr="00693227">
        <w:t>:</w:t>
      </w:r>
      <w:proofErr w:type="gramEnd"/>
      <w:r w:rsidRPr="00693227">
        <w:t xml:space="preserve"> Leibniz Centre for Agricultural Landscape Research (ZALF), 15374 </w:t>
      </w:r>
      <w:proofErr w:type="spellStart"/>
      <w:r w:rsidRPr="00693227">
        <w:t>Müncheberg</w:t>
      </w:r>
      <w:proofErr w:type="spellEnd"/>
      <w:r w:rsidRPr="00693227">
        <w:t>, Germany.</w:t>
      </w:r>
    </w:p>
    <w:p w14:paraId="116CC98D" w14:textId="77777777" w:rsidR="00693227" w:rsidRDefault="00693227" w:rsidP="00693227">
      <w:pPr>
        <w:pStyle w:val="NormalWeb"/>
        <w:ind w:left="720"/>
        <w:contextualSpacing/>
      </w:pPr>
    </w:p>
    <w:p w14:paraId="4072E73E" w14:textId="50ACC363" w:rsidR="00693227" w:rsidRDefault="00693227" w:rsidP="00693227">
      <w:pPr>
        <w:pStyle w:val="NormalWeb"/>
        <w:ind w:left="720"/>
        <w:contextualSpacing/>
      </w:pPr>
      <w:r>
        <w:t xml:space="preserve">Author </w:t>
      </w:r>
      <w:r>
        <w:t>6</w:t>
      </w:r>
      <w:r>
        <w:t xml:space="preserve"> Name: </w:t>
      </w:r>
      <w:r w:rsidRPr="00693227">
        <w:t>Emily A. Martin</w:t>
      </w:r>
    </w:p>
    <w:p w14:paraId="68877A4A" w14:textId="0C0D8BA7" w:rsidR="00066AD6" w:rsidRDefault="00693227" w:rsidP="00693227">
      <w:pPr>
        <w:pStyle w:val="NormalWeb"/>
        <w:ind w:left="720"/>
        <w:contextualSpacing/>
      </w:pPr>
      <w:r>
        <w:t xml:space="preserve">Affiliation and address: </w:t>
      </w:r>
      <w:r w:rsidRPr="00693227">
        <w:t xml:space="preserve">Institute of Animal Ecology and Systematics, Justus-Liebig-University of </w:t>
      </w:r>
      <w:proofErr w:type="spellStart"/>
      <w:r w:rsidRPr="00693227">
        <w:t>Gießen</w:t>
      </w:r>
      <w:proofErr w:type="spellEnd"/>
      <w:r w:rsidRPr="00693227">
        <w:t xml:space="preserve">, 35390 </w:t>
      </w:r>
      <w:proofErr w:type="spellStart"/>
      <w:r w:rsidRPr="00693227">
        <w:t>Gießen</w:t>
      </w:r>
      <w:proofErr w:type="spellEnd"/>
      <w:r w:rsidRPr="00693227">
        <w:t>, Germany.</w:t>
      </w:r>
      <w:r w:rsidR="00000000">
        <w:pict w14:anchorId="3E8FD880">
          <v:rect id="_x0000_i1027" style="width:0;height:1.5pt" o:hrstd="t" o:hr="t" fillcolor="#aca899" stroked="f"/>
        </w:pict>
      </w:r>
    </w:p>
    <w:p w14:paraId="306B6172" w14:textId="3836972F" w:rsidR="00066AD6" w:rsidRDefault="00066AD6" w:rsidP="00066AD6">
      <w:pPr>
        <w:pStyle w:val="Heading3"/>
        <w:contextualSpacing/>
      </w:pPr>
      <w:bookmarkStart w:id="0" w:name="anchorFilelist"/>
      <w:bookmarkEnd w:id="0"/>
      <w:r>
        <w:t>File list</w:t>
      </w:r>
      <w:r w:rsidR="00AC12EF">
        <w:t xml:space="preserve"> (files found within</w:t>
      </w:r>
      <w:r w:rsidR="00706374">
        <w:t xml:space="preserve"> </w:t>
      </w:r>
      <w:r w:rsidR="00693227" w:rsidRPr="00693227">
        <w:t>DataS1_OverviewStudiesMeta-analysis</w:t>
      </w:r>
      <w:r w:rsidR="00706374">
        <w:t>.</w:t>
      </w:r>
      <w:r w:rsidR="00706374" w:rsidRPr="00706374">
        <w:t>xlsx</w:t>
      </w:r>
      <w:r w:rsidR="00AC12EF">
        <w:t>)</w:t>
      </w:r>
    </w:p>
    <w:p w14:paraId="22860FDB" w14:textId="77777777" w:rsidR="005E11B7" w:rsidRDefault="00066AD6" w:rsidP="00066AD6">
      <w:pPr>
        <w:pStyle w:val="NormalWeb"/>
        <w:ind w:left="720"/>
        <w:contextualSpacing/>
      </w:pPr>
      <w:r>
        <w:t xml:space="preserve">Please list all files contained in this supplement. </w:t>
      </w:r>
    </w:p>
    <w:p w14:paraId="1F04D26B" w14:textId="1E639E82" w:rsidR="00706374" w:rsidRDefault="00706374" w:rsidP="00066AD6">
      <w:pPr>
        <w:pStyle w:val="NormalWeb"/>
        <w:ind w:left="720"/>
        <w:contextualSpacing/>
      </w:pPr>
      <w:r>
        <w:t xml:space="preserve"> </w:t>
      </w:r>
    </w:p>
    <w:p w14:paraId="06BD63BE" w14:textId="442BA736" w:rsidR="00706374" w:rsidRDefault="00706374" w:rsidP="00066AD6">
      <w:pPr>
        <w:pStyle w:val="NormalWeb"/>
        <w:ind w:left="720"/>
        <w:contextualSpacing/>
      </w:pPr>
      <w:r>
        <w:t xml:space="preserve">Sheet1: </w:t>
      </w:r>
      <w:proofErr w:type="spellStart"/>
      <w:r>
        <w:t>Selected_studies_meta</w:t>
      </w:r>
      <w:proofErr w:type="spellEnd"/>
      <w:r>
        <w:t>-</w:t>
      </w:r>
      <w:proofErr w:type="gramStart"/>
      <w:r>
        <w:t>analysis</w:t>
      </w:r>
      <w:proofErr w:type="gramEnd"/>
    </w:p>
    <w:p w14:paraId="78C981C0" w14:textId="0C33067F" w:rsidR="00706374" w:rsidRDefault="00706374" w:rsidP="00066AD6">
      <w:pPr>
        <w:pStyle w:val="NormalWeb"/>
        <w:ind w:left="720"/>
        <w:contextualSpacing/>
      </w:pPr>
      <w:r>
        <w:t xml:space="preserve">Sheet2: </w:t>
      </w:r>
      <w:proofErr w:type="spellStart"/>
      <w:r>
        <w:t>Articles_Excluded</w:t>
      </w:r>
      <w:proofErr w:type="spellEnd"/>
      <w:r>
        <w:t xml:space="preserve">. </w:t>
      </w:r>
    </w:p>
    <w:p w14:paraId="0719845A" w14:textId="77777777" w:rsidR="005E11B7" w:rsidRDefault="005E11B7" w:rsidP="00066AD6">
      <w:pPr>
        <w:pStyle w:val="NormalWeb"/>
        <w:ind w:left="720"/>
        <w:contextualSpacing/>
      </w:pPr>
    </w:p>
    <w:p w14:paraId="05709E61" w14:textId="77777777" w:rsidR="00272359" w:rsidRDefault="00272359" w:rsidP="00272359">
      <w:pPr>
        <w:pStyle w:val="NormalWeb"/>
        <w:contextualSpacing/>
        <w:rPr>
          <w:b/>
          <w:bCs/>
          <w:sz w:val="27"/>
          <w:szCs w:val="27"/>
        </w:rPr>
        <w:sectPr w:rsidR="00272359" w:rsidSect="00272359">
          <w:pgSz w:w="12240" w:h="15840"/>
          <w:pgMar w:top="1152" w:right="1440" w:bottom="1152" w:left="1440" w:header="720" w:footer="720" w:gutter="0"/>
          <w:cols w:space="720"/>
          <w:docGrid w:linePitch="360"/>
        </w:sectPr>
      </w:pPr>
      <w:bookmarkStart w:id="1" w:name="anchorDescription"/>
      <w:bookmarkEnd w:id="1"/>
    </w:p>
    <w:p w14:paraId="3C2DBDEA" w14:textId="76AF753D" w:rsidR="005E11B7" w:rsidRPr="00DE7CA2" w:rsidRDefault="00066AD6" w:rsidP="00272359">
      <w:pPr>
        <w:pStyle w:val="NormalWeb"/>
        <w:contextualSpacing/>
        <w:rPr>
          <w:b/>
          <w:bCs/>
          <w:sz w:val="27"/>
          <w:szCs w:val="27"/>
        </w:rPr>
      </w:pPr>
      <w:r>
        <w:rPr>
          <w:b/>
          <w:bCs/>
          <w:sz w:val="27"/>
          <w:szCs w:val="27"/>
        </w:rPr>
        <w:lastRenderedPageBreak/>
        <w:t>Description</w:t>
      </w:r>
    </w:p>
    <w:p w14:paraId="08E69177" w14:textId="4172F045" w:rsidR="00961312" w:rsidRDefault="00961312" w:rsidP="00272359">
      <w:pPr>
        <w:spacing w:before="100" w:beforeAutospacing="1" w:after="100" w:afterAutospacing="1" w:line="240" w:lineRule="auto"/>
        <w:ind w:left="480"/>
        <w:rPr>
          <w:rFonts w:ascii="Times New Roman" w:eastAsia="Times New Roman" w:hAnsi="Times New Roman" w:cs="Times New Roman"/>
          <w:b/>
          <w:bCs/>
          <w:color w:val="000000"/>
          <w:sz w:val="24"/>
          <w:szCs w:val="24"/>
        </w:rPr>
      </w:pPr>
      <w:r w:rsidRPr="00961312">
        <w:rPr>
          <w:rFonts w:ascii="Times New Roman" w:eastAsia="Times New Roman" w:hAnsi="Times New Roman" w:cs="Times New Roman"/>
          <w:b/>
          <w:bCs/>
          <w:color w:val="000000"/>
          <w:sz w:val="24"/>
          <w:szCs w:val="24"/>
        </w:rPr>
        <w:t>Description of headings</w:t>
      </w:r>
    </w:p>
    <w:tbl>
      <w:tblPr>
        <w:tblW w:w="28232" w:type="dxa"/>
        <w:tblLook w:val="04A0" w:firstRow="1" w:lastRow="0" w:firstColumn="1" w:lastColumn="0" w:noHBand="0" w:noVBand="1"/>
      </w:tblPr>
      <w:tblGrid>
        <w:gridCol w:w="1355"/>
        <w:gridCol w:w="818"/>
        <w:gridCol w:w="11600"/>
        <w:gridCol w:w="15578"/>
      </w:tblGrid>
      <w:tr w:rsidR="00076778" w:rsidRPr="00076778" w14:paraId="0B94F173" w14:textId="77777777" w:rsidTr="00076778">
        <w:trPr>
          <w:gridAfter w:val="1"/>
          <w:wAfter w:w="16116" w:type="dxa"/>
          <w:trHeight w:val="294"/>
        </w:trPr>
        <w:tc>
          <w:tcPr>
            <w:tcW w:w="516" w:type="dxa"/>
            <w:gridSpan w:val="2"/>
            <w:tcBorders>
              <w:top w:val="single" w:sz="8" w:space="0" w:color="auto"/>
              <w:left w:val="nil"/>
              <w:bottom w:val="single" w:sz="8" w:space="0" w:color="auto"/>
              <w:right w:val="nil"/>
            </w:tcBorders>
            <w:shd w:val="clear" w:color="000000" w:fill="E7E6E6"/>
            <w:vAlign w:val="bottom"/>
            <w:hideMark/>
          </w:tcPr>
          <w:p w14:paraId="25329F70" w14:textId="77777777" w:rsidR="00076778" w:rsidRPr="00076778" w:rsidRDefault="00076778" w:rsidP="00076778">
            <w:pPr>
              <w:spacing w:after="0" w:line="240" w:lineRule="auto"/>
              <w:jc w:val="center"/>
              <w:rPr>
                <w:rFonts w:ascii="Calibri" w:eastAsia="Times New Roman" w:hAnsi="Calibri" w:cs="Calibri"/>
                <w:b/>
                <w:bCs/>
                <w:color w:val="000000"/>
              </w:rPr>
            </w:pPr>
            <w:r w:rsidRPr="00076778">
              <w:rPr>
                <w:rFonts w:ascii="Calibri" w:eastAsia="Times New Roman" w:hAnsi="Calibri" w:cs="Calibri"/>
                <w:b/>
                <w:bCs/>
                <w:color w:val="000000"/>
              </w:rPr>
              <w:t>Heading (</w:t>
            </w:r>
            <w:proofErr w:type="spellStart"/>
            <w:r w:rsidRPr="00076778">
              <w:rPr>
                <w:rFonts w:ascii="Calibri" w:eastAsia="Times New Roman" w:hAnsi="Calibri" w:cs="Calibri"/>
                <w:b/>
                <w:bCs/>
                <w:color w:val="000000"/>
              </w:rPr>
              <w:t>alphabethic</w:t>
            </w:r>
            <w:proofErr w:type="spellEnd"/>
            <w:r w:rsidRPr="00076778">
              <w:rPr>
                <w:rFonts w:ascii="Calibri" w:eastAsia="Times New Roman" w:hAnsi="Calibri" w:cs="Calibri"/>
                <w:b/>
                <w:bCs/>
                <w:color w:val="000000"/>
              </w:rPr>
              <w:t xml:space="preserve"> order)</w:t>
            </w:r>
          </w:p>
        </w:tc>
        <w:tc>
          <w:tcPr>
            <w:tcW w:w="11600" w:type="dxa"/>
            <w:tcBorders>
              <w:top w:val="single" w:sz="8" w:space="0" w:color="auto"/>
              <w:left w:val="nil"/>
              <w:bottom w:val="single" w:sz="8" w:space="0" w:color="auto"/>
              <w:right w:val="nil"/>
            </w:tcBorders>
            <w:shd w:val="clear" w:color="000000" w:fill="E7E6E6"/>
            <w:vAlign w:val="bottom"/>
            <w:hideMark/>
          </w:tcPr>
          <w:p w14:paraId="221B478F" w14:textId="77777777" w:rsidR="00076778" w:rsidRPr="00076778" w:rsidRDefault="00076778" w:rsidP="00076778">
            <w:pPr>
              <w:spacing w:after="0" w:line="240" w:lineRule="auto"/>
              <w:jc w:val="center"/>
              <w:rPr>
                <w:rFonts w:ascii="Calibri" w:eastAsia="Times New Roman" w:hAnsi="Calibri" w:cs="Calibri"/>
                <w:b/>
                <w:bCs/>
                <w:color w:val="000000"/>
              </w:rPr>
            </w:pPr>
            <w:r w:rsidRPr="00076778">
              <w:rPr>
                <w:rFonts w:ascii="Calibri" w:eastAsia="Times New Roman" w:hAnsi="Calibri" w:cs="Calibri"/>
                <w:b/>
                <w:bCs/>
                <w:color w:val="000000"/>
              </w:rPr>
              <w:t xml:space="preserve">Description </w:t>
            </w:r>
          </w:p>
        </w:tc>
      </w:tr>
      <w:tr w:rsidR="00076778" w:rsidRPr="00076778" w14:paraId="3F9AFF51" w14:textId="77777777" w:rsidTr="00076778">
        <w:trPr>
          <w:gridAfter w:val="1"/>
          <w:wAfter w:w="16116" w:type="dxa"/>
          <w:trHeight w:val="288"/>
        </w:trPr>
        <w:tc>
          <w:tcPr>
            <w:tcW w:w="516" w:type="dxa"/>
            <w:gridSpan w:val="2"/>
            <w:tcBorders>
              <w:top w:val="nil"/>
              <w:left w:val="nil"/>
              <w:bottom w:val="single" w:sz="4" w:space="0" w:color="auto"/>
              <w:right w:val="nil"/>
            </w:tcBorders>
            <w:shd w:val="clear" w:color="auto" w:fill="auto"/>
            <w:vAlign w:val="bottom"/>
            <w:hideMark/>
          </w:tcPr>
          <w:p w14:paraId="6BFF7A9A" w14:textId="77777777" w:rsidR="00076778" w:rsidRPr="00076778" w:rsidRDefault="00076778" w:rsidP="00076778">
            <w:pPr>
              <w:spacing w:after="0" w:line="240" w:lineRule="auto"/>
              <w:rPr>
                <w:rFonts w:ascii="Calibri" w:eastAsia="Times New Roman" w:hAnsi="Calibri" w:cs="Calibri"/>
                <w:color w:val="000000"/>
              </w:rPr>
            </w:pPr>
            <w:r w:rsidRPr="00076778">
              <w:rPr>
                <w:rFonts w:ascii="Calibri" w:eastAsia="Times New Roman" w:hAnsi="Calibri" w:cs="Calibri"/>
                <w:color w:val="000000"/>
              </w:rPr>
              <w:t>Altitude</w:t>
            </w:r>
          </w:p>
        </w:tc>
        <w:tc>
          <w:tcPr>
            <w:tcW w:w="11600" w:type="dxa"/>
            <w:tcBorders>
              <w:top w:val="nil"/>
              <w:left w:val="nil"/>
              <w:bottom w:val="single" w:sz="4" w:space="0" w:color="auto"/>
              <w:right w:val="nil"/>
            </w:tcBorders>
            <w:shd w:val="clear" w:color="auto" w:fill="auto"/>
            <w:vAlign w:val="bottom"/>
            <w:hideMark/>
          </w:tcPr>
          <w:p w14:paraId="430F5E21" w14:textId="77777777" w:rsidR="00076778" w:rsidRPr="00076778" w:rsidRDefault="00076778" w:rsidP="00076778">
            <w:pPr>
              <w:spacing w:after="0" w:line="240" w:lineRule="auto"/>
              <w:rPr>
                <w:rFonts w:ascii="Calibri" w:eastAsia="Times New Roman" w:hAnsi="Calibri" w:cs="Calibri"/>
                <w:color w:val="000000"/>
              </w:rPr>
            </w:pPr>
            <w:r w:rsidRPr="00076778">
              <w:rPr>
                <w:rFonts w:ascii="Calibri" w:eastAsia="Times New Roman" w:hAnsi="Calibri" w:cs="Calibri"/>
                <w:color w:val="000000"/>
              </w:rPr>
              <w:t xml:space="preserve">Meters above sea level. Incomplete data because it was not reported in the original study. </w:t>
            </w:r>
          </w:p>
        </w:tc>
      </w:tr>
      <w:tr w:rsidR="00076778" w:rsidRPr="00076778" w14:paraId="3485F93D" w14:textId="77777777" w:rsidTr="00076778">
        <w:trPr>
          <w:gridAfter w:val="1"/>
          <w:wAfter w:w="16116" w:type="dxa"/>
          <w:trHeight w:val="288"/>
        </w:trPr>
        <w:tc>
          <w:tcPr>
            <w:tcW w:w="516" w:type="dxa"/>
            <w:gridSpan w:val="2"/>
            <w:tcBorders>
              <w:top w:val="nil"/>
              <w:left w:val="nil"/>
              <w:bottom w:val="single" w:sz="4" w:space="0" w:color="auto"/>
              <w:right w:val="nil"/>
            </w:tcBorders>
            <w:shd w:val="clear" w:color="auto" w:fill="auto"/>
            <w:vAlign w:val="bottom"/>
            <w:hideMark/>
          </w:tcPr>
          <w:p w14:paraId="38418C69" w14:textId="77777777" w:rsidR="00076778" w:rsidRPr="00076778" w:rsidRDefault="00076778" w:rsidP="00076778">
            <w:pPr>
              <w:spacing w:after="0" w:line="240" w:lineRule="auto"/>
              <w:rPr>
                <w:rFonts w:ascii="Calibri" w:eastAsia="Times New Roman" w:hAnsi="Calibri" w:cs="Calibri"/>
                <w:color w:val="000000"/>
              </w:rPr>
            </w:pPr>
            <w:proofErr w:type="spellStart"/>
            <w:r w:rsidRPr="00076778">
              <w:rPr>
                <w:rFonts w:ascii="Calibri" w:eastAsia="Times New Roman" w:hAnsi="Calibri" w:cs="Calibri"/>
                <w:color w:val="000000"/>
              </w:rPr>
              <w:t>altS</w:t>
            </w:r>
            <w:proofErr w:type="spellEnd"/>
          </w:p>
        </w:tc>
        <w:tc>
          <w:tcPr>
            <w:tcW w:w="11600" w:type="dxa"/>
            <w:tcBorders>
              <w:top w:val="nil"/>
              <w:left w:val="nil"/>
              <w:bottom w:val="single" w:sz="4" w:space="0" w:color="auto"/>
              <w:right w:val="nil"/>
            </w:tcBorders>
            <w:shd w:val="clear" w:color="auto" w:fill="auto"/>
            <w:vAlign w:val="bottom"/>
            <w:hideMark/>
          </w:tcPr>
          <w:p w14:paraId="45B464A5" w14:textId="77777777" w:rsidR="00076778" w:rsidRPr="00076778" w:rsidRDefault="00076778" w:rsidP="00076778">
            <w:pPr>
              <w:spacing w:after="0" w:line="240" w:lineRule="auto"/>
              <w:rPr>
                <w:rFonts w:ascii="Calibri" w:eastAsia="Times New Roman" w:hAnsi="Calibri" w:cs="Calibri"/>
                <w:color w:val="000000"/>
              </w:rPr>
            </w:pPr>
            <w:r w:rsidRPr="00076778">
              <w:rPr>
                <w:rFonts w:ascii="Calibri" w:eastAsia="Times New Roman" w:hAnsi="Calibri" w:cs="Calibri"/>
                <w:color w:val="000000"/>
              </w:rPr>
              <w:t xml:space="preserve">Meters above sea level. Values retrieved from </w:t>
            </w:r>
            <w:proofErr w:type="spellStart"/>
            <w:r w:rsidRPr="00076778">
              <w:rPr>
                <w:rFonts w:ascii="Calibri" w:eastAsia="Times New Roman" w:hAnsi="Calibri" w:cs="Calibri"/>
                <w:color w:val="000000"/>
              </w:rPr>
              <w:t>WoldClim</w:t>
            </w:r>
            <w:proofErr w:type="spellEnd"/>
            <w:r w:rsidRPr="00076778">
              <w:rPr>
                <w:rFonts w:ascii="Calibri" w:eastAsia="Times New Roman" w:hAnsi="Calibri" w:cs="Calibri"/>
                <w:color w:val="000000"/>
              </w:rPr>
              <w:t xml:space="preserve">. 0.5 minutes resolution (0.93 x 0.93 = 0.86 km2 at the equator) </w:t>
            </w:r>
          </w:p>
        </w:tc>
      </w:tr>
      <w:tr w:rsidR="00076778" w:rsidRPr="00076778" w14:paraId="642C01C0" w14:textId="77777777" w:rsidTr="00076778">
        <w:trPr>
          <w:gridAfter w:val="1"/>
          <w:wAfter w:w="16116" w:type="dxa"/>
          <w:trHeight w:val="288"/>
        </w:trPr>
        <w:tc>
          <w:tcPr>
            <w:tcW w:w="516" w:type="dxa"/>
            <w:gridSpan w:val="2"/>
            <w:tcBorders>
              <w:top w:val="nil"/>
              <w:left w:val="nil"/>
              <w:bottom w:val="single" w:sz="4" w:space="0" w:color="auto"/>
              <w:right w:val="nil"/>
            </w:tcBorders>
            <w:shd w:val="clear" w:color="auto" w:fill="auto"/>
            <w:vAlign w:val="bottom"/>
            <w:hideMark/>
          </w:tcPr>
          <w:p w14:paraId="12B77733" w14:textId="77777777" w:rsidR="00076778" w:rsidRPr="00076778" w:rsidRDefault="00076778" w:rsidP="00076778">
            <w:pPr>
              <w:spacing w:after="0" w:line="240" w:lineRule="auto"/>
              <w:rPr>
                <w:rFonts w:ascii="Calibri" w:eastAsia="Times New Roman" w:hAnsi="Calibri" w:cs="Calibri"/>
                <w:color w:val="000000"/>
              </w:rPr>
            </w:pPr>
            <w:r w:rsidRPr="00076778">
              <w:rPr>
                <w:rFonts w:ascii="Calibri" w:eastAsia="Times New Roman" w:hAnsi="Calibri" w:cs="Calibri"/>
                <w:color w:val="000000"/>
              </w:rPr>
              <w:t>Author</w:t>
            </w:r>
          </w:p>
        </w:tc>
        <w:tc>
          <w:tcPr>
            <w:tcW w:w="11600" w:type="dxa"/>
            <w:tcBorders>
              <w:top w:val="nil"/>
              <w:left w:val="nil"/>
              <w:bottom w:val="single" w:sz="4" w:space="0" w:color="auto"/>
              <w:right w:val="nil"/>
            </w:tcBorders>
            <w:shd w:val="clear" w:color="auto" w:fill="auto"/>
            <w:vAlign w:val="bottom"/>
            <w:hideMark/>
          </w:tcPr>
          <w:p w14:paraId="2364916F" w14:textId="77777777" w:rsidR="00076778" w:rsidRPr="00076778" w:rsidRDefault="00076778" w:rsidP="00076778">
            <w:pPr>
              <w:spacing w:after="0" w:line="240" w:lineRule="auto"/>
              <w:rPr>
                <w:rFonts w:ascii="Calibri" w:eastAsia="Times New Roman" w:hAnsi="Calibri" w:cs="Calibri"/>
                <w:color w:val="000000"/>
              </w:rPr>
            </w:pPr>
            <w:r w:rsidRPr="00076778">
              <w:rPr>
                <w:rFonts w:ascii="Calibri" w:eastAsia="Times New Roman" w:hAnsi="Calibri" w:cs="Calibri"/>
                <w:color w:val="000000"/>
              </w:rPr>
              <w:t xml:space="preserve">List of authors </w:t>
            </w:r>
          </w:p>
        </w:tc>
      </w:tr>
      <w:tr w:rsidR="00076778" w:rsidRPr="00076778" w14:paraId="6A040EC3" w14:textId="77777777" w:rsidTr="00076778">
        <w:trPr>
          <w:gridAfter w:val="1"/>
          <w:wAfter w:w="16116" w:type="dxa"/>
          <w:trHeight w:val="576"/>
        </w:trPr>
        <w:tc>
          <w:tcPr>
            <w:tcW w:w="516" w:type="dxa"/>
            <w:gridSpan w:val="2"/>
            <w:tcBorders>
              <w:top w:val="nil"/>
              <w:left w:val="nil"/>
              <w:bottom w:val="single" w:sz="4" w:space="0" w:color="auto"/>
              <w:right w:val="nil"/>
            </w:tcBorders>
            <w:shd w:val="clear" w:color="auto" w:fill="auto"/>
            <w:vAlign w:val="bottom"/>
            <w:hideMark/>
          </w:tcPr>
          <w:p w14:paraId="074C05F5" w14:textId="77777777" w:rsidR="00076778" w:rsidRPr="00076778" w:rsidRDefault="00076778" w:rsidP="00076778">
            <w:pPr>
              <w:spacing w:after="0" w:line="240" w:lineRule="auto"/>
              <w:rPr>
                <w:rFonts w:ascii="Calibri" w:eastAsia="Times New Roman" w:hAnsi="Calibri" w:cs="Calibri"/>
                <w:color w:val="000000"/>
              </w:rPr>
            </w:pPr>
            <w:proofErr w:type="spellStart"/>
            <w:r w:rsidRPr="00076778">
              <w:rPr>
                <w:rFonts w:ascii="Calibri" w:eastAsia="Times New Roman" w:hAnsi="Calibri" w:cs="Calibri"/>
                <w:color w:val="000000"/>
              </w:rPr>
              <w:t>Biogeographic_region</w:t>
            </w:r>
            <w:proofErr w:type="spellEnd"/>
            <w:r w:rsidRPr="00076778">
              <w:rPr>
                <w:rFonts w:ascii="Calibri" w:eastAsia="Times New Roman" w:hAnsi="Calibri" w:cs="Calibri"/>
                <w:color w:val="000000"/>
              </w:rPr>
              <w:t xml:space="preserve"> </w:t>
            </w:r>
          </w:p>
        </w:tc>
        <w:tc>
          <w:tcPr>
            <w:tcW w:w="11600" w:type="dxa"/>
            <w:tcBorders>
              <w:top w:val="nil"/>
              <w:left w:val="nil"/>
              <w:bottom w:val="single" w:sz="4" w:space="0" w:color="auto"/>
              <w:right w:val="nil"/>
            </w:tcBorders>
            <w:shd w:val="clear" w:color="auto" w:fill="auto"/>
            <w:vAlign w:val="bottom"/>
            <w:hideMark/>
          </w:tcPr>
          <w:p w14:paraId="0A8D4E5D" w14:textId="77777777" w:rsidR="00076778" w:rsidRPr="00076778" w:rsidRDefault="00076778" w:rsidP="00076778">
            <w:pPr>
              <w:spacing w:after="0" w:line="240" w:lineRule="auto"/>
              <w:rPr>
                <w:rFonts w:ascii="Calibri" w:eastAsia="Times New Roman" w:hAnsi="Calibri" w:cs="Calibri"/>
                <w:color w:val="000000"/>
              </w:rPr>
            </w:pPr>
            <w:r w:rsidRPr="00076778">
              <w:rPr>
                <w:rFonts w:ascii="Calibri" w:eastAsia="Times New Roman" w:hAnsi="Calibri" w:cs="Calibri"/>
                <w:color w:val="000000"/>
              </w:rPr>
              <w:t xml:space="preserve">Classification based on the latitude where the study was conducted: tropical (less than 23), subtropics (between 23 and 35), temperate </w:t>
            </w:r>
            <w:proofErr w:type="gramStart"/>
            <w:r w:rsidRPr="00076778">
              <w:rPr>
                <w:rFonts w:ascii="Calibri" w:eastAsia="Times New Roman" w:hAnsi="Calibri" w:cs="Calibri"/>
                <w:color w:val="000000"/>
              </w:rPr>
              <w:t>( more</w:t>
            </w:r>
            <w:proofErr w:type="gramEnd"/>
            <w:r w:rsidRPr="00076778">
              <w:rPr>
                <w:rFonts w:ascii="Calibri" w:eastAsia="Times New Roman" w:hAnsi="Calibri" w:cs="Calibri"/>
                <w:color w:val="000000"/>
              </w:rPr>
              <w:t xml:space="preserve"> than 35)</w:t>
            </w:r>
          </w:p>
        </w:tc>
      </w:tr>
      <w:tr w:rsidR="00076778" w:rsidRPr="00076778" w14:paraId="4BC45C1A" w14:textId="77777777" w:rsidTr="00076778">
        <w:trPr>
          <w:gridAfter w:val="1"/>
          <w:wAfter w:w="16116" w:type="dxa"/>
          <w:trHeight w:val="288"/>
        </w:trPr>
        <w:tc>
          <w:tcPr>
            <w:tcW w:w="516" w:type="dxa"/>
            <w:gridSpan w:val="2"/>
            <w:tcBorders>
              <w:top w:val="nil"/>
              <w:left w:val="nil"/>
              <w:bottom w:val="single" w:sz="4" w:space="0" w:color="auto"/>
              <w:right w:val="nil"/>
            </w:tcBorders>
            <w:shd w:val="clear" w:color="auto" w:fill="auto"/>
            <w:vAlign w:val="bottom"/>
            <w:hideMark/>
          </w:tcPr>
          <w:p w14:paraId="38B74BE5" w14:textId="77777777" w:rsidR="00076778" w:rsidRPr="00076778" w:rsidRDefault="00076778" w:rsidP="00076778">
            <w:pPr>
              <w:spacing w:after="0" w:line="240" w:lineRule="auto"/>
              <w:rPr>
                <w:rFonts w:ascii="Calibri" w:eastAsia="Times New Roman" w:hAnsi="Calibri" w:cs="Calibri"/>
                <w:color w:val="000000"/>
              </w:rPr>
            </w:pPr>
            <w:r w:rsidRPr="00076778">
              <w:rPr>
                <w:rFonts w:ascii="Calibri" w:eastAsia="Times New Roman" w:hAnsi="Calibri" w:cs="Calibri"/>
                <w:color w:val="000000"/>
              </w:rPr>
              <w:t xml:space="preserve">County </w:t>
            </w:r>
          </w:p>
        </w:tc>
        <w:tc>
          <w:tcPr>
            <w:tcW w:w="11600" w:type="dxa"/>
            <w:tcBorders>
              <w:top w:val="nil"/>
              <w:left w:val="nil"/>
              <w:bottom w:val="single" w:sz="4" w:space="0" w:color="auto"/>
              <w:right w:val="nil"/>
            </w:tcBorders>
            <w:shd w:val="clear" w:color="auto" w:fill="auto"/>
            <w:vAlign w:val="bottom"/>
            <w:hideMark/>
          </w:tcPr>
          <w:p w14:paraId="6AE77019" w14:textId="77777777" w:rsidR="00076778" w:rsidRPr="00076778" w:rsidRDefault="00076778" w:rsidP="00076778">
            <w:pPr>
              <w:spacing w:after="0" w:line="240" w:lineRule="auto"/>
              <w:rPr>
                <w:rFonts w:ascii="Calibri" w:eastAsia="Times New Roman" w:hAnsi="Calibri" w:cs="Calibri"/>
                <w:color w:val="000000"/>
              </w:rPr>
            </w:pPr>
            <w:r w:rsidRPr="00076778">
              <w:rPr>
                <w:rFonts w:ascii="Calibri" w:eastAsia="Times New Roman" w:hAnsi="Calibri" w:cs="Calibri"/>
                <w:color w:val="000000"/>
              </w:rPr>
              <w:t>Country where the study was conducted.</w:t>
            </w:r>
          </w:p>
        </w:tc>
      </w:tr>
      <w:tr w:rsidR="00076778" w:rsidRPr="00076778" w14:paraId="0F15A603" w14:textId="77777777" w:rsidTr="00076778">
        <w:trPr>
          <w:gridAfter w:val="1"/>
          <w:wAfter w:w="16116" w:type="dxa"/>
          <w:trHeight w:val="288"/>
        </w:trPr>
        <w:tc>
          <w:tcPr>
            <w:tcW w:w="516" w:type="dxa"/>
            <w:gridSpan w:val="2"/>
            <w:tcBorders>
              <w:top w:val="nil"/>
              <w:left w:val="nil"/>
              <w:bottom w:val="single" w:sz="4" w:space="0" w:color="auto"/>
              <w:right w:val="nil"/>
            </w:tcBorders>
            <w:shd w:val="clear" w:color="auto" w:fill="auto"/>
            <w:vAlign w:val="bottom"/>
            <w:hideMark/>
          </w:tcPr>
          <w:p w14:paraId="470E3660" w14:textId="77777777" w:rsidR="00076778" w:rsidRPr="00076778" w:rsidRDefault="00076778" w:rsidP="00076778">
            <w:pPr>
              <w:spacing w:after="0" w:line="240" w:lineRule="auto"/>
              <w:rPr>
                <w:rFonts w:ascii="Calibri" w:eastAsia="Times New Roman" w:hAnsi="Calibri" w:cs="Calibri"/>
                <w:color w:val="000000"/>
              </w:rPr>
            </w:pPr>
            <w:r w:rsidRPr="00076778">
              <w:rPr>
                <w:rFonts w:ascii="Calibri" w:eastAsia="Times New Roman" w:hAnsi="Calibri" w:cs="Calibri"/>
                <w:color w:val="000000"/>
              </w:rPr>
              <w:t xml:space="preserve">DOI </w:t>
            </w:r>
          </w:p>
        </w:tc>
        <w:tc>
          <w:tcPr>
            <w:tcW w:w="11600" w:type="dxa"/>
            <w:tcBorders>
              <w:top w:val="nil"/>
              <w:left w:val="nil"/>
              <w:bottom w:val="single" w:sz="4" w:space="0" w:color="auto"/>
              <w:right w:val="nil"/>
            </w:tcBorders>
            <w:shd w:val="clear" w:color="auto" w:fill="auto"/>
            <w:vAlign w:val="bottom"/>
            <w:hideMark/>
          </w:tcPr>
          <w:p w14:paraId="0748CE0E" w14:textId="77777777" w:rsidR="00076778" w:rsidRPr="00076778" w:rsidRDefault="00076778" w:rsidP="00076778">
            <w:pPr>
              <w:spacing w:after="0" w:line="240" w:lineRule="auto"/>
              <w:rPr>
                <w:rFonts w:ascii="Calibri" w:eastAsia="Times New Roman" w:hAnsi="Calibri" w:cs="Calibri"/>
                <w:color w:val="000000"/>
              </w:rPr>
            </w:pPr>
            <w:r w:rsidRPr="00076778">
              <w:rPr>
                <w:rFonts w:ascii="Calibri" w:eastAsia="Times New Roman" w:hAnsi="Calibri" w:cs="Calibri"/>
                <w:color w:val="000000"/>
              </w:rPr>
              <w:t>Digital Object Identifier</w:t>
            </w:r>
          </w:p>
        </w:tc>
      </w:tr>
      <w:tr w:rsidR="00076778" w:rsidRPr="00076778" w14:paraId="5D0051BD" w14:textId="77777777" w:rsidTr="00076778">
        <w:trPr>
          <w:gridAfter w:val="1"/>
          <w:wAfter w:w="16116" w:type="dxa"/>
          <w:trHeight w:val="288"/>
        </w:trPr>
        <w:tc>
          <w:tcPr>
            <w:tcW w:w="516" w:type="dxa"/>
            <w:gridSpan w:val="2"/>
            <w:tcBorders>
              <w:top w:val="nil"/>
              <w:left w:val="nil"/>
              <w:bottom w:val="single" w:sz="4" w:space="0" w:color="auto"/>
              <w:right w:val="nil"/>
            </w:tcBorders>
            <w:shd w:val="clear" w:color="auto" w:fill="auto"/>
            <w:vAlign w:val="bottom"/>
            <w:hideMark/>
          </w:tcPr>
          <w:p w14:paraId="4C8E7A09" w14:textId="77777777" w:rsidR="00076778" w:rsidRPr="00076778" w:rsidRDefault="00076778" w:rsidP="00076778">
            <w:pPr>
              <w:spacing w:after="0" w:line="240" w:lineRule="auto"/>
              <w:rPr>
                <w:rFonts w:ascii="Calibri" w:eastAsia="Times New Roman" w:hAnsi="Calibri" w:cs="Calibri"/>
                <w:color w:val="000000"/>
              </w:rPr>
            </w:pPr>
            <w:r w:rsidRPr="00076778">
              <w:rPr>
                <w:rFonts w:ascii="Calibri" w:eastAsia="Times New Roman" w:hAnsi="Calibri" w:cs="Calibri"/>
                <w:color w:val="000000"/>
              </w:rPr>
              <w:t xml:space="preserve">Journal </w:t>
            </w:r>
          </w:p>
        </w:tc>
        <w:tc>
          <w:tcPr>
            <w:tcW w:w="11600" w:type="dxa"/>
            <w:tcBorders>
              <w:top w:val="nil"/>
              <w:left w:val="nil"/>
              <w:bottom w:val="single" w:sz="4" w:space="0" w:color="auto"/>
              <w:right w:val="nil"/>
            </w:tcBorders>
            <w:shd w:val="clear" w:color="auto" w:fill="auto"/>
            <w:vAlign w:val="bottom"/>
            <w:hideMark/>
          </w:tcPr>
          <w:p w14:paraId="10EC86E9" w14:textId="77777777" w:rsidR="00076778" w:rsidRPr="00076778" w:rsidRDefault="00076778" w:rsidP="00076778">
            <w:pPr>
              <w:spacing w:after="0" w:line="240" w:lineRule="auto"/>
              <w:rPr>
                <w:rFonts w:ascii="Calibri" w:eastAsia="Times New Roman" w:hAnsi="Calibri" w:cs="Calibri"/>
                <w:color w:val="000000"/>
              </w:rPr>
            </w:pPr>
            <w:r w:rsidRPr="00076778">
              <w:rPr>
                <w:rFonts w:ascii="Calibri" w:eastAsia="Times New Roman" w:hAnsi="Calibri" w:cs="Calibri"/>
                <w:color w:val="000000"/>
              </w:rPr>
              <w:t xml:space="preserve">Journal, specific issue, and pages where the paper was published. </w:t>
            </w:r>
          </w:p>
        </w:tc>
      </w:tr>
      <w:tr w:rsidR="00076778" w:rsidRPr="00076778" w14:paraId="0B8F6F6B" w14:textId="77777777" w:rsidTr="00076778">
        <w:trPr>
          <w:gridAfter w:val="1"/>
          <w:wAfter w:w="16116" w:type="dxa"/>
          <w:trHeight w:val="288"/>
        </w:trPr>
        <w:tc>
          <w:tcPr>
            <w:tcW w:w="516" w:type="dxa"/>
            <w:gridSpan w:val="2"/>
            <w:tcBorders>
              <w:top w:val="nil"/>
              <w:left w:val="nil"/>
              <w:bottom w:val="single" w:sz="4" w:space="0" w:color="auto"/>
              <w:right w:val="nil"/>
            </w:tcBorders>
            <w:shd w:val="clear" w:color="auto" w:fill="auto"/>
            <w:vAlign w:val="bottom"/>
            <w:hideMark/>
          </w:tcPr>
          <w:p w14:paraId="704CA93B" w14:textId="77777777" w:rsidR="00076778" w:rsidRPr="00076778" w:rsidRDefault="00076778" w:rsidP="00076778">
            <w:pPr>
              <w:spacing w:after="0" w:line="240" w:lineRule="auto"/>
              <w:rPr>
                <w:rFonts w:ascii="Calibri" w:eastAsia="Times New Roman" w:hAnsi="Calibri" w:cs="Calibri"/>
                <w:color w:val="000000"/>
              </w:rPr>
            </w:pPr>
            <w:r w:rsidRPr="00076778">
              <w:rPr>
                <w:rFonts w:ascii="Calibri" w:eastAsia="Times New Roman" w:hAnsi="Calibri" w:cs="Calibri"/>
                <w:color w:val="000000"/>
              </w:rPr>
              <w:t xml:space="preserve">Latitude </w:t>
            </w:r>
          </w:p>
        </w:tc>
        <w:tc>
          <w:tcPr>
            <w:tcW w:w="11600" w:type="dxa"/>
            <w:tcBorders>
              <w:top w:val="nil"/>
              <w:left w:val="nil"/>
              <w:bottom w:val="single" w:sz="4" w:space="0" w:color="auto"/>
              <w:right w:val="nil"/>
            </w:tcBorders>
            <w:shd w:val="clear" w:color="auto" w:fill="auto"/>
            <w:vAlign w:val="bottom"/>
            <w:hideMark/>
          </w:tcPr>
          <w:p w14:paraId="48053A03" w14:textId="77777777" w:rsidR="00076778" w:rsidRPr="00076778" w:rsidRDefault="00076778" w:rsidP="00076778">
            <w:pPr>
              <w:spacing w:after="0" w:line="240" w:lineRule="auto"/>
              <w:rPr>
                <w:rFonts w:ascii="Calibri" w:eastAsia="Times New Roman" w:hAnsi="Calibri" w:cs="Calibri"/>
                <w:color w:val="000000"/>
              </w:rPr>
            </w:pPr>
            <w:r w:rsidRPr="00076778">
              <w:rPr>
                <w:rFonts w:ascii="Calibri" w:eastAsia="Times New Roman" w:hAnsi="Calibri" w:cs="Calibri"/>
                <w:color w:val="000000"/>
              </w:rPr>
              <w:t xml:space="preserve">Distance from the equator in decimal degrees </w:t>
            </w:r>
          </w:p>
        </w:tc>
      </w:tr>
      <w:tr w:rsidR="00076778" w:rsidRPr="00076778" w14:paraId="4DE2F2DB" w14:textId="77777777" w:rsidTr="00076778">
        <w:trPr>
          <w:gridAfter w:val="1"/>
          <w:wAfter w:w="16116" w:type="dxa"/>
          <w:trHeight w:val="288"/>
        </w:trPr>
        <w:tc>
          <w:tcPr>
            <w:tcW w:w="516" w:type="dxa"/>
            <w:gridSpan w:val="2"/>
            <w:tcBorders>
              <w:top w:val="nil"/>
              <w:left w:val="nil"/>
              <w:bottom w:val="single" w:sz="4" w:space="0" w:color="auto"/>
              <w:right w:val="nil"/>
            </w:tcBorders>
            <w:shd w:val="clear" w:color="auto" w:fill="auto"/>
            <w:vAlign w:val="bottom"/>
            <w:hideMark/>
          </w:tcPr>
          <w:p w14:paraId="18B205AF" w14:textId="77777777" w:rsidR="00076778" w:rsidRPr="00076778" w:rsidRDefault="00076778" w:rsidP="00076778">
            <w:pPr>
              <w:spacing w:after="0" w:line="240" w:lineRule="auto"/>
              <w:rPr>
                <w:rFonts w:ascii="Calibri" w:eastAsia="Times New Roman" w:hAnsi="Calibri" w:cs="Calibri"/>
                <w:color w:val="000000"/>
              </w:rPr>
            </w:pPr>
            <w:proofErr w:type="spellStart"/>
            <w:r w:rsidRPr="00076778">
              <w:rPr>
                <w:rFonts w:ascii="Calibri" w:eastAsia="Times New Roman" w:hAnsi="Calibri" w:cs="Calibri"/>
                <w:color w:val="000000"/>
              </w:rPr>
              <w:t>Latitude_absolute</w:t>
            </w:r>
            <w:proofErr w:type="spellEnd"/>
            <w:r w:rsidRPr="00076778">
              <w:rPr>
                <w:rFonts w:ascii="Calibri" w:eastAsia="Times New Roman" w:hAnsi="Calibri" w:cs="Calibri"/>
                <w:color w:val="000000"/>
              </w:rPr>
              <w:t xml:space="preserve"> </w:t>
            </w:r>
          </w:p>
        </w:tc>
        <w:tc>
          <w:tcPr>
            <w:tcW w:w="11600" w:type="dxa"/>
            <w:tcBorders>
              <w:top w:val="nil"/>
              <w:left w:val="nil"/>
              <w:bottom w:val="single" w:sz="4" w:space="0" w:color="auto"/>
              <w:right w:val="nil"/>
            </w:tcBorders>
            <w:shd w:val="clear" w:color="auto" w:fill="auto"/>
            <w:vAlign w:val="bottom"/>
            <w:hideMark/>
          </w:tcPr>
          <w:p w14:paraId="0090CBB1" w14:textId="77777777" w:rsidR="00076778" w:rsidRPr="00076778" w:rsidRDefault="00076778" w:rsidP="00076778">
            <w:pPr>
              <w:spacing w:after="0" w:line="240" w:lineRule="auto"/>
              <w:rPr>
                <w:rFonts w:ascii="Calibri" w:eastAsia="Times New Roman" w:hAnsi="Calibri" w:cs="Calibri"/>
                <w:color w:val="000000"/>
              </w:rPr>
            </w:pPr>
            <w:r w:rsidRPr="00076778">
              <w:rPr>
                <w:rFonts w:ascii="Calibri" w:eastAsia="Times New Roman" w:hAnsi="Calibri" w:cs="Calibri"/>
                <w:color w:val="000000"/>
              </w:rPr>
              <w:t xml:space="preserve">Latitude in absolute values </w:t>
            </w:r>
            <w:proofErr w:type="gramStart"/>
            <w:r w:rsidRPr="00076778">
              <w:rPr>
                <w:rFonts w:ascii="Calibri" w:eastAsia="Times New Roman" w:hAnsi="Calibri" w:cs="Calibri"/>
                <w:color w:val="000000"/>
              </w:rPr>
              <w:t>( i.e.</w:t>
            </w:r>
            <w:proofErr w:type="gramEnd"/>
            <w:r w:rsidRPr="00076778">
              <w:rPr>
                <w:rFonts w:ascii="Calibri" w:eastAsia="Times New Roman" w:hAnsi="Calibri" w:cs="Calibri"/>
                <w:color w:val="000000"/>
              </w:rPr>
              <w:t xml:space="preserve">, only positive values) </w:t>
            </w:r>
          </w:p>
        </w:tc>
      </w:tr>
      <w:tr w:rsidR="00076778" w:rsidRPr="00076778" w14:paraId="0B279BAF" w14:textId="77777777" w:rsidTr="00076778">
        <w:trPr>
          <w:gridAfter w:val="1"/>
          <w:wAfter w:w="16116" w:type="dxa"/>
          <w:trHeight w:val="288"/>
        </w:trPr>
        <w:tc>
          <w:tcPr>
            <w:tcW w:w="516" w:type="dxa"/>
            <w:gridSpan w:val="2"/>
            <w:tcBorders>
              <w:top w:val="nil"/>
              <w:left w:val="nil"/>
              <w:bottom w:val="single" w:sz="4" w:space="0" w:color="auto"/>
              <w:right w:val="nil"/>
            </w:tcBorders>
            <w:shd w:val="clear" w:color="auto" w:fill="auto"/>
            <w:vAlign w:val="bottom"/>
            <w:hideMark/>
          </w:tcPr>
          <w:p w14:paraId="168BA630" w14:textId="77777777" w:rsidR="00076778" w:rsidRPr="00076778" w:rsidRDefault="00076778" w:rsidP="00076778">
            <w:pPr>
              <w:spacing w:after="0" w:line="240" w:lineRule="auto"/>
              <w:rPr>
                <w:rFonts w:ascii="Calibri" w:eastAsia="Times New Roman" w:hAnsi="Calibri" w:cs="Calibri"/>
                <w:color w:val="000000"/>
              </w:rPr>
            </w:pPr>
            <w:r w:rsidRPr="00076778">
              <w:rPr>
                <w:rFonts w:ascii="Calibri" w:eastAsia="Times New Roman" w:hAnsi="Calibri" w:cs="Calibri"/>
                <w:color w:val="000000"/>
              </w:rPr>
              <w:t xml:space="preserve">Longitude </w:t>
            </w:r>
          </w:p>
        </w:tc>
        <w:tc>
          <w:tcPr>
            <w:tcW w:w="11600" w:type="dxa"/>
            <w:tcBorders>
              <w:top w:val="nil"/>
              <w:left w:val="nil"/>
              <w:bottom w:val="single" w:sz="4" w:space="0" w:color="auto"/>
              <w:right w:val="nil"/>
            </w:tcBorders>
            <w:shd w:val="clear" w:color="auto" w:fill="auto"/>
            <w:vAlign w:val="bottom"/>
            <w:hideMark/>
          </w:tcPr>
          <w:p w14:paraId="06732A3A" w14:textId="77777777" w:rsidR="00076778" w:rsidRPr="00076778" w:rsidRDefault="00076778" w:rsidP="00076778">
            <w:pPr>
              <w:spacing w:after="0" w:line="240" w:lineRule="auto"/>
              <w:rPr>
                <w:rFonts w:ascii="Calibri" w:eastAsia="Times New Roman" w:hAnsi="Calibri" w:cs="Calibri"/>
                <w:color w:val="000000"/>
              </w:rPr>
            </w:pPr>
            <w:r w:rsidRPr="00076778">
              <w:rPr>
                <w:rFonts w:ascii="Calibri" w:eastAsia="Times New Roman" w:hAnsi="Calibri" w:cs="Calibri"/>
                <w:color w:val="000000"/>
              </w:rPr>
              <w:t>Measurement east or west of the prime meridian</w:t>
            </w:r>
          </w:p>
        </w:tc>
      </w:tr>
      <w:tr w:rsidR="00076778" w:rsidRPr="00076778" w14:paraId="7F3B6EEE" w14:textId="77777777" w:rsidTr="00076778">
        <w:trPr>
          <w:gridAfter w:val="1"/>
          <w:wAfter w:w="16116" w:type="dxa"/>
          <w:trHeight w:val="288"/>
        </w:trPr>
        <w:tc>
          <w:tcPr>
            <w:tcW w:w="516" w:type="dxa"/>
            <w:gridSpan w:val="2"/>
            <w:tcBorders>
              <w:top w:val="nil"/>
              <w:left w:val="nil"/>
              <w:bottom w:val="single" w:sz="4" w:space="0" w:color="auto"/>
              <w:right w:val="nil"/>
            </w:tcBorders>
            <w:shd w:val="clear" w:color="auto" w:fill="auto"/>
            <w:vAlign w:val="bottom"/>
            <w:hideMark/>
          </w:tcPr>
          <w:p w14:paraId="098C4D4A" w14:textId="77777777" w:rsidR="00076778" w:rsidRPr="00076778" w:rsidRDefault="00076778" w:rsidP="00076778">
            <w:pPr>
              <w:spacing w:after="0" w:line="240" w:lineRule="auto"/>
              <w:rPr>
                <w:rFonts w:ascii="Calibri" w:eastAsia="Times New Roman" w:hAnsi="Calibri" w:cs="Calibri"/>
                <w:color w:val="000000"/>
              </w:rPr>
            </w:pPr>
            <w:proofErr w:type="spellStart"/>
            <w:r w:rsidRPr="00076778">
              <w:rPr>
                <w:rFonts w:ascii="Calibri" w:eastAsia="Times New Roman" w:hAnsi="Calibri" w:cs="Calibri"/>
                <w:color w:val="000000"/>
              </w:rPr>
              <w:t>mean_natural</w:t>
            </w:r>
            <w:proofErr w:type="spellEnd"/>
            <w:r w:rsidRPr="00076778">
              <w:rPr>
                <w:rFonts w:ascii="Calibri" w:eastAsia="Times New Roman" w:hAnsi="Calibri" w:cs="Calibri"/>
                <w:color w:val="000000"/>
              </w:rPr>
              <w:t xml:space="preserve"> </w:t>
            </w:r>
          </w:p>
        </w:tc>
        <w:tc>
          <w:tcPr>
            <w:tcW w:w="11600" w:type="dxa"/>
            <w:tcBorders>
              <w:top w:val="nil"/>
              <w:left w:val="nil"/>
              <w:bottom w:val="single" w:sz="4" w:space="0" w:color="auto"/>
              <w:right w:val="nil"/>
            </w:tcBorders>
            <w:shd w:val="clear" w:color="auto" w:fill="auto"/>
            <w:vAlign w:val="bottom"/>
            <w:hideMark/>
          </w:tcPr>
          <w:p w14:paraId="667DB2A6" w14:textId="77777777" w:rsidR="00076778" w:rsidRPr="00076778" w:rsidRDefault="00076778" w:rsidP="00076778">
            <w:pPr>
              <w:spacing w:after="0" w:line="240" w:lineRule="auto"/>
              <w:rPr>
                <w:rFonts w:ascii="Calibri" w:eastAsia="Times New Roman" w:hAnsi="Calibri" w:cs="Calibri"/>
                <w:color w:val="000000"/>
              </w:rPr>
            </w:pPr>
            <w:r w:rsidRPr="00076778">
              <w:rPr>
                <w:rFonts w:ascii="Calibri" w:eastAsia="Times New Roman" w:hAnsi="Calibri" w:cs="Calibri"/>
                <w:color w:val="000000"/>
              </w:rPr>
              <w:t>mean value of the "</w:t>
            </w:r>
            <w:proofErr w:type="spellStart"/>
            <w:r w:rsidRPr="00076778">
              <w:rPr>
                <w:rFonts w:ascii="Calibri" w:eastAsia="Times New Roman" w:hAnsi="Calibri" w:cs="Calibri"/>
                <w:color w:val="000000"/>
              </w:rPr>
              <w:t>ResponseVariable</w:t>
            </w:r>
            <w:proofErr w:type="spellEnd"/>
            <w:r w:rsidRPr="00076778">
              <w:rPr>
                <w:rFonts w:ascii="Calibri" w:eastAsia="Times New Roman" w:hAnsi="Calibri" w:cs="Calibri"/>
                <w:color w:val="000000"/>
              </w:rPr>
              <w:t>" for the forest treatment</w:t>
            </w:r>
          </w:p>
        </w:tc>
      </w:tr>
      <w:tr w:rsidR="00076778" w:rsidRPr="00076778" w14:paraId="5A04F543" w14:textId="77777777" w:rsidTr="00076778">
        <w:trPr>
          <w:gridAfter w:val="1"/>
          <w:wAfter w:w="16116" w:type="dxa"/>
          <w:trHeight w:val="288"/>
        </w:trPr>
        <w:tc>
          <w:tcPr>
            <w:tcW w:w="516" w:type="dxa"/>
            <w:gridSpan w:val="2"/>
            <w:tcBorders>
              <w:top w:val="nil"/>
              <w:left w:val="nil"/>
              <w:bottom w:val="single" w:sz="4" w:space="0" w:color="auto"/>
              <w:right w:val="nil"/>
            </w:tcBorders>
            <w:shd w:val="clear" w:color="auto" w:fill="auto"/>
            <w:vAlign w:val="bottom"/>
            <w:hideMark/>
          </w:tcPr>
          <w:p w14:paraId="261B9E7E" w14:textId="77777777" w:rsidR="00076778" w:rsidRPr="00076778" w:rsidRDefault="00076778" w:rsidP="00076778">
            <w:pPr>
              <w:spacing w:after="0" w:line="240" w:lineRule="auto"/>
              <w:rPr>
                <w:rFonts w:ascii="Calibri" w:eastAsia="Times New Roman" w:hAnsi="Calibri" w:cs="Calibri"/>
                <w:color w:val="000000"/>
              </w:rPr>
            </w:pPr>
            <w:proofErr w:type="spellStart"/>
            <w:r w:rsidRPr="00076778">
              <w:rPr>
                <w:rFonts w:ascii="Calibri" w:eastAsia="Times New Roman" w:hAnsi="Calibri" w:cs="Calibri"/>
                <w:color w:val="000000"/>
              </w:rPr>
              <w:t>mean_pastures</w:t>
            </w:r>
            <w:proofErr w:type="spellEnd"/>
          </w:p>
        </w:tc>
        <w:tc>
          <w:tcPr>
            <w:tcW w:w="11600" w:type="dxa"/>
            <w:tcBorders>
              <w:top w:val="nil"/>
              <w:left w:val="nil"/>
              <w:bottom w:val="single" w:sz="4" w:space="0" w:color="auto"/>
              <w:right w:val="nil"/>
            </w:tcBorders>
            <w:shd w:val="clear" w:color="auto" w:fill="auto"/>
            <w:vAlign w:val="bottom"/>
            <w:hideMark/>
          </w:tcPr>
          <w:p w14:paraId="0C9C0F55" w14:textId="77777777" w:rsidR="00076778" w:rsidRPr="00076778" w:rsidRDefault="00076778" w:rsidP="00076778">
            <w:pPr>
              <w:spacing w:after="0" w:line="240" w:lineRule="auto"/>
              <w:rPr>
                <w:rFonts w:ascii="Calibri" w:eastAsia="Times New Roman" w:hAnsi="Calibri" w:cs="Calibri"/>
                <w:color w:val="000000"/>
              </w:rPr>
            </w:pPr>
            <w:r w:rsidRPr="00076778">
              <w:rPr>
                <w:rFonts w:ascii="Calibri" w:eastAsia="Times New Roman" w:hAnsi="Calibri" w:cs="Calibri"/>
                <w:color w:val="000000"/>
              </w:rPr>
              <w:t>mean value of the "</w:t>
            </w:r>
            <w:proofErr w:type="spellStart"/>
            <w:r w:rsidRPr="00076778">
              <w:rPr>
                <w:rFonts w:ascii="Calibri" w:eastAsia="Times New Roman" w:hAnsi="Calibri" w:cs="Calibri"/>
                <w:color w:val="000000"/>
              </w:rPr>
              <w:t>ResponseVariable</w:t>
            </w:r>
            <w:proofErr w:type="spellEnd"/>
            <w:r w:rsidRPr="00076778">
              <w:rPr>
                <w:rFonts w:ascii="Calibri" w:eastAsia="Times New Roman" w:hAnsi="Calibri" w:cs="Calibri"/>
                <w:color w:val="000000"/>
              </w:rPr>
              <w:t xml:space="preserve">" for the treeless </w:t>
            </w:r>
            <w:proofErr w:type="gramStart"/>
            <w:r w:rsidRPr="00076778">
              <w:rPr>
                <w:rFonts w:ascii="Calibri" w:eastAsia="Times New Roman" w:hAnsi="Calibri" w:cs="Calibri"/>
                <w:color w:val="000000"/>
              </w:rPr>
              <w:t>pastures</w:t>
            </w:r>
            <w:proofErr w:type="gramEnd"/>
            <w:r w:rsidRPr="00076778">
              <w:rPr>
                <w:rFonts w:ascii="Calibri" w:eastAsia="Times New Roman" w:hAnsi="Calibri" w:cs="Calibri"/>
                <w:color w:val="000000"/>
              </w:rPr>
              <w:t xml:space="preserve"> treatment</w:t>
            </w:r>
          </w:p>
        </w:tc>
      </w:tr>
      <w:tr w:rsidR="00076778" w:rsidRPr="00076778" w14:paraId="2624A4D7" w14:textId="77777777" w:rsidTr="00076778">
        <w:trPr>
          <w:gridAfter w:val="1"/>
          <w:wAfter w:w="16116" w:type="dxa"/>
          <w:trHeight w:val="288"/>
        </w:trPr>
        <w:tc>
          <w:tcPr>
            <w:tcW w:w="516" w:type="dxa"/>
            <w:gridSpan w:val="2"/>
            <w:tcBorders>
              <w:top w:val="nil"/>
              <w:left w:val="nil"/>
              <w:bottom w:val="single" w:sz="4" w:space="0" w:color="auto"/>
              <w:right w:val="nil"/>
            </w:tcBorders>
            <w:shd w:val="clear" w:color="auto" w:fill="auto"/>
            <w:vAlign w:val="bottom"/>
            <w:hideMark/>
          </w:tcPr>
          <w:p w14:paraId="0B41ECD3" w14:textId="77777777" w:rsidR="00076778" w:rsidRPr="00076778" w:rsidRDefault="00076778" w:rsidP="00076778">
            <w:pPr>
              <w:spacing w:after="0" w:line="240" w:lineRule="auto"/>
              <w:rPr>
                <w:rFonts w:ascii="Calibri" w:eastAsia="Times New Roman" w:hAnsi="Calibri" w:cs="Calibri"/>
                <w:color w:val="000000"/>
              </w:rPr>
            </w:pPr>
            <w:proofErr w:type="spellStart"/>
            <w:r w:rsidRPr="00076778">
              <w:rPr>
                <w:rFonts w:ascii="Calibri" w:eastAsia="Times New Roman" w:hAnsi="Calibri" w:cs="Calibri"/>
                <w:color w:val="000000"/>
              </w:rPr>
              <w:t>mean_silvo</w:t>
            </w:r>
            <w:proofErr w:type="spellEnd"/>
          </w:p>
        </w:tc>
        <w:tc>
          <w:tcPr>
            <w:tcW w:w="11600" w:type="dxa"/>
            <w:tcBorders>
              <w:top w:val="nil"/>
              <w:left w:val="nil"/>
              <w:bottom w:val="single" w:sz="4" w:space="0" w:color="auto"/>
              <w:right w:val="nil"/>
            </w:tcBorders>
            <w:shd w:val="clear" w:color="auto" w:fill="auto"/>
            <w:vAlign w:val="bottom"/>
            <w:hideMark/>
          </w:tcPr>
          <w:p w14:paraId="7B271A30" w14:textId="77777777" w:rsidR="00076778" w:rsidRPr="00076778" w:rsidRDefault="00076778" w:rsidP="00076778">
            <w:pPr>
              <w:spacing w:after="0" w:line="240" w:lineRule="auto"/>
              <w:rPr>
                <w:rFonts w:ascii="Calibri" w:eastAsia="Times New Roman" w:hAnsi="Calibri" w:cs="Calibri"/>
                <w:color w:val="000000"/>
              </w:rPr>
            </w:pPr>
            <w:r w:rsidRPr="00076778">
              <w:rPr>
                <w:rFonts w:ascii="Calibri" w:eastAsia="Times New Roman" w:hAnsi="Calibri" w:cs="Calibri"/>
                <w:color w:val="000000"/>
              </w:rPr>
              <w:t>mean value of the "</w:t>
            </w:r>
            <w:proofErr w:type="spellStart"/>
            <w:r w:rsidRPr="00076778">
              <w:rPr>
                <w:rFonts w:ascii="Calibri" w:eastAsia="Times New Roman" w:hAnsi="Calibri" w:cs="Calibri"/>
                <w:color w:val="000000"/>
              </w:rPr>
              <w:t>ResponseVariable</w:t>
            </w:r>
            <w:proofErr w:type="spellEnd"/>
            <w:r w:rsidRPr="00076778">
              <w:rPr>
                <w:rFonts w:ascii="Calibri" w:eastAsia="Times New Roman" w:hAnsi="Calibri" w:cs="Calibri"/>
                <w:color w:val="000000"/>
              </w:rPr>
              <w:t>" for the silvopastoral system (</w:t>
            </w:r>
            <w:proofErr w:type="gramStart"/>
            <w:r w:rsidRPr="00076778">
              <w:rPr>
                <w:rFonts w:ascii="Calibri" w:eastAsia="Times New Roman" w:hAnsi="Calibri" w:cs="Calibri"/>
                <w:color w:val="000000"/>
              </w:rPr>
              <w:t>SPS)  treatment</w:t>
            </w:r>
            <w:proofErr w:type="gramEnd"/>
          </w:p>
        </w:tc>
      </w:tr>
      <w:tr w:rsidR="00076778" w:rsidRPr="00076778" w14:paraId="67F3FAF0" w14:textId="77777777" w:rsidTr="00076778">
        <w:trPr>
          <w:gridAfter w:val="1"/>
          <w:wAfter w:w="16116" w:type="dxa"/>
          <w:trHeight w:val="288"/>
        </w:trPr>
        <w:tc>
          <w:tcPr>
            <w:tcW w:w="516" w:type="dxa"/>
            <w:gridSpan w:val="2"/>
            <w:tcBorders>
              <w:top w:val="nil"/>
              <w:left w:val="nil"/>
              <w:bottom w:val="single" w:sz="4" w:space="0" w:color="auto"/>
              <w:right w:val="nil"/>
            </w:tcBorders>
            <w:shd w:val="clear" w:color="auto" w:fill="auto"/>
            <w:vAlign w:val="bottom"/>
            <w:hideMark/>
          </w:tcPr>
          <w:p w14:paraId="66D49A41" w14:textId="77777777" w:rsidR="00076778" w:rsidRPr="00076778" w:rsidRDefault="00076778" w:rsidP="00076778">
            <w:pPr>
              <w:spacing w:after="0" w:line="240" w:lineRule="auto"/>
              <w:rPr>
                <w:rFonts w:ascii="Calibri" w:eastAsia="Times New Roman" w:hAnsi="Calibri" w:cs="Calibri"/>
                <w:color w:val="000000"/>
              </w:rPr>
            </w:pPr>
            <w:r w:rsidRPr="00076778">
              <w:rPr>
                <w:rFonts w:ascii="Calibri" w:eastAsia="Times New Roman" w:hAnsi="Calibri" w:cs="Calibri"/>
                <w:color w:val="000000"/>
              </w:rPr>
              <w:t>Metric</w:t>
            </w:r>
          </w:p>
        </w:tc>
        <w:tc>
          <w:tcPr>
            <w:tcW w:w="11600" w:type="dxa"/>
            <w:tcBorders>
              <w:top w:val="nil"/>
              <w:left w:val="nil"/>
              <w:bottom w:val="single" w:sz="4" w:space="0" w:color="auto"/>
              <w:right w:val="nil"/>
            </w:tcBorders>
            <w:shd w:val="clear" w:color="auto" w:fill="auto"/>
            <w:vAlign w:val="bottom"/>
            <w:hideMark/>
          </w:tcPr>
          <w:p w14:paraId="052E9AC4" w14:textId="77777777" w:rsidR="00076778" w:rsidRPr="00076778" w:rsidRDefault="00076778" w:rsidP="00076778">
            <w:pPr>
              <w:spacing w:after="0" w:line="240" w:lineRule="auto"/>
              <w:rPr>
                <w:rFonts w:ascii="Calibri" w:eastAsia="Times New Roman" w:hAnsi="Calibri" w:cs="Calibri"/>
                <w:color w:val="000000"/>
              </w:rPr>
            </w:pPr>
            <w:r w:rsidRPr="00076778">
              <w:rPr>
                <w:rFonts w:ascii="Calibri" w:eastAsia="Times New Roman" w:hAnsi="Calibri" w:cs="Calibri"/>
                <w:color w:val="000000"/>
              </w:rPr>
              <w:t xml:space="preserve">Specific metric used to test differences in biodiversity </w:t>
            </w:r>
          </w:p>
        </w:tc>
      </w:tr>
      <w:tr w:rsidR="00076778" w:rsidRPr="00076778" w14:paraId="584288A3" w14:textId="77777777" w:rsidTr="00076778">
        <w:trPr>
          <w:gridAfter w:val="1"/>
          <w:wAfter w:w="16116" w:type="dxa"/>
          <w:trHeight w:val="288"/>
        </w:trPr>
        <w:tc>
          <w:tcPr>
            <w:tcW w:w="516" w:type="dxa"/>
            <w:gridSpan w:val="2"/>
            <w:tcBorders>
              <w:top w:val="nil"/>
              <w:left w:val="nil"/>
              <w:bottom w:val="single" w:sz="4" w:space="0" w:color="auto"/>
              <w:right w:val="nil"/>
            </w:tcBorders>
            <w:shd w:val="clear" w:color="auto" w:fill="auto"/>
            <w:vAlign w:val="bottom"/>
            <w:hideMark/>
          </w:tcPr>
          <w:p w14:paraId="15EEA9B3" w14:textId="77777777" w:rsidR="00076778" w:rsidRPr="00076778" w:rsidRDefault="00076778" w:rsidP="00076778">
            <w:pPr>
              <w:spacing w:after="0" w:line="240" w:lineRule="auto"/>
              <w:rPr>
                <w:rFonts w:ascii="Calibri" w:eastAsia="Times New Roman" w:hAnsi="Calibri" w:cs="Calibri"/>
                <w:color w:val="000000"/>
              </w:rPr>
            </w:pPr>
            <w:proofErr w:type="spellStart"/>
            <w:r w:rsidRPr="00076778">
              <w:rPr>
                <w:rFonts w:ascii="Calibri" w:eastAsia="Times New Roman" w:hAnsi="Calibri" w:cs="Calibri"/>
                <w:color w:val="000000"/>
              </w:rPr>
              <w:t>n_natural</w:t>
            </w:r>
            <w:proofErr w:type="spellEnd"/>
            <w:r w:rsidRPr="00076778">
              <w:rPr>
                <w:rFonts w:ascii="Calibri" w:eastAsia="Times New Roman" w:hAnsi="Calibri" w:cs="Calibri"/>
                <w:color w:val="000000"/>
              </w:rPr>
              <w:t xml:space="preserve"> </w:t>
            </w:r>
          </w:p>
        </w:tc>
        <w:tc>
          <w:tcPr>
            <w:tcW w:w="11600" w:type="dxa"/>
            <w:tcBorders>
              <w:top w:val="nil"/>
              <w:left w:val="nil"/>
              <w:bottom w:val="single" w:sz="4" w:space="0" w:color="auto"/>
              <w:right w:val="nil"/>
            </w:tcBorders>
            <w:shd w:val="clear" w:color="auto" w:fill="auto"/>
            <w:vAlign w:val="bottom"/>
            <w:hideMark/>
          </w:tcPr>
          <w:p w14:paraId="7FF0E9B4" w14:textId="77777777" w:rsidR="00076778" w:rsidRPr="00076778" w:rsidRDefault="00076778" w:rsidP="00076778">
            <w:pPr>
              <w:spacing w:after="0" w:line="240" w:lineRule="auto"/>
              <w:rPr>
                <w:rFonts w:ascii="Calibri" w:eastAsia="Times New Roman" w:hAnsi="Calibri" w:cs="Calibri"/>
                <w:color w:val="000000"/>
              </w:rPr>
            </w:pPr>
            <w:r w:rsidRPr="00076778">
              <w:rPr>
                <w:rFonts w:ascii="Calibri" w:eastAsia="Times New Roman" w:hAnsi="Calibri" w:cs="Calibri"/>
                <w:color w:val="000000"/>
              </w:rPr>
              <w:t>sample size for the forest treatment</w:t>
            </w:r>
          </w:p>
        </w:tc>
      </w:tr>
      <w:tr w:rsidR="00076778" w:rsidRPr="00076778" w14:paraId="08DE1CF1" w14:textId="77777777" w:rsidTr="00076778">
        <w:trPr>
          <w:gridAfter w:val="1"/>
          <w:wAfter w:w="16116" w:type="dxa"/>
          <w:trHeight w:val="288"/>
        </w:trPr>
        <w:tc>
          <w:tcPr>
            <w:tcW w:w="516" w:type="dxa"/>
            <w:gridSpan w:val="2"/>
            <w:tcBorders>
              <w:top w:val="nil"/>
              <w:left w:val="nil"/>
              <w:bottom w:val="single" w:sz="4" w:space="0" w:color="auto"/>
              <w:right w:val="nil"/>
            </w:tcBorders>
            <w:shd w:val="clear" w:color="auto" w:fill="auto"/>
            <w:vAlign w:val="bottom"/>
            <w:hideMark/>
          </w:tcPr>
          <w:p w14:paraId="0B80C4F0" w14:textId="77777777" w:rsidR="00076778" w:rsidRPr="00076778" w:rsidRDefault="00076778" w:rsidP="00076778">
            <w:pPr>
              <w:spacing w:after="0" w:line="240" w:lineRule="auto"/>
              <w:rPr>
                <w:rFonts w:ascii="Calibri" w:eastAsia="Times New Roman" w:hAnsi="Calibri" w:cs="Calibri"/>
                <w:color w:val="000000"/>
              </w:rPr>
            </w:pPr>
            <w:proofErr w:type="spellStart"/>
            <w:r w:rsidRPr="00076778">
              <w:rPr>
                <w:rFonts w:ascii="Calibri" w:eastAsia="Times New Roman" w:hAnsi="Calibri" w:cs="Calibri"/>
                <w:color w:val="000000"/>
              </w:rPr>
              <w:t>n_pastures</w:t>
            </w:r>
            <w:proofErr w:type="spellEnd"/>
          </w:p>
        </w:tc>
        <w:tc>
          <w:tcPr>
            <w:tcW w:w="11600" w:type="dxa"/>
            <w:tcBorders>
              <w:top w:val="nil"/>
              <w:left w:val="nil"/>
              <w:bottom w:val="single" w:sz="4" w:space="0" w:color="auto"/>
              <w:right w:val="nil"/>
            </w:tcBorders>
            <w:shd w:val="clear" w:color="auto" w:fill="auto"/>
            <w:vAlign w:val="bottom"/>
            <w:hideMark/>
          </w:tcPr>
          <w:p w14:paraId="660FD7FE" w14:textId="77777777" w:rsidR="00076778" w:rsidRPr="00076778" w:rsidRDefault="00076778" w:rsidP="00076778">
            <w:pPr>
              <w:spacing w:after="0" w:line="240" w:lineRule="auto"/>
              <w:rPr>
                <w:rFonts w:ascii="Calibri" w:eastAsia="Times New Roman" w:hAnsi="Calibri" w:cs="Calibri"/>
                <w:color w:val="000000"/>
              </w:rPr>
            </w:pPr>
            <w:r w:rsidRPr="00076778">
              <w:rPr>
                <w:rFonts w:ascii="Calibri" w:eastAsia="Times New Roman" w:hAnsi="Calibri" w:cs="Calibri"/>
                <w:color w:val="000000"/>
              </w:rPr>
              <w:t xml:space="preserve">sample size for the treeless </w:t>
            </w:r>
            <w:proofErr w:type="gramStart"/>
            <w:r w:rsidRPr="00076778">
              <w:rPr>
                <w:rFonts w:ascii="Calibri" w:eastAsia="Times New Roman" w:hAnsi="Calibri" w:cs="Calibri"/>
                <w:color w:val="000000"/>
              </w:rPr>
              <w:t>pastures</w:t>
            </w:r>
            <w:proofErr w:type="gramEnd"/>
            <w:r w:rsidRPr="00076778">
              <w:rPr>
                <w:rFonts w:ascii="Calibri" w:eastAsia="Times New Roman" w:hAnsi="Calibri" w:cs="Calibri"/>
                <w:color w:val="000000"/>
              </w:rPr>
              <w:t xml:space="preserve"> treatment</w:t>
            </w:r>
          </w:p>
        </w:tc>
      </w:tr>
      <w:tr w:rsidR="00076778" w:rsidRPr="00076778" w14:paraId="22349DA6" w14:textId="77777777" w:rsidTr="00076778">
        <w:trPr>
          <w:gridAfter w:val="1"/>
          <w:wAfter w:w="16116" w:type="dxa"/>
          <w:trHeight w:val="288"/>
        </w:trPr>
        <w:tc>
          <w:tcPr>
            <w:tcW w:w="516" w:type="dxa"/>
            <w:gridSpan w:val="2"/>
            <w:tcBorders>
              <w:top w:val="nil"/>
              <w:left w:val="nil"/>
              <w:bottom w:val="single" w:sz="4" w:space="0" w:color="auto"/>
              <w:right w:val="nil"/>
            </w:tcBorders>
            <w:shd w:val="clear" w:color="auto" w:fill="auto"/>
            <w:vAlign w:val="bottom"/>
            <w:hideMark/>
          </w:tcPr>
          <w:p w14:paraId="4C091215" w14:textId="77777777" w:rsidR="00076778" w:rsidRPr="00076778" w:rsidRDefault="00076778" w:rsidP="00076778">
            <w:pPr>
              <w:spacing w:after="0" w:line="240" w:lineRule="auto"/>
              <w:rPr>
                <w:rFonts w:ascii="Calibri" w:eastAsia="Times New Roman" w:hAnsi="Calibri" w:cs="Calibri"/>
                <w:color w:val="000000"/>
              </w:rPr>
            </w:pPr>
            <w:proofErr w:type="spellStart"/>
            <w:r w:rsidRPr="00076778">
              <w:rPr>
                <w:rFonts w:ascii="Calibri" w:eastAsia="Times New Roman" w:hAnsi="Calibri" w:cs="Calibri"/>
                <w:color w:val="000000"/>
              </w:rPr>
              <w:t>n_silvo</w:t>
            </w:r>
            <w:proofErr w:type="spellEnd"/>
          </w:p>
        </w:tc>
        <w:tc>
          <w:tcPr>
            <w:tcW w:w="11600" w:type="dxa"/>
            <w:tcBorders>
              <w:top w:val="nil"/>
              <w:left w:val="nil"/>
              <w:bottom w:val="single" w:sz="4" w:space="0" w:color="auto"/>
              <w:right w:val="nil"/>
            </w:tcBorders>
            <w:shd w:val="clear" w:color="auto" w:fill="auto"/>
            <w:vAlign w:val="bottom"/>
            <w:hideMark/>
          </w:tcPr>
          <w:p w14:paraId="130782E1" w14:textId="77777777" w:rsidR="00076778" w:rsidRPr="00076778" w:rsidRDefault="00076778" w:rsidP="00076778">
            <w:pPr>
              <w:spacing w:after="0" w:line="240" w:lineRule="auto"/>
              <w:rPr>
                <w:rFonts w:ascii="Calibri" w:eastAsia="Times New Roman" w:hAnsi="Calibri" w:cs="Calibri"/>
                <w:color w:val="000000"/>
              </w:rPr>
            </w:pPr>
            <w:r w:rsidRPr="00076778">
              <w:rPr>
                <w:rFonts w:ascii="Calibri" w:eastAsia="Times New Roman" w:hAnsi="Calibri" w:cs="Calibri"/>
                <w:color w:val="000000"/>
              </w:rPr>
              <w:t>sample size for the silvopastoral system (SPS) treatment</w:t>
            </w:r>
          </w:p>
        </w:tc>
      </w:tr>
      <w:tr w:rsidR="00076778" w:rsidRPr="00076778" w14:paraId="1580C933" w14:textId="77777777" w:rsidTr="00076778">
        <w:trPr>
          <w:gridAfter w:val="1"/>
          <w:wAfter w:w="16116" w:type="dxa"/>
          <w:trHeight w:val="288"/>
        </w:trPr>
        <w:tc>
          <w:tcPr>
            <w:tcW w:w="516" w:type="dxa"/>
            <w:gridSpan w:val="2"/>
            <w:tcBorders>
              <w:top w:val="nil"/>
              <w:left w:val="nil"/>
              <w:bottom w:val="single" w:sz="4" w:space="0" w:color="auto"/>
              <w:right w:val="nil"/>
            </w:tcBorders>
            <w:shd w:val="clear" w:color="auto" w:fill="auto"/>
            <w:vAlign w:val="bottom"/>
            <w:hideMark/>
          </w:tcPr>
          <w:p w14:paraId="5790ADB7" w14:textId="77777777" w:rsidR="00076778" w:rsidRPr="00076778" w:rsidRDefault="00076778" w:rsidP="00076778">
            <w:pPr>
              <w:spacing w:after="0" w:line="240" w:lineRule="auto"/>
              <w:rPr>
                <w:rFonts w:ascii="Calibri" w:eastAsia="Times New Roman" w:hAnsi="Calibri" w:cs="Calibri"/>
                <w:color w:val="000000"/>
              </w:rPr>
            </w:pPr>
            <w:proofErr w:type="spellStart"/>
            <w:r w:rsidRPr="00076778">
              <w:rPr>
                <w:rFonts w:ascii="Calibri" w:eastAsia="Times New Roman" w:hAnsi="Calibri" w:cs="Calibri"/>
                <w:color w:val="000000"/>
              </w:rPr>
              <w:t>Prec</w:t>
            </w:r>
            <w:proofErr w:type="spellEnd"/>
          </w:p>
        </w:tc>
        <w:tc>
          <w:tcPr>
            <w:tcW w:w="11600" w:type="dxa"/>
            <w:tcBorders>
              <w:top w:val="nil"/>
              <w:left w:val="nil"/>
              <w:bottom w:val="single" w:sz="4" w:space="0" w:color="auto"/>
              <w:right w:val="nil"/>
            </w:tcBorders>
            <w:shd w:val="clear" w:color="auto" w:fill="auto"/>
            <w:vAlign w:val="bottom"/>
            <w:hideMark/>
          </w:tcPr>
          <w:p w14:paraId="64651919" w14:textId="77777777" w:rsidR="00076778" w:rsidRPr="00076778" w:rsidRDefault="00076778" w:rsidP="00076778">
            <w:pPr>
              <w:spacing w:after="0" w:line="240" w:lineRule="auto"/>
              <w:rPr>
                <w:rFonts w:ascii="Calibri" w:eastAsia="Times New Roman" w:hAnsi="Calibri" w:cs="Calibri"/>
                <w:color w:val="000000"/>
              </w:rPr>
            </w:pPr>
            <w:r w:rsidRPr="00076778">
              <w:rPr>
                <w:rFonts w:ascii="Calibri" w:eastAsia="Times New Roman" w:hAnsi="Calibri" w:cs="Calibri"/>
                <w:color w:val="000000"/>
              </w:rPr>
              <w:t xml:space="preserve">Mean precipitation. Values retrieved from </w:t>
            </w:r>
            <w:proofErr w:type="spellStart"/>
            <w:r w:rsidRPr="00076778">
              <w:rPr>
                <w:rFonts w:ascii="Calibri" w:eastAsia="Times New Roman" w:hAnsi="Calibri" w:cs="Calibri"/>
                <w:color w:val="000000"/>
              </w:rPr>
              <w:t>WoldClim</w:t>
            </w:r>
            <w:proofErr w:type="spellEnd"/>
            <w:r w:rsidRPr="00076778">
              <w:rPr>
                <w:rFonts w:ascii="Calibri" w:eastAsia="Times New Roman" w:hAnsi="Calibri" w:cs="Calibri"/>
                <w:color w:val="000000"/>
              </w:rPr>
              <w:t xml:space="preserve">. 0.5 minutes resolution (0.93 x 0.93 = 0.86 km2 at the equator) </w:t>
            </w:r>
          </w:p>
        </w:tc>
      </w:tr>
      <w:tr w:rsidR="00076778" w:rsidRPr="00076778" w14:paraId="63970B04" w14:textId="77777777" w:rsidTr="00076778">
        <w:trPr>
          <w:gridAfter w:val="1"/>
          <w:wAfter w:w="16116" w:type="dxa"/>
          <w:trHeight w:val="576"/>
        </w:trPr>
        <w:tc>
          <w:tcPr>
            <w:tcW w:w="516" w:type="dxa"/>
            <w:gridSpan w:val="2"/>
            <w:tcBorders>
              <w:top w:val="nil"/>
              <w:left w:val="nil"/>
              <w:bottom w:val="single" w:sz="4" w:space="0" w:color="auto"/>
              <w:right w:val="nil"/>
            </w:tcBorders>
            <w:shd w:val="clear" w:color="auto" w:fill="auto"/>
            <w:vAlign w:val="bottom"/>
            <w:hideMark/>
          </w:tcPr>
          <w:p w14:paraId="08B35956" w14:textId="77777777" w:rsidR="00076778" w:rsidRPr="00076778" w:rsidRDefault="00076778" w:rsidP="00076778">
            <w:pPr>
              <w:spacing w:after="0" w:line="240" w:lineRule="auto"/>
              <w:rPr>
                <w:rFonts w:ascii="Calibri" w:eastAsia="Times New Roman" w:hAnsi="Calibri" w:cs="Calibri"/>
                <w:color w:val="000000"/>
              </w:rPr>
            </w:pPr>
            <w:r w:rsidRPr="00076778">
              <w:rPr>
                <w:rFonts w:ascii="Calibri" w:eastAsia="Times New Roman" w:hAnsi="Calibri" w:cs="Calibri"/>
                <w:color w:val="000000"/>
              </w:rPr>
              <w:t>Region</w:t>
            </w:r>
          </w:p>
        </w:tc>
        <w:tc>
          <w:tcPr>
            <w:tcW w:w="11600" w:type="dxa"/>
            <w:tcBorders>
              <w:top w:val="nil"/>
              <w:left w:val="nil"/>
              <w:bottom w:val="single" w:sz="4" w:space="0" w:color="auto"/>
              <w:right w:val="nil"/>
            </w:tcBorders>
            <w:shd w:val="clear" w:color="auto" w:fill="auto"/>
            <w:vAlign w:val="bottom"/>
            <w:hideMark/>
          </w:tcPr>
          <w:p w14:paraId="6376E75F" w14:textId="77777777" w:rsidR="00076778" w:rsidRPr="00076778" w:rsidRDefault="00076778" w:rsidP="00076778">
            <w:pPr>
              <w:spacing w:after="0" w:line="240" w:lineRule="auto"/>
              <w:rPr>
                <w:rFonts w:ascii="Calibri" w:eastAsia="Times New Roman" w:hAnsi="Calibri" w:cs="Calibri"/>
                <w:color w:val="000000"/>
              </w:rPr>
            </w:pPr>
            <w:r w:rsidRPr="00076778">
              <w:rPr>
                <w:rFonts w:ascii="Calibri" w:eastAsia="Times New Roman" w:hAnsi="Calibri" w:cs="Calibri"/>
                <w:color w:val="000000"/>
              </w:rPr>
              <w:t xml:space="preserve">A specific location within the country where the study was conducted. Sometimes is a political division (e.g., state, department, province), or sometimes is a well-known geographic region. Information was obtained directly from the paper. </w:t>
            </w:r>
          </w:p>
        </w:tc>
      </w:tr>
      <w:tr w:rsidR="00076778" w:rsidRPr="00076778" w14:paraId="3FD0FC84" w14:textId="77777777" w:rsidTr="00076778">
        <w:trPr>
          <w:gridAfter w:val="1"/>
          <w:wAfter w:w="16116" w:type="dxa"/>
          <w:trHeight w:val="288"/>
        </w:trPr>
        <w:tc>
          <w:tcPr>
            <w:tcW w:w="516" w:type="dxa"/>
            <w:gridSpan w:val="2"/>
            <w:tcBorders>
              <w:top w:val="nil"/>
              <w:left w:val="nil"/>
              <w:bottom w:val="single" w:sz="4" w:space="0" w:color="auto"/>
              <w:right w:val="nil"/>
            </w:tcBorders>
            <w:shd w:val="clear" w:color="auto" w:fill="auto"/>
            <w:vAlign w:val="bottom"/>
            <w:hideMark/>
          </w:tcPr>
          <w:p w14:paraId="348E7AAF" w14:textId="77777777" w:rsidR="00076778" w:rsidRPr="00076778" w:rsidRDefault="00076778" w:rsidP="00076778">
            <w:pPr>
              <w:spacing w:after="0" w:line="240" w:lineRule="auto"/>
              <w:rPr>
                <w:rFonts w:ascii="Calibri" w:eastAsia="Times New Roman" w:hAnsi="Calibri" w:cs="Calibri"/>
                <w:color w:val="000000"/>
              </w:rPr>
            </w:pPr>
            <w:proofErr w:type="spellStart"/>
            <w:r w:rsidRPr="00076778">
              <w:rPr>
                <w:rFonts w:ascii="Calibri" w:eastAsia="Times New Roman" w:hAnsi="Calibri" w:cs="Calibri"/>
                <w:color w:val="000000"/>
              </w:rPr>
              <w:t>ResponseVariable</w:t>
            </w:r>
            <w:proofErr w:type="spellEnd"/>
          </w:p>
        </w:tc>
        <w:tc>
          <w:tcPr>
            <w:tcW w:w="11600" w:type="dxa"/>
            <w:tcBorders>
              <w:top w:val="nil"/>
              <w:left w:val="nil"/>
              <w:bottom w:val="single" w:sz="4" w:space="0" w:color="auto"/>
              <w:right w:val="nil"/>
            </w:tcBorders>
            <w:shd w:val="clear" w:color="auto" w:fill="auto"/>
            <w:vAlign w:val="bottom"/>
            <w:hideMark/>
          </w:tcPr>
          <w:p w14:paraId="59056A6F" w14:textId="77777777" w:rsidR="00076778" w:rsidRPr="00076778" w:rsidRDefault="00076778" w:rsidP="00076778">
            <w:pPr>
              <w:spacing w:after="0" w:line="240" w:lineRule="auto"/>
              <w:rPr>
                <w:rFonts w:ascii="Calibri" w:eastAsia="Times New Roman" w:hAnsi="Calibri" w:cs="Calibri"/>
                <w:color w:val="000000"/>
              </w:rPr>
            </w:pPr>
            <w:r w:rsidRPr="00076778">
              <w:rPr>
                <w:rFonts w:ascii="Calibri" w:eastAsia="Times New Roman" w:hAnsi="Calibri" w:cs="Calibri"/>
                <w:color w:val="000000"/>
              </w:rPr>
              <w:t xml:space="preserve">Biodiversity metric used to make the comparison between systems (i.e., treatments).  </w:t>
            </w:r>
          </w:p>
        </w:tc>
      </w:tr>
      <w:tr w:rsidR="00076778" w:rsidRPr="00076778" w14:paraId="07E21DF7" w14:textId="77777777" w:rsidTr="00076778">
        <w:trPr>
          <w:gridAfter w:val="1"/>
          <w:wAfter w:w="16116" w:type="dxa"/>
          <w:trHeight w:val="288"/>
        </w:trPr>
        <w:tc>
          <w:tcPr>
            <w:tcW w:w="516" w:type="dxa"/>
            <w:gridSpan w:val="2"/>
            <w:tcBorders>
              <w:top w:val="nil"/>
              <w:left w:val="nil"/>
              <w:bottom w:val="single" w:sz="4" w:space="0" w:color="auto"/>
              <w:right w:val="nil"/>
            </w:tcBorders>
            <w:shd w:val="clear" w:color="auto" w:fill="auto"/>
            <w:vAlign w:val="bottom"/>
            <w:hideMark/>
          </w:tcPr>
          <w:p w14:paraId="4F7425C6" w14:textId="77777777" w:rsidR="00076778" w:rsidRPr="00076778" w:rsidRDefault="00076778" w:rsidP="00076778">
            <w:pPr>
              <w:spacing w:after="0" w:line="240" w:lineRule="auto"/>
              <w:rPr>
                <w:rFonts w:ascii="Calibri" w:eastAsia="Times New Roman" w:hAnsi="Calibri" w:cs="Calibri"/>
                <w:color w:val="000000"/>
              </w:rPr>
            </w:pPr>
            <w:proofErr w:type="spellStart"/>
            <w:r w:rsidRPr="00076778">
              <w:rPr>
                <w:rFonts w:ascii="Calibri" w:eastAsia="Times New Roman" w:hAnsi="Calibri" w:cs="Calibri"/>
                <w:color w:val="000000"/>
              </w:rPr>
              <w:t>sd_natural</w:t>
            </w:r>
            <w:proofErr w:type="spellEnd"/>
            <w:r w:rsidRPr="00076778">
              <w:rPr>
                <w:rFonts w:ascii="Calibri" w:eastAsia="Times New Roman" w:hAnsi="Calibri" w:cs="Calibri"/>
                <w:color w:val="000000"/>
              </w:rPr>
              <w:t xml:space="preserve"> </w:t>
            </w:r>
          </w:p>
        </w:tc>
        <w:tc>
          <w:tcPr>
            <w:tcW w:w="11600" w:type="dxa"/>
            <w:tcBorders>
              <w:top w:val="nil"/>
              <w:left w:val="nil"/>
              <w:bottom w:val="single" w:sz="4" w:space="0" w:color="auto"/>
              <w:right w:val="nil"/>
            </w:tcBorders>
            <w:shd w:val="clear" w:color="auto" w:fill="auto"/>
            <w:vAlign w:val="bottom"/>
            <w:hideMark/>
          </w:tcPr>
          <w:p w14:paraId="35DA0442" w14:textId="77777777" w:rsidR="00076778" w:rsidRPr="00076778" w:rsidRDefault="00076778" w:rsidP="00076778">
            <w:pPr>
              <w:spacing w:after="0" w:line="240" w:lineRule="auto"/>
              <w:rPr>
                <w:rFonts w:ascii="Calibri" w:eastAsia="Times New Roman" w:hAnsi="Calibri" w:cs="Calibri"/>
                <w:color w:val="000000"/>
              </w:rPr>
            </w:pPr>
            <w:r w:rsidRPr="00076778">
              <w:rPr>
                <w:rFonts w:ascii="Calibri" w:eastAsia="Times New Roman" w:hAnsi="Calibri" w:cs="Calibri"/>
                <w:color w:val="000000"/>
              </w:rPr>
              <w:t xml:space="preserve">standard </w:t>
            </w:r>
            <w:proofErr w:type="spellStart"/>
            <w:r w:rsidRPr="00076778">
              <w:rPr>
                <w:rFonts w:ascii="Calibri" w:eastAsia="Times New Roman" w:hAnsi="Calibri" w:cs="Calibri"/>
                <w:color w:val="000000"/>
              </w:rPr>
              <w:t>desviation</w:t>
            </w:r>
            <w:proofErr w:type="spellEnd"/>
            <w:r w:rsidRPr="00076778">
              <w:rPr>
                <w:rFonts w:ascii="Calibri" w:eastAsia="Times New Roman" w:hAnsi="Calibri" w:cs="Calibri"/>
                <w:color w:val="000000"/>
              </w:rPr>
              <w:t xml:space="preserve"> of the "</w:t>
            </w:r>
            <w:proofErr w:type="spellStart"/>
            <w:r w:rsidRPr="00076778">
              <w:rPr>
                <w:rFonts w:ascii="Calibri" w:eastAsia="Times New Roman" w:hAnsi="Calibri" w:cs="Calibri"/>
                <w:color w:val="000000"/>
              </w:rPr>
              <w:t>ResponseVariable</w:t>
            </w:r>
            <w:proofErr w:type="spellEnd"/>
            <w:r w:rsidRPr="00076778">
              <w:rPr>
                <w:rFonts w:ascii="Calibri" w:eastAsia="Times New Roman" w:hAnsi="Calibri" w:cs="Calibri"/>
                <w:color w:val="000000"/>
              </w:rPr>
              <w:t xml:space="preserve">" for the Forest treatment </w:t>
            </w:r>
          </w:p>
        </w:tc>
      </w:tr>
      <w:tr w:rsidR="00076778" w:rsidRPr="00076778" w14:paraId="25C776F3" w14:textId="77777777" w:rsidTr="00076778">
        <w:trPr>
          <w:gridAfter w:val="1"/>
          <w:wAfter w:w="16116" w:type="dxa"/>
          <w:trHeight w:val="288"/>
        </w:trPr>
        <w:tc>
          <w:tcPr>
            <w:tcW w:w="516" w:type="dxa"/>
            <w:gridSpan w:val="2"/>
            <w:tcBorders>
              <w:top w:val="nil"/>
              <w:left w:val="nil"/>
              <w:bottom w:val="single" w:sz="4" w:space="0" w:color="auto"/>
              <w:right w:val="nil"/>
            </w:tcBorders>
            <w:shd w:val="clear" w:color="auto" w:fill="auto"/>
            <w:vAlign w:val="bottom"/>
            <w:hideMark/>
          </w:tcPr>
          <w:p w14:paraId="08A432DF" w14:textId="77777777" w:rsidR="00076778" w:rsidRPr="00076778" w:rsidRDefault="00076778" w:rsidP="00076778">
            <w:pPr>
              <w:spacing w:after="0" w:line="240" w:lineRule="auto"/>
              <w:rPr>
                <w:rFonts w:ascii="Calibri" w:eastAsia="Times New Roman" w:hAnsi="Calibri" w:cs="Calibri"/>
                <w:color w:val="000000"/>
              </w:rPr>
            </w:pPr>
            <w:proofErr w:type="spellStart"/>
            <w:r w:rsidRPr="00076778">
              <w:rPr>
                <w:rFonts w:ascii="Calibri" w:eastAsia="Times New Roman" w:hAnsi="Calibri" w:cs="Calibri"/>
                <w:color w:val="000000"/>
              </w:rPr>
              <w:t>sd_pastures</w:t>
            </w:r>
            <w:proofErr w:type="spellEnd"/>
            <w:r w:rsidRPr="00076778">
              <w:rPr>
                <w:rFonts w:ascii="Calibri" w:eastAsia="Times New Roman" w:hAnsi="Calibri" w:cs="Calibri"/>
                <w:color w:val="000000"/>
              </w:rPr>
              <w:t xml:space="preserve"> </w:t>
            </w:r>
          </w:p>
        </w:tc>
        <w:tc>
          <w:tcPr>
            <w:tcW w:w="11600" w:type="dxa"/>
            <w:tcBorders>
              <w:top w:val="nil"/>
              <w:left w:val="nil"/>
              <w:bottom w:val="single" w:sz="4" w:space="0" w:color="auto"/>
              <w:right w:val="nil"/>
            </w:tcBorders>
            <w:shd w:val="clear" w:color="auto" w:fill="auto"/>
            <w:vAlign w:val="bottom"/>
            <w:hideMark/>
          </w:tcPr>
          <w:p w14:paraId="1E4059F3" w14:textId="77777777" w:rsidR="00076778" w:rsidRPr="00076778" w:rsidRDefault="00076778" w:rsidP="00076778">
            <w:pPr>
              <w:spacing w:after="0" w:line="240" w:lineRule="auto"/>
              <w:rPr>
                <w:rFonts w:ascii="Calibri" w:eastAsia="Times New Roman" w:hAnsi="Calibri" w:cs="Calibri"/>
                <w:color w:val="000000"/>
              </w:rPr>
            </w:pPr>
            <w:r w:rsidRPr="00076778">
              <w:rPr>
                <w:rFonts w:ascii="Calibri" w:eastAsia="Times New Roman" w:hAnsi="Calibri" w:cs="Calibri"/>
                <w:color w:val="000000"/>
              </w:rPr>
              <w:t>standard deviation of the "</w:t>
            </w:r>
            <w:proofErr w:type="spellStart"/>
            <w:r w:rsidRPr="00076778">
              <w:rPr>
                <w:rFonts w:ascii="Calibri" w:eastAsia="Times New Roman" w:hAnsi="Calibri" w:cs="Calibri"/>
                <w:color w:val="000000"/>
              </w:rPr>
              <w:t>ResponseVariable</w:t>
            </w:r>
            <w:proofErr w:type="spellEnd"/>
            <w:r w:rsidRPr="00076778">
              <w:rPr>
                <w:rFonts w:ascii="Calibri" w:eastAsia="Times New Roman" w:hAnsi="Calibri" w:cs="Calibri"/>
                <w:color w:val="000000"/>
              </w:rPr>
              <w:t xml:space="preserve">" for the treeless pasture treatment </w:t>
            </w:r>
          </w:p>
        </w:tc>
      </w:tr>
      <w:tr w:rsidR="00076778" w:rsidRPr="00076778" w14:paraId="3E7DCCCD" w14:textId="77777777" w:rsidTr="00076778">
        <w:trPr>
          <w:gridAfter w:val="1"/>
          <w:wAfter w:w="16116" w:type="dxa"/>
          <w:trHeight w:val="288"/>
        </w:trPr>
        <w:tc>
          <w:tcPr>
            <w:tcW w:w="516" w:type="dxa"/>
            <w:gridSpan w:val="2"/>
            <w:tcBorders>
              <w:top w:val="nil"/>
              <w:left w:val="nil"/>
              <w:bottom w:val="single" w:sz="4" w:space="0" w:color="auto"/>
              <w:right w:val="nil"/>
            </w:tcBorders>
            <w:shd w:val="clear" w:color="auto" w:fill="auto"/>
            <w:vAlign w:val="bottom"/>
            <w:hideMark/>
          </w:tcPr>
          <w:p w14:paraId="702B208A" w14:textId="77777777" w:rsidR="00076778" w:rsidRPr="00076778" w:rsidRDefault="00076778" w:rsidP="00076778">
            <w:pPr>
              <w:spacing w:after="0" w:line="240" w:lineRule="auto"/>
              <w:rPr>
                <w:rFonts w:ascii="Calibri" w:eastAsia="Times New Roman" w:hAnsi="Calibri" w:cs="Calibri"/>
                <w:color w:val="000000"/>
              </w:rPr>
            </w:pPr>
            <w:proofErr w:type="spellStart"/>
            <w:r w:rsidRPr="00076778">
              <w:rPr>
                <w:rFonts w:ascii="Calibri" w:eastAsia="Times New Roman" w:hAnsi="Calibri" w:cs="Calibri"/>
                <w:color w:val="000000"/>
              </w:rPr>
              <w:t>sd_silvo</w:t>
            </w:r>
            <w:proofErr w:type="spellEnd"/>
          </w:p>
        </w:tc>
        <w:tc>
          <w:tcPr>
            <w:tcW w:w="11600" w:type="dxa"/>
            <w:tcBorders>
              <w:top w:val="nil"/>
              <w:left w:val="nil"/>
              <w:bottom w:val="single" w:sz="4" w:space="0" w:color="auto"/>
              <w:right w:val="nil"/>
            </w:tcBorders>
            <w:shd w:val="clear" w:color="auto" w:fill="auto"/>
            <w:vAlign w:val="bottom"/>
            <w:hideMark/>
          </w:tcPr>
          <w:p w14:paraId="418C4D49" w14:textId="77777777" w:rsidR="00076778" w:rsidRPr="00076778" w:rsidRDefault="00076778" w:rsidP="00076778">
            <w:pPr>
              <w:spacing w:after="0" w:line="240" w:lineRule="auto"/>
              <w:rPr>
                <w:rFonts w:ascii="Calibri" w:eastAsia="Times New Roman" w:hAnsi="Calibri" w:cs="Calibri"/>
                <w:color w:val="000000"/>
              </w:rPr>
            </w:pPr>
            <w:r w:rsidRPr="00076778">
              <w:rPr>
                <w:rFonts w:ascii="Calibri" w:eastAsia="Times New Roman" w:hAnsi="Calibri" w:cs="Calibri"/>
                <w:color w:val="000000"/>
              </w:rPr>
              <w:t>standard deviation of the "</w:t>
            </w:r>
            <w:proofErr w:type="spellStart"/>
            <w:r w:rsidRPr="00076778">
              <w:rPr>
                <w:rFonts w:ascii="Calibri" w:eastAsia="Times New Roman" w:hAnsi="Calibri" w:cs="Calibri"/>
                <w:color w:val="000000"/>
              </w:rPr>
              <w:t>ResponseVariable</w:t>
            </w:r>
            <w:proofErr w:type="spellEnd"/>
            <w:r w:rsidRPr="00076778">
              <w:rPr>
                <w:rFonts w:ascii="Calibri" w:eastAsia="Times New Roman" w:hAnsi="Calibri" w:cs="Calibri"/>
                <w:color w:val="000000"/>
              </w:rPr>
              <w:t xml:space="preserve">" for the </w:t>
            </w:r>
            <w:proofErr w:type="spellStart"/>
            <w:r w:rsidRPr="00076778">
              <w:rPr>
                <w:rFonts w:ascii="Calibri" w:eastAsia="Times New Roman" w:hAnsi="Calibri" w:cs="Calibri"/>
                <w:color w:val="000000"/>
              </w:rPr>
              <w:t>silvopasture</w:t>
            </w:r>
            <w:proofErr w:type="spellEnd"/>
            <w:r w:rsidRPr="00076778">
              <w:rPr>
                <w:rFonts w:ascii="Calibri" w:eastAsia="Times New Roman" w:hAnsi="Calibri" w:cs="Calibri"/>
                <w:color w:val="000000"/>
              </w:rPr>
              <w:t xml:space="preserve"> system (SPS) treatment </w:t>
            </w:r>
          </w:p>
        </w:tc>
      </w:tr>
      <w:tr w:rsidR="00076778" w:rsidRPr="00076778" w14:paraId="43A56605" w14:textId="77777777" w:rsidTr="00076778">
        <w:trPr>
          <w:gridAfter w:val="1"/>
          <w:wAfter w:w="16116" w:type="dxa"/>
          <w:trHeight w:val="288"/>
        </w:trPr>
        <w:tc>
          <w:tcPr>
            <w:tcW w:w="516" w:type="dxa"/>
            <w:gridSpan w:val="2"/>
            <w:tcBorders>
              <w:top w:val="nil"/>
              <w:left w:val="nil"/>
              <w:bottom w:val="single" w:sz="4" w:space="0" w:color="auto"/>
              <w:right w:val="nil"/>
            </w:tcBorders>
            <w:shd w:val="clear" w:color="auto" w:fill="auto"/>
            <w:vAlign w:val="bottom"/>
            <w:hideMark/>
          </w:tcPr>
          <w:p w14:paraId="7B26A1CC" w14:textId="77777777" w:rsidR="00076778" w:rsidRPr="00076778" w:rsidRDefault="00076778" w:rsidP="00076778">
            <w:pPr>
              <w:spacing w:after="0" w:line="240" w:lineRule="auto"/>
              <w:rPr>
                <w:rFonts w:ascii="Calibri" w:eastAsia="Times New Roman" w:hAnsi="Calibri" w:cs="Calibri"/>
                <w:color w:val="000000"/>
              </w:rPr>
            </w:pPr>
            <w:proofErr w:type="spellStart"/>
            <w:r w:rsidRPr="00076778">
              <w:rPr>
                <w:rFonts w:ascii="Calibri" w:eastAsia="Times New Roman" w:hAnsi="Calibri" w:cs="Calibri"/>
                <w:color w:val="000000"/>
              </w:rPr>
              <w:t>SpecificTaxa</w:t>
            </w:r>
            <w:proofErr w:type="spellEnd"/>
            <w:r w:rsidRPr="00076778">
              <w:rPr>
                <w:rFonts w:ascii="Calibri" w:eastAsia="Times New Roman" w:hAnsi="Calibri" w:cs="Calibri"/>
                <w:color w:val="000000"/>
              </w:rPr>
              <w:t xml:space="preserve"> </w:t>
            </w:r>
          </w:p>
        </w:tc>
        <w:tc>
          <w:tcPr>
            <w:tcW w:w="11600" w:type="dxa"/>
            <w:tcBorders>
              <w:top w:val="nil"/>
              <w:left w:val="nil"/>
              <w:bottom w:val="single" w:sz="4" w:space="0" w:color="auto"/>
              <w:right w:val="nil"/>
            </w:tcBorders>
            <w:shd w:val="clear" w:color="auto" w:fill="auto"/>
            <w:vAlign w:val="bottom"/>
            <w:hideMark/>
          </w:tcPr>
          <w:p w14:paraId="1419FA56" w14:textId="77777777" w:rsidR="00076778" w:rsidRPr="00076778" w:rsidRDefault="00076778" w:rsidP="00076778">
            <w:pPr>
              <w:spacing w:after="0" w:line="240" w:lineRule="auto"/>
              <w:rPr>
                <w:rFonts w:ascii="Calibri" w:eastAsia="Times New Roman" w:hAnsi="Calibri" w:cs="Calibri"/>
                <w:color w:val="000000"/>
              </w:rPr>
            </w:pPr>
            <w:r w:rsidRPr="00076778">
              <w:rPr>
                <w:rFonts w:ascii="Calibri" w:eastAsia="Times New Roman" w:hAnsi="Calibri" w:cs="Calibri"/>
                <w:color w:val="000000"/>
              </w:rPr>
              <w:t xml:space="preserve">The taxa where the biodiversity metrics were measured in the original study. It varies in terms of taxonomic resolution. </w:t>
            </w:r>
          </w:p>
        </w:tc>
      </w:tr>
      <w:tr w:rsidR="00076778" w:rsidRPr="00076778" w14:paraId="5B24BFE5" w14:textId="77777777" w:rsidTr="00076778">
        <w:trPr>
          <w:gridAfter w:val="1"/>
          <w:wAfter w:w="16116" w:type="dxa"/>
          <w:trHeight w:val="288"/>
        </w:trPr>
        <w:tc>
          <w:tcPr>
            <w:tcW w:w="516" w:type="dxa"/>
            <w:gridSpan w:val="2"/>
            <w:tcBorders>
              <w:top w:val="nil"/>
              <w:left w:val="nil"/>
              <w:bottom w:val="single" w:sz="4" w:space="0" w:color="auto"/>
              <w:right w:val="nil"/>
            </w:tcBorders>
            <w:shd w:val="clear" w:color="auto" w:fill="auto"/>
            <w:vAlign w:val="bottom"/>
            <w:hideMark/>
          </w:tcPr>
          <w:p w14:paraId="3B47B12C" w14:textId="77777777" w:rsidR="00076778" w:rsidRPr="00076778" w:rsidRDefault="00076778" w:rsidP="00076778">
            <w:pPr>
              <w:spacing w:after="0" w:line="240" w:lineRule="auto"/>
              <w:rPr>
                <w:rFonts w:ascii="Calibri" w:eastAsia="Times New Roman" w:hAnsi="Calibri" w:cs="Calibri"/>
                <w:color w:val="000000"/>
              </w:rPr>
            </w:pPr>
            <w:proofErr w:type="spellStart"/>
            <w:r w:rsidRPr="00076778">
              <w:rPr>
                <w:rFonts w:ascii="Calibri" w:eastAsia="Times New Roman" w:hAnsi="Calibri" w:cs="Calibri"/>
                <w:color w:val="000000"/>
              </w:rPr>
              <w:t>StudyID</w:t>
            </w:r>
            <w:proofErr w:type="spellEnd"/>
          </w:p>
        </w:tc>
        <w:tc>
          <w:tcPr>
            <w:tcW w:w="11600" w:type="dxa"/>
            <w:tcBorders>
              <w:top w:val="nil"/>
              <w:left w:val="nil"/>
              <w:bottom w:val="single" w:sz="4" w:space="0" w:color="auto"/>
              <w:right w:val="nil"/>
            </w:tcBorders>
            <w:shd w:val="clear" w:color="auto" w:fill="auto"/>
            <w:vAlign w:val="bottom"/>
            <w:hideMark/>
          </w:tcPr>
          <w:p w14:paraId="4864B947" w14:textId="77777777" w:rsidR="00076778" w:rsidRPr="00076778" w:rsidRDefault="00076778" w:rsidP="00076778">
            <w:pPr>
              <w:spacing w:after="0" w:line="240" w:lineRule="auto"/>
              <w:rPr>
                <w:rFonts w:ascii="Calibri" w:eastAsia="Times New Roman" w:hAnsi="Calibri" w:cs="Calibri"/>
                <w:color w:val="000000"/>
              </w:rPr>
            </w:pPr>
            <w:r w:rsidRPr="00076778">
              <w:rPr>
                <w:rFonts w:ascii="Calibri" w:eastAsia="Times New Roman" w:hAnsi="Calibri" w:cs="Calibri"/>
                <w:color w:val="000000"/>
              </w:rPr>
              <w:t>Unique ID for each study in the dataset</w:t>
            </w:r>
          </w:p>
        </w:tc>
      </w:tr>
      <w:tr w:rsidR="00076778" w:rsidRPr="00076778" w14:paraId="64BCBCA7" w14:textId="77777777" w:rsidTr="00076778">
        <w:trPr>
          <w:gridAfter w:val="1"/>
          <w:wAfter w:w="16116" w:type="dxa"/>
          <w:trHeight w:val="288"/>
        </w:trPr>
        <w:tc>
          <w:tcPr>
            <w:tcW w:w="516" w:type="dxa"/>
            <w:gridSpan w:val="2"/>
            <w:tcBorders>
              <w:top w:val="nil"/>
              <w:left w:val="nil"/>
              <w:bottom w:val="single" w:sz="4" w:space="0" w:color="auto"/>
              <w:right w:val="nil"/>
            </w:tcBorders>
            <w:shd w:val="clear" w:color="auto" w:fill="auto"/>
            <w:vAlign w:val="bottom"/>
            <w:hideMark/>
          </w:tcPr>
          <w:p w14:paraId="2BE28BA2" w14:textId="77777777" w:rsidR="00076778" w:rsidRPr="00076778" w:rsidRDefault="00076778" w:rsidP="00076778">
            <w:pPr>
              <w:spacing w:after="0" w:line="240" w:lineRule="auto"/>
              <w:rPr>
                <w:rFonts w:ascii="Calibri" w:eastAsia="Times New Roman" w:hAnsi="Calibri" w:cs="Calibri"/>
                <w:color w:val="000000"/>
              </w:rPr>
            </w:pPr>
            <w:proofErr w:type="spellStart"/>
            <w:r w:rsidRPr="00076778">
              <w:rPr>
                <w:rFonts w:ascii="Calibri" w:eastAsia="Times New Roman" w:hAnsi="Calibri" w:cs="Calibri"/>
                <w:color w:val="000000"/>
              </w:rPr>
              <w:lastRenderedPageBreak/>
              <w:t>Taxonomic_group</w:t>
            </w:r>
            <w:proofErr w:type="spellEnd"/>
          </w:p>
        </w:tc>
        <w:tc>
          <w:tcPr>
            <w:tcW w:w="11600" w:type="dxa"/>
            <w:tcBorders>
              <w:top w:val="nil"/>
              <w:left w:val="nil"/>
              <w:bottom w:val="single" w:sz="4" w:space="0" w:color="auto"/>
              <w:right w:val="nil"/>
            </w:tcBorders>
            <w:shd w:val="clear" w:color="auto" w:fill="auto"/>
            <w:vAlign w:val="bottom"/>
            <w:hideMark/>
          </w:tcPr>
          <w:p w14:paraId="2D139EB8" w14:textId="77777777" w:rsidR="00076778" w:rsidRPr="00076778" w:rsidRDefault="00076778" w:rsidP="00076778">
            <w:pPr>
              <w:spacing w:after="0" w:line="240" w:lineRule="auto"/>
              <w:rPr>
                <w:rFonts w:ascii="Calibri" w:eastAsia="Times New Roman" w:hAnsi="Calibri" w:cs="Calibri"/>
                <w:color w:val="000000"/>
              </w:rPr>
            </w:pPr>
            <w:r w:rsidRPr="00076778">
              <w:rPr>
                <w:rFonts w:ascii="Calibri" w:eastAsia="Times New Roman" w:hAnsi="Calibri" w:cs="Calibri"/>
                <w:color w:val="000000"/>
              </w:rPr>
              <w:t xml:space="preserve">Grouping of the 'Specific taxa' category to run a subgroup analysis in our meta-analysis.  </w:t>
            </w:r>
          </w:p>
        </w:tc>
      </w:tr>
      <w:tr w:rsidR="00076778" w:rsidRPr="00076778" w14:paraId="630EF567" w14:textId="77777777" w:rsidTr="00076778">
        <w:trPr>
          <w:gridAfter w:val="1"/>
          <w:wAfter w:w="16116" w:type="dxa"/>
          <w:trHeight w:val="288"/>
        </w:trPr>
        <w:tc>
          <w:tcPr>
            <w:tcW w:w="516" w:type="dxa"/>
            <w:gridSpan w:val="2"/>
            <w:tcBorders>
              <w:top w:val="nil"/>
              <w:left w:val="nil"/>
              <w:bottom w:val="single" w:sz="4" w:space="0" w:color="auto"/>
              <w:right w:val="nil"/>
            </w:tcBorders>
            <w:shd w:val="clear" w:color="auto" w:fill="auto"/>
            <w:vAlign w:val="bottom"/>
            <w:hideMark/>
          </w:tcPr>
          <w:p w14:paraId="379E3B45" w14:textId="77777777" w:rsidR="00076778" w:rsidRPr="00076778" w:rsidRDefault="00076778" w:rsidP="00076778">
            <w:pPr>
              <w:spacing w:after="0" w:line="240" w:lineRule="auto"/>
              <w:rPr>
                <w:rFonts w:ascii="Calibri" w:eastAsia="Times New Roman" w:hAnsi="Calibri" w:cs="Calibri"/>
                <w:color w:val="000000"/>
              </w:rPr>
            </w:pPr>
            <w:proofErr w:type="spellStart"/>
            <w:r w:rsidRPr="00076778">
              <w:rPr>
                <w:rFonts w:ascii="Calibri" w:eastAsia="Times New Roman" w:hAnsi="Calibri" w:cs="Calibri"/>
                <w:color w:val="000000"/>
              </w:rPr>
              <w:t>Tmean</w:t>
            </w:r>
            <w:proofErr w:type="spellEnd"/>
          </w:p>
        </w:tc>
        <w:tc>
          <w:tcPr>
            <w:tcW w:w="11600" w:type="dxa"/>
            <w:tcBorders>
              <w:top w:val="nil"/>
              <w:left w:val="nil"/>
              <w:bottom w:val="single" w:sz="4" w:space="0" w:color="auto"/>
              <w:right w:val="nil"/>
            </w:tcBorders>
            <w:shd w:val="clear" w:color="auto" w:fill="auto"/>
            <w:vAlign w:val="bottom"/>
            <w:hideMark/>
          </w:tcPr>
          <w:p w14:paraId="4C548F6C" w14:textId="77777777" w:rsidR="00076778" w:rsidRPr="00076778" w:rsidRDefault="00076778" w:rsidP="00076778">
            <w:pPr>
              <w:spacing w:after="0" w:line="240" w:lineRule="auto"/>
              <w:rPr>
                <w:rFonts w:ascii="Calibri" w:eastAsia="Times New Roman" w:hAnsi="Calibri" w:cs="Calibri"/>
                <w:color w:val="000000"/>
              </w:rPr>
            </w:pPr>
            <w:r w:rsidRPr="00076778">
              <w:rPr>
                <w:rFonts w:ascii="Calibri" w:eastAsia="Times New Roman" w:hAnsi="Calibri" w:cs="Calibri"/>
                <w:color w:val="000000"/>
              </w:rPr>
              <w:t xml:space="preserve">Mean </w:t>
            </w:r>
            <w:proofErr w:type="spellStart"/>
            <w:r w:rsidRPr="00076778">
              <w:rPr>
                <w:rFonts w:ascii="Calibri" w:eastAsia="Times New Roman" w:hAnsi="Calibri" w:cs="Calibri"/>
                <w:color w:val="000000"/>
              </w:rPr>
              <w:t>tempeture</w:t>
            </w:r>
            <w:proofErr w:type="spellEnd"/>
            <w:r w:rsidRPr="00076778">
              <w:rPr>
                <w:rFonts w:ascii="Calibri" w:eastAsia="Times New Roman" w:hAnsi="Calibri" w:cs="Calibri"/>
                <w:color w:val="000000"/>
              </w:rPr>
              <w:t xml:space="preserve">. Values retrieved from </w:t>
            </w:r>
            <w:proofErr w:type="spellStart"/>
            <w:r w:rsidRPr="00076778">
              <w:rPr>
                <w:rFonts w:ascii="Calibri" w:eastAsia="Times New Roman" w:hAnsi="Calibri" w:cs="Calibri"/>
                <w:color w:val="000000"/>
              </w:rPr>
              <w:t>WoldClim</w:t>
            </w:r>
            <w:proofErr w:type="spellEnd"/>
            <w:r w:rsidRPr="00076778">
              <w:rPr>
                <w:rFonts w:ascii="Calibri" w:eastAsia="Times New Roman" w:hAnsi="Calibri" w:cs="Calibri"/>
                <w:color w:val="000000"/>
              </w:rPr>
              <w:t xml:space="preserve">. 0.5 minutes resolution (0.93 x 0.93 = 0.86 km2 at the equator) </w:t>
            </w:r>
          </w:p>
        </w:tc>
      </w:tr>
      <w:tr w:rsidR="00076778" w:rsidRPr="00076778" w14:paraId="7C881DEC" w14:textId="77777777" w:rsidTr="00076778">
        <w:trPr>
          <w:gridAfter w:val="1"/>
          <w:wAfter w:w="16116" w:type="dxa"/>
          <w:trHeight w:val="288"/>
        </w:trPr>
        <w:tc>
          <w:tcPr>
            <w:tcW w:w="516" w:type="dxa"/>
            <w:gridSpan w:val="2"/>
            <w:tcBorders>
              <w:top w:val="nil"/>
              <w:left w:val="nil"/>
              <w:bottom w:val="single" w:sz="4" w:space="0" w:color="auto"/>
              <w:right w:val="nil"/>
            </w:tcBorders>
            <w:shd w:val="clear" w:color="auto" w:fill="auto"/>
            <w:vAlign w:val="bottom"/>
            <w:hideMark/>
          </w:tcPr>
          <w:p w14:paraId="4FE96215" w14:textId="77777777" w:rsidR="00076778" w:rsidRPr="00076778" w:rsidRDefault="00076778" w:rsidP="00076778">
            <w:pPr>
              <w:spacing w:after="0" w:line="240" w:lineRule="auto"/>
              <w:rPr>
                <w:rFonts w:ascii="Calibri" w:eastAsia="Times New Roman" w:hAnsi="Calibri" w:cs="Calibri"/>
                <w:color w:val="000000"/>
              </w:rPr>
            </w:pPr>
            <w:proofErr w:type="spellStart"/>
            <w:r w:rsidRPr="00076778">
              <w:rPr>
                <w:rFonts w:ascii="Calibri" w:eastAsia="Times New Roman" w:hAnsi="Calibri" w:cs="Calibri"/>
                <w:color w:val="000000"/>
              </w:rPr>
              <w:t>TMax</w:t>
            </w:r>
            <w:proofErr w:type="spellEnd"/>
          </w:p>
        </w:tc>
        <w:tc>
          <w:tcPr>
            <w:tcW w:w="11600" w:type="dxa"/>
            <w:tcBorders>
              <w:top w:val="nil"/>
              <w:left w:val="nil"/>
              <w:bottom w:val="single" w:sz="4" w:space="0" w:color="auto"/>
              <w:right w:val="nil"/>
            </w:tcBorders>
            <w:shd w:val="clear" w:color="auto" w:fill="auto"/>
            <w:vAlign w:val="bottom"/>
            <w:hideMark/>
          </w:tcPr>
          <w:p w14:paraId="4764AE86" w14:textId="77777777" w:rsidR="00076778" w:rsidRPr="00076778" w:rsidRDefault="00076778" w:rsidP="00076778">
            <w:pPr>
              <w:spacing w:after="0" w:line="240" w:lineRule="auto"/>
              <w:rPr>
                <w:rFonts w:ascii="Calibri" w:eastAsia="Times New Roman" w:hAnsi="Calibri" w:cs="Calibri"/>
                <w:color w:val="000000"/>
              </w:rPr>
            </w:pPr>
            <w:r w:rsidRPr="00076778">
              <w:rPr>
                <w:rFonts w:ascii="Calibri" w:eastAsia="Times New Roman" w:hAnsi="Calibri" w:cs="Calibri"/>
                <w:color w:val="000000"/>
              </w:rPr>
              <w:t xml:space="preserve">Max </w:t>
            </w:r>
            <w:proofErr w:type="spellStart"/>
            <w:r w:rsidRPr="00076778">
              <w:rPr>
                <w:rFonts w:ascii="Calibri" w:eastAsia="Times New Roman" w:hAnsi="Calibri" w:cs="Calibri"/>
                <w:color w:val="000000"/>
              </w:rPr>
              <w:t>tempeture</w:t>
            </w:r>
            <w:proofErr w:type="spellEnd"/>
            <w:r w:rsidRPr="00076778">
              <w:rPr>
                <w:rFonts w:ascii="Calibri" w:eastAsia="Times New Roman" w:hAnsi="Calibri" w:cs="Calibri"/>
                <w:color w:val="000000"/>
              </w:rPr>
              <w:t xml:space="preserve">. Values retrieved from </w:t>
            </w:r>
            <w:proofErr w:type="spellStart"/>
            <w:r w:rsidRPr="00076778">
              <w:rPr>
                <w:rFonts w:ascii="Calibri" w:eastAsia="Times New Roman" w:hAnsi="Calibri" w:cs="Calibri"/>
                <w:color w:val="000000"/>
              </w:rPr>
              <w:t>WoldClim</w:t>
            </w:r>
            <w:proofErr w:type="spellEnd"/>
            <w:r w:rsidRPr="00076778">
              <w:rPr>
                <w:rFonts w:ascii="Calibri" w:eastAsia="Times New Roman" w:hAnsi="Calibri" w:cs="Calibri"/>
                <w:color w:val="000000"/>
              </w:rPr>
              <w:t xml:space="preserve">. 0.5 minutes resolution (0.93 x 0.93 = 0.86 km2 at the equator) </w:t>
            </w:r>
          </w:p>
        </w:tc>
      </w:tr>
      <w:tr w:rsidR="00076778" w:rsidRPr="00076778" w14:paraId="54C70818" w14:textId="77777777" w:rsidTr="00076778">
        <w:trPr>
          <w:gridAfter w:val="1"/>
          <w:wAfter w:w="16116" w:type="dxa"/>
          <w:trHeight w:val="288"/>
        </w:trPr>
        <w:tc>
          <w:tcPr>
            <w:tcW w:w="516" w:type="dxa"/>
            <w:gridSpan w:val="2"/>
            <w:tcBorders>
              <w:top w:val="nil"/>
              <w:left w:val="nil"/>
              <w:bottom w:val="single" w:sz="4" w:space="0" w:color="auto"/>
              <w:right w:val="nil"/>
            </w:tcBorders>
            <w:shd w:val="clear" w:color="auto" w:fill="auto"/>
            <w:vAlign w:val="bottom"/>
            <w:hideMark/>
          </w:tcPr>
          <w:p w14:paraId="0CF0DF5F" w14:textId="77777777" w:rsidR="00076778" w:rsidRPr="00076778" w:rsidRDefault="00076778" w:rsidP="00076778">
            <w:pPr>
              <w:spacing w:after="0" w:line="240" w:lineRule="auto"/>
              <w:rPr>
                <w:rFonts w:ascii="Calibri" w:eastAsia="Times New Roman" w:hAnsi="Calibri" w:cs="Calibri"/>
                <w:color w:val="000000"/>
              </w:rPr>
            </w:pPr>
            <w:proofErr w:type="spellStart"/>
            <w:r w:rsidRPr="00076778">
              <w:rPr>
                <w:rFonts w:ascii="Calibri" w:eastAsia="Times New Roman" w:hAnsi="Calibri" w:cs="Calibri"/>
                <w:color w:val="000000"/>
              </w:rPr>
              <w:t>TMin</w:t>
            </w:r>
            <w:proofErr w:type="spellEnd"/>
          </w:p>
        </w:tc>
        <w:tc>
          <w:tcPr>
            <w:tcW w:w="11600" w:type="dxa"/>
            <w:tcBorders>
              <w:top w:val="nil"/>
              <w:left w:val="nil"/>
              <w:bottom w:val="single" w:sz="4" w:space="0" w:color="auto"/>
              <w:right w:val="nil"/>
            </w:tcBorders>
            <w:shd w:val="clear" w:color="auto" w:fill="auto"/>
            <w:vAlign w:val="bottom"/>
            <w:hideMark/>
          </w:tcPr>
          <w:p w14:paraId="0FB60413" w14:textId="77777777" w:rsidR="00076778" w:rsidRPr="00076778" w:rsidRDefault="00076778" w:rsidP="00076778">
            <w:pPr>
              <w:spacing w:after="0" w:line="240" w:lineRule="auto"/>
              <w:rPr>
                <w:rFonts w:ascii="Calibri" w:eastAsia="Times New Roman" w:hAnsi="Calibri" w:cs="Calibri"/>
                <w:color w:val="000000"/>
              </w:rPr>
            </w:pPr>
            <w:r w:rsidRPr="00076778">
              <w:rPr>
                <w:rFonts w:ascii="Calibri" w:eastAsia="Times New Roman" w:hAnsi="Calibri" w:cs="Calibri"/>
                <w:color w:val="000000"/>
              </w:rPr>
              <w:t xml:space="preserve">Min </w:t>
            </w:r>
            <w:proofErr w:type="spellStart"/>
            <w:r w:rsidRPr="00076778">
              <w:rPr>
                <w:rFonts w:ascii="Calibri" w:eastAsia="Times New Roman" w:hAnsi="Calibri" w:cs="Calibri"/>
                <w:color w:val="000000"/>
              </w:rPr>
              <w:t>tempeture</w:t>
            </w:r>
            <w:proofErr w:type="spellEnd"/>
            <w:r w:rsidRPr="00076778">
              <w:rPr>
                <w:rFonts w:ascii="Calibri" w:eastAsia="Times New Roman" w:hAnsi="Calibri" w:cs="Calibri"/>
                <w:color w:val="000000"/>
              </w:rPr>
              <w:t xml:space="preserve">. Values retrieved from </w:t>
            </w:r>
            <w:proofErr w:type="spellStart"/>
            <w:r w:rsidRPr="00076778">
              <w:rPr>
                <w:rFonts w:ascii="Calibri" w:eastAsia="Times New Roman" w:hAnsi="Calibri" w:cs="Calibri"/>
                <w:color w:val="000000"/>
              </w:rPr>
              <w:t>WoldClim</w:t>
            </w:r>
            <w:proofErr w:type="spellEnd"/>
            <w:r w:rsidRPr="00076778">
              <w:rPr>
                <w:rFonts w:ascii="Calibri" w:eastAsia="Times New Roman" w:hAnsi="Calibri" w:cs="Calibri"/>
                <w:color w:val="000000"/>
              </w:rPr>
              <w:t xml:space="preserve">. 0.5 minutes resolution (0.93 x 0.93 = 0.86 km2 at the equator) </w:t>
            </w:r>
          </w:p>
        </w:tc>
      </w:tr>
      <w:tr w:rsidR="00076778" w:rsidRPr="00076778" w14:paraId="26034A62" w14:textId="77777777" w:rsidTr="00076778">
        <w:trPr>
          <w:gridAfter w:val="1"/>
          <w:wAfter w:w="16116" w:type="dxa"/>
          <w:trHeight w:val="288"/>
        </w:trPr>
        <w:tc>
          <w:tcPr>
            <w:tcW w:w="516" w:type="dxa"/>
            <w:gridSpan w:val="2"/>
            <w:tcBorders>
              <w:top w:val="nil"/>
              <w:left w:val="nil"/>
              <w:bottom w:val="single" w:sz="4" w:space="0" w:color="auto"/>
              <w:right w:val="nil"/>
            </w:tcBorders>
            <w:shd w:val="clear" w:color="auto" w:fill="auto"/>
            <w:vAlign w:val="bottom"/>
            <w:hideMark/>
          </w:tcPr>
          <w:p w14:paraId="728E6D96" w14:textId="77777777" w:rsidR="00076778" w:rsidRPr="00076778" w:rsidRDefault="00076778" w:rsidP="00076778">
            <w:pPr>
              <w:spacing w:after="0" w:line="240" w:lineRule="auto"/>
              <w:rPr>
                <w:rFonts w:ascii="Calibri" w:eastAsia="Times New Roman" w:hAnsi="Calibri" w:cs="Calibri"/>
                <w:color w:val="000000"/>
              </w:rPr>
            </w:pPr>
            <w:r w:rsidRPr="00076778">
              <w:rPr>
                <w:rFonts w:ascii="Calibri" w:eastAsia="Times New Roman" w:hAnsi="Calibri" w:cs="Calibri"/>
                <w:color w:val="000000"/>
              </w:rPr>
              <w:t>Title</w:t>
            </w:r>
          </w:p>
        </w:tc>
        <w:tc>
          <w:tcPr>
            <w:tcW w:w="11600" w:type="dxa"/>
            <w:tcBorders>
              <w:top w:val="nil"/>
              <w:left w:val="nil"/>
              <w:bottom w:val="single" w:sz="4" w:space="0" w:color="auto"/>
              <w:right w:val="nil"/>
            </w:tcBorders>
            <w:shd w:val="clear" w:color="auto" w:fill="auto"/>
            <w:vAlign w:val="bottom"/>
            <w:hideMark/>
          </w:tcPr>
          <w:p w14:paraId="5D0F10C5" w14:textId="77777777" w:rsidR="00076778" w:rsidRPr="00076778" w:rsidRDefault="00076778" w:rsidP="00076778">
            <w:pPr>
              <w:spacing w:after="0" w:line="240" w:lineRule="auto"/>
              <w:rPr>
                <w:rFonts w:ascii="Calibri" w:eastAsia="Times New Roman" w:hAnsi="Calibri" w:cs="Calibri"/>
                <w:color w:val="000000"/>
              </w:rPr>
            </w:pPr>
            <w:r w:rsidRPr="00076778">
              <w:rPr>
                <w:rFonts w:ascii="Calibri" w:eastAsia="Times New Roman" w:hAnsi="Calibri" w:cs="Calibri"/>
                <w:color w:val="000000"/>
              </w:rPr>
              <w:t>Original paper title</w:t>
            </w:r>
          </w:p>
        </w:tc>
      </w:tr>
      <w:tr w:rsidR="00076778" w:rsidRPr="00076778" w14:paraId="274F31A1" w14:textId="77777777" w:rsidTr="00076778">
        <w:trPr>
          <w:gridAfter w:val="1"/>
          <w:wAfter w:w="16116" w:type="dxa"/>
          <w:trHeight w:val="864"/>
        </w:trPr>
        <w:tc>
          <w:tcPr>
            <w:tcW w:w="516" w:type="dxa"/>
            <w:gridSpan w:val="2"/>
            <w:tcBorders>
              <w:top w:val="nil"/>
              <w:left w:val="nil"/>
              <w:bottom w:val="single" w:sz="4" w:space="0" w:color="auto"/>
              <w:right w:val="nil"/>
            </w:tcBorders>
            <w:shd w:val="clear" w:color="auto" w:fill="auto"/>
            <w:vAlign w:val="bottom"/>
            <w:hideMark/>
          </w:tcPr>
          <w:p w14:paraId="67494BE5" w14:textId="77777777" w:rsidR="00076778" w:rsidRPr="00076778" w:rsidRDefault="00076778" w:rsidP="00076778">
            <w:pPr>
              <w:spacing w:after="0" w:line="240" w:lineRule="auto"/>
              <w:rPr>
                <w:rFonts w:ascii="Calibri" w:eastAsia="Times New Roman" w:hAnsi="Calibri" w:cs="Calibri"/>
                <w:color w:val="000000"/>
              </w:rPr>
            </w:pPr>
            <w:proofErr w:type="spellStart"/>
            <w:r w:rsidRPr="00076778">
              <w:rPr>
                <w:rFonts w:ascii="Calibri" w:eastAsia="Times New Roman" w:hAnsi="Calibri" w:cs="Calibri"/>
                <w:color w:val="000000"/>
              </w:rPr>
              <w:t>UniqueID</w:t>
            </w:r>
            <w:proofErr w:type="spellEnd"/>
          </w:p>
        </w:tc>
        <w:tc>
          <w:tcPr>
            <w:tcW w:w="11600" w:type="dxa"/>
            <w:tcBorders>
              <w:top w:val="nil"/>
              <w:left w:val="nil"/>
              <w:bottom w:val="single" w:sz="4" w:space="0" w:color="auto"/>
              <w:right w:val="nil"/>
            </w:tcBorders>
            <w:shd w:val="clear" w:color="auto" w:fill="auto"/>
            <w:vAlign w:val="bottom"/>
            <w:hideMark/>
          </w:tcPr>
          <w:p w14:paraId="01F1762C" w14:textId="77777777" w:rsidR="00076778" w:rsidRPr="00076778" w:rsidRDefault="00076778" w:rsidP="00076778">
            <w:pPr>
              <w:spacing w:after="0" w:line="240" w:lineRule="auto"/>
              <w:rPr>
                <w:rFonts w:ascii="Calibri" w:eastAsia="Times New Roman" w:hAnsi="Calibri" w:cs="Calibri"/>
                <w:color w:val="000000"/>
              </w:rPr>
            </w:pPr>
            <w:proofErr w:type="spellStart"/>
            <w:r w:rsidRPr="00076778">
              <w:rPr>
                <w:rFonts w:ascii="Calibri" w:eastAsia="Times New Roman" w:hAnsi="Calibri" w:cs="Calibri"/>
                <w:color w:val="000000"/>
              </w:rPr>
              <w:t>UniqueID</w:t>
            </w:r>
            <w:proofErr w:type="spellEnd"/>
            <w:r w:rsidRPr="00076778">
              <w:rPr>
                <w:rFonts w:ascii="Calibri" w:eastAsia="Times New Roman" w:hAnsi="Calibri" w:cs="Calibri"/>
                <w:color w:val="000000"/>
              </w:rPr>
              <w:t xml:space="preserve"> for every row in the </w:t>
            </w:r>
            <w:proofErr w:type="spellStart"/>
            <w:r w:rsidRPr="00076778">
              <w:rPr>
                <w:rFonts w:ascii="Calibri" w:eastAsia="Times New Roman" w:hAnsi="Calibri" w:cs="Calibri"/>
                <w:color w:val="000000"/>
              </w:rPr>
              <w:t>MetaAnalysis</w:t>
            </w:r>
            <w:proofErr w:type="spellEnd"/>
            <w:r w:rsidRPr="00076778">
              <w:rPr>
                <w:rFonts w:ascii="Calibri" w:eastAsia="Times New Roman" w:hAnsi="Calibri" w:cs="Calibri"/>
                <w:color w:val="000000"/>
              </w:rPr>
              <w:t xml:space="preserve"> Dataset. Some row numbers are missing because they correspond to comparisons between forests and pastures that were not considered in this study. Similarly, some rows were duplicated when the study had two comparisons </w:t>
            </w:r>
            <w:proofErr w:type="gramStart"/>
            <w:r w:rsidRPr="00076778">
              <w:rPr>
                <w:rFonts w:ascii="Calibri" w:eastAsia="Times New Roman" w:hAnsi="Calibri" w:cs="Calibri"/>
                <w:color w:val="000000"/>
              </w:rPr>
              <w:t>( i.e.</w:t>
            </w:r>
            <w:proofErr w:type="gramEnd"/>
            <w:r w:rsidRPr="00076778">
              <w:rPr>
                <w:rFonts w:ascii="Calibri" w:eastAsia="Times New Roman" w:hAnsi="Calibri" w:cs="Calibri"/>
                <w:color w:val="000000"/>
              </w:rPr>
              <w:t xml:space="preserve">, SPS Vs. Forest and SPS Vs. Pastures). </w:t>
            </w:r>
          </w:p>
        </w:tc>
      </w:tr>
      <w:tr w:rsidR="00076778" w:rsidRPr="00076778" w14:paraId="124FD94E" w14:textId="77777777" w:rsidTr="00076778">
        <w:trPr>
          <w:gridAfter w:val="1"/>
          <w:wAfter w:w="16116" w:type="dxa"/>
          <w:trHeight w:val="294"/>
        </w:trPr>
        <w:tc>
          <w:tcPr>
            <w:tcW w:w="516" w:type="dxa"/>
            <w:gridSpan w:val="2"/>
            <w:tcBorders>
              <w:top w:val="nil"/>
              <w:left w:val="nil"/>
              <w:bottom w:val="single" w:sz="8" w:space="0" w:color="auto"/>
              <w:right w:val="nil"/>
            </w:tcBorders>
            <w:shd w:val="clear" w:color="auto" w:fill="auto"/>
            <w:vAlign w:val="bottom"/>
            <w:hideMark/>
          </w:tcPr>
          <w:p w14:paraId="242FB772" w14:textId="77777777" w:rsidR="00076778" w:rsidRPr="00076778" w:rsidRDefault="00076778" w:rsidP="00076778">
            <w:pPr>
              <w:spacing w:after="0" w:line="240" w:lineRule="auto"/>
              <w:rPr>
                <w:rFonts w:ascii="Calibri" w:eastAsia="Times New Roman" w:hAnsi="Calibri" w:cs="Calibri"/>
                <w:color w:val="000000"/>
              </w:rPr>
            </w:pPr>
            <w:r w:rsidRPr="00076778">
              <w:rPr>
                <w:rFonts w:ascii="Calibri" w:eastAsia="Times New Roman" w:hAnsi="Calibri" w:cs="Calibri"/>
                <w:color w:val="000000"/>
              </w:rPr>
              <w:t>Year</w:t>
            </w:r>
          </w:p>
        </w:tc>
        <w:tc>
          <w:tcPr>
            <w:tcW w:w="11600" w:type="dxa"/>
            <w:tcBorders>
              <w:top w:val="nil"/>
              <w:left w:val="nil"/>
              <w:bottom w:val="single" w:sz="8" w:space="0" w:color="auto"/>
              <w:right w:val="nil"/>
            </w:tcBorders>
            <w:shd w:val="clear" w:color="auto" w:fill="auto"/>
            <w:vAlign w:val="bottom"/>
            <w:hideMark/>
          </w:tcPr>
          <w:p w14:paraId="559D659B" w14:textId="77777777" w:rsidR="00076778" w:rsidRPr="00076778" w:rsidRDefault="00076778" w:rsidP="00076778">
            <w:pPr>
              <w:spacing w:after="0" w:line="240" w:lineRule="auto"/>
              <w:rPr>
                <w:rFonts w:ascii="Calibri" w:eastAsia="Times New Roman" w:hAnsi="Calibri" w:cs="Calibri"/>
                <w:color w:val="000000"/>
              </w:rPr>
            </w:pPr>
            <w:r w:rsidRPr="00076778">
              <w:rPr>
                <w:rFonts w:ascii="Calibri" w:eastAsia="Times New Roman" w:hAnsi="Calibri" w:cs="Calibri"/>
                <w:color w:val="000000"/>
              </w:rPr>
              <w:t>Year when the study was published</w:t>
            </w:r>
          </w:p>
        </w:tc>
      </w:tr>
      <w:tr w:rsidR="00272359" w:rsidRPr="00272359" w14:paraId="24A9A95F" w14:textId="77777777" w:rsidTr="00076778">
        <w:trPr>
          <w:trHeight w:val="288"/>
        </w:trPr>
        <w:tc>
          <w:tcPr>
            <w:tcW w:w="236" w:type="dxa"/>
            <w:tcBorders>
              <w:top w:val="nil"/>
              <w:left w:val="nil"/>
              <w:bottom w:val="nil"/>
              <w:right w:val="nil"/>
            </w:tcBorders>
            <w:shd w:val="clear" w:color="auto" w:fill="auto"/>
            <w:noWrap/>
            <w:vAlign w:val="bottom"/>
          </w:tcPr>
          <w:p w14:paraId="6D7473CC" w14:textId="71BE58E2" w:rsidR="00272359" w:rsidRPr="00272359" w:rsidRDefault="00272359" w:rsidP="00272359">
            <w:pPr>
              <w:spacing w:after="0" w:line="240" w:lineRule="auto"/>
              <w:ind w:right="1413"/>
              <w:rPr>
                <w:rFonts w:ascii="Times New Roman" w:eastAsia="Times New Roman" w:hAnsi="Times New Roman" w:cs="Times New Roman"/>
                <w:b/>
                <w:bCs/>
                <w:color w:val="000000"/>
                <w:sz w:val="20"/>
                <w:szCs w:val="20"/>
              </w:rPr>
            </w:pPr>
          </w:p>
        </w:tc>
        <w:tc>
          <w:tcPr>
            <w:tcW w:w="27996" w:type="dxa"/>
            <w:gridSpan w:val="3"/>
            <w:tcBorders>
              <w:top w:val="nil"/>
              <w:left w:val="nil"/>
              <w:bottom w:val="nil"/>
              <w:right w:val="nil"/>
            </w:tcBorders>
            <w:shd w:val="clear" w:color="auto" w:fill="auto"/>
            <w:noWrap/>
            <w:vAlign w:val="bottom"/>
          </w:tcPr>
          <w:p w14:paraId="278B4382" w14:textId="34B3D34F" w:rsidR="00272359" w:rsidRPr="00272359" w:rsidRDefault="00272359" w:rsidP="00272359">
            <w:pPr>
              <w:spacing w:after="0" w:line="240" w:lineRule="auto"/>
              <w:jc w:val="center"/>
              <w:rPr>
                <w:rFonts w:ascii="Times New Roman" w:eastAsia="Times New Roman" w:hAnsi="Times New Roman" w:cs="Times New Roman"/>
                <w:b/>
                <w:bCs/>
                <w:color w:val="000000"/>
                <w:sz w:val="20"/>
                <w:szCs w:val="20"/>
              </w:rPr>
            </w:pPr>
          </w:p>
        </w:tc>
      </w:tr>
    </w:tbl>
    <w:p w14:paraId="09D43BEE" w14:textId="77777777" w:rsidR="00190B30" w:rsidRDefault="00000000">
      <w:pPr>
        <w:contextualSpacing/>
      </w:pPr>
      <w:r>
        <w:pict w14:anchorId="2F718536">
          <v:rect id="_x0000_i1028" style="width:0;height:1.5pt" o:hralign="center" o:hrstd="t" o:hr="t" fillcolor="#aca899" stroked="f"/>
        </w:pict>
      </w:r>
    </w:p>
    <w:sectPr w:rsidR="00190B30" w:rsidSect="00272359">
      <w:pgSz w:w="15840" w:h="12240" w:orient="landscape" w:code="1"/>
      <w:pgMar w:top="1152" w:right="864" w:bottom="1152"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6AD6"/>
    <w:rsid w:val="00032D17"/>
    <w:rsid w:val="00066AD6"/>
    <w:rsid w:val="00076778"/>
    <w:rsid w:val="00190B30"/>
    <w:rsid w:val="00216698"/>
    <w:rsid w:val="00272359"/>
    <w:rsid w:val="002D14A6"/>
    <w:rsid w:val="003B20C2"/>
    <w:rsid w:val="00494D0A"/>
    <w:rsid w:val="005E11B7"/>
    <w:rsid w:val="00693227"/>
    <w:rsid w:val="00706374"/>
    <w:rsid w:val="007069BC"/>
    <w:rsid w:val="00763B0D"/>
    <w:rsid w:val="00823376"/>
    <w:rsid w:val="00947A25"/>
    <w:rsid w:val="00961312"/>
    <w:rsid w:val="00983AE2"/>
    <w:rsid w:val="009A2FCB"/>
    <w:rsid w:val="00AC12EF"/>
    <w:rsid w:val="00C763EA"/>
    <w:rsid w:val="00C91960"/>
    <w:rsid w:val="00D06599"/>
    <w:rsid w:val="00D24B11"/>
    <w:rsid w:val="00D55BBE"/>
    <w:rsid w:val="00DE7CA2"/>
    <w:rsid w:val="00DF3076"/>
    <w:rsid w:val="00F91A43"/>
    <w:rsid w:val="00FA30CB"/>
    <w:rsid w:val="00FA4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7C6F13"/>
  <w15:docId w15:val="{5DE0A358-FE67-4C39-A4AD-4BEFCB836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66A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66AD6"/>
    <w:rPr>
      <w:rFonts w:ascii="Times New Roman" w:eastAsia="Times New Roman" w:hAnsi="Times New Roman" w:cs="Times New Roman"/>
      <w:b/>
      <w:bCs/>
      <w:sz w:val="27"/>
      <w:szCs w:val="27"/>
    </w:rPr>
  </w:style>
  <w:style w:type="paragraph" w:styleId="NormalWeb">
    <w:name w:val="Normal (Web)"/>
    <w:basedOn w:val="Normal"/>
    <w:uiPriority w:val="99"/>
    <w:unhideWhenUsed/>
    <w:rsid w:val="00066AD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66AD6"/>
    <w:rPr>
      <w:color w:val="0000FF"/>
      <w:u w:val="single"/>
    </w:rPr>
  </w:style>
  <w:style w:type="character" w:styleId="UnresolvedMention">
    <w:name w:val="Unresolved Mention"/>
    <w:basedOn w:val="DefaultParagraphFont"/>
    <w:uiPriority w:val="99"/>
    <w:semiHidden/>
    <w:unhideWhenUsed/>
    <w:rsid w:val="00216698"/>
    <w:rPr>
      <w:color w:val="605E5C"/>
      <w:shd w:val="clear" w:color="auto" w:fill="E1DFDD"/>
    </w:rPr>
  </w:style>
  <w:style w:type="table" w:styleId="TableGrid">
    <w:name w:val="Table Grid"/>
    <w:basedOn w:val="TableNormal"/>
    <w:uiPriority w:val="59"/>
    <w:rsid w:val="009613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665277">
      <w:bodyDiv w:val="1"/>
      <w:marLeft w:val="0"/>
      <w:marRight w:val="0"/>
      <w:marTop w:val="0"/>
      <w:marBottom w:val="0"/>
      <w:divBdr>
        <w:top w:val="none" w:sz="0" w:space="0" w:color="auto"/>
        <w:left w:val="none" w:sz="0" w:space="0" w:color="auto"/>
        <w:bottom w:val="none" w:sz="0" w:space="0" w:color="auto"/>
        <w:right w:val="none" w:sz="0" w:space="0" w:color="auto"/>
      </w:divBdr>
    </w:div>
    <w:div w:id="406222422">
      <w:bodyDiv w:val="1"/>
      <w:marLeft w:val="0"/>
      <w:marRight w:val="0"/>
      <w:marTop w:val="0"/>
      <w:marBottom w:val="0"/>
      <w:divBdr>
        <w:top w:val="none" w:sz="0" w:space="0" w:color="auto"/>
        <w:left w:val="none" w:sz="0" w:space="0" w:color="auto"/>
        <w:bottom w:val="none" w:sz="0" w:space="0" w:color="auto"/>
        <w:right w:val="none" w:sz="0" w:space="0" w:color="auto"/>
      </w:divBdr>
    </w:div>
    <w:div w:id="1502812200">
      <w:bodyDiv w:val="1"/>
      <w:marLeft w:val="0"/>
      <w:marRight w:val="0"/>
      <w:marTop w:val="0"/>
      <w:marBottom w:val="0"/>
      <w:divBdr>
        <w:top w:val="none" w:sz="0" w:space="0" w:color="auto"/>
        <w:left w:val="none" w:sz="0" w:space="0" w:color="auto"/>
        <w:bottom w:val="none" w:sz="0" w:space="0" w:color="auto"/>
        <w:right w:val="none" w:sz="0" w:space="0" w:color="auto"/>
      </w:divBdr>
      <w:divsChild>
        <w:div w:id="340670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83776630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2128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875197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46682386">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1339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1991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55798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icardo.Perez-Alvarez@allzool.bio.uni-giessen.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647</Words>
  <Characters>4083</Characters>
  <Application>Microsoft Office Word</Application>
  <DocSecurity>0</DocSecurity>
  <Lines>123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Bain</dc:creator>
  <cp:keywords/>
  <dc:description/>
  <cp:lastModifiedBy>Ricardo Perez Alvarez</cp:lastModifiedBy>
  <cp:revision>2</cp:revision>
  <cp:lastPrinted>2014-02-13T21:42:00Z</cp:lastPrinted>
  <dcterms:created xsi:type="dcterms:W3CDTF">2025-01-02T12:27:00Z</dcterms:created>
  <dcterms:modified xsi:type="dcterms:W3CDTF">2025-01-02T12:27:00Z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ed74e7a3129d00ca5e3f5d3b369fa0a11b5507252fbca540a632c73c58d56311</vt:lpwstr>
  </property>
</Properties>
</file>