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val="es-MX" w:eastAsia="es-MX"/>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51A311"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MX" w:eastAsia="es-MX"/>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31278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76873" w:rsidRDefault="00A76873">
                              <w:pPr>
                                <w:pStyle w:val="Sinespaciado"/>
                                <w:jc w:val="right"/>
                                <w:rPr>
                                  <w:color w:val="595959" w:themeColor="text1" w:themeTint="A6"/>
                                  <w:sz w:val="28"/>
                                  <w:szCs w:val="28"/>
                                </w:rPr>
                              </w:pPr>
                              <w:r>
                                <w:rPr>
                                  <w:color w:val="595959" w:themeColor="text1" w:themeTint="A6"/>
                                  <w:sz w:val="28"/>
                                  <w:szCs w:val="28"/>
                                </w:rPr>
                                <w:t>Ricardo Pérez Palacios, José Eduardo Hernández Sánchez, Héctor Isaí Alarcón Rodríguez</w:t>
                              </w:r>
                            </w:p>
                          </w:sdtContent>
                        </w:sdt>
                        <w:p w:rsidR="00A76873" w:rsidRDefault="0031278A">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A76873">
                                <w:rPr>
                                  <w:color w:val="595959" w:themeColor="text1" w:themeTint="A6"/>
                                  <w:sz w:val="18"/>
                                  <w:szCs w:val="18"/>
                                </w:rPr>
                                <w:t xml:space="preserve">     </w:t>
                              </w:r>
                            </w:sdtContent>
                          </w:sdt>
                        </w:p>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A76873" w:rsidRDefault="00A76873">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A76873" w:rsidRDefault="00A76873">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val="es-MX" w:eastAsia="es-MX"/>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6873" w:rsidRDefault="0031278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A76873" w:rsidRDefault="0031278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21BB3">
                                <w:rPr>
                                  <w:caps/>
                                  <w:color w:val="5B9BD5" w:themeColor="accent1"/>
                                  <w:sz w:val="64"/>
                                  <w:szCs w:val="64"/>
                                </w:rPr>
                                <w:t>Documento para la especificació</w:t>
                              </w:r>
                              <w:r w:rsidR="00A76873">
                                <w:rPr>
                                  <w:caps/>
                                  <w:color w:val="5B9BD5" w:themeColor="accent1"/>
                                  <w:sz w:val="64"/>
                                  <w:szCs w:val="64"/>
                                </w:rPr>
                                <w:t>n de requerimientos del servicio</w:t>
                              </w:r>
                              <w:r w:rsidR="00521BB3">
                                <w:rPr>
                                  <w:caps/>
                                  <w:color w:val="5B9BD5" w:themeColor="accent1"/>
                                  <w:sz w:val="64"/>
                                  <w:szCs w:val="64"/>
                                </w:rPr>
                                <w:t xml:space="preserve"> social de la facultad de estadística e informá</w:t>
                              </w:r>
                              <w:r w:rsidR="00A76873">
                                <w:rPr>
                                  <w:caps/>
                                  <w:color w:val="5B9BD5" w:themeColor="accent1"/>
                                  <w:sz w:val="64"/>
                                  <w:szCs w:val="64"/>
                                </w:rPr>
                                <w:t>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76873" w:rsidRDefault="00A76873">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C429F3" w:rsidRPr="00270926" w:rsidRDefault="00C429F3" w:rsidP="000B0680">
      <w:pPr>
        <w:pStyle w:val="Prrafodelista"/>
        <w:numPr>
          <w:ilvl w:val="0"/>
          <w:numId w:val="6"/>
        </w:numPr>
        <w:jc w:val="both"/>
        <w:rPr>
          <w:rFonts w:ascii="Verdana" w:hAnsi="Verdana"/>
          <w:b/>
          <w:sz w:val="28"/>
          <w:szCs w:val="28"/>
        </w:rPr>
      </w:pPr>
      <w:r w:rsidRPr="00270926">
        <w:rPr>
          <w:rFonts w:ascii="Verdana" w:hAnsi="Verdana"/>
          <w:b/>
          <w:sz w:val="28"/>
          <w:szCs w:val="28"/>
        </w:rPr>
        <w:lastRenderedPageBreak/>
        <w:t>Introducción</w:t>
      </w:r>
    </w:p>
    <w:p w:rsidR="00C429F3" w:rsidRPr="00C429F3" w:rsidRDefault="00C429F3" w:rsidP="000B0680">
      <w:pPr>
        <w:pStyle w:val="Prrafodelista"/>
        <w:jc w:val="both"/>
        <w:rPr>
          <w:rFonts w:ascii="Verdana" w:hAnsi="Verdana"/>
          <w:b/>
        </w:rPr>
      </w:pPr>
    </w:p>
    <w:p w:rsidR="00C429F3" w:rsidRPr="00C429F3" w:rsidRDefault="00C429F3" w:rsidP="000B0680">
      <w:pPr>
        <w:pStyle w:val="Prrafodelista"/>
        <w:jc w:val="both"/>
        <w:rPr>
          <w:rFonts w:ascii="Verdana" w:hAnsi="Verdana"/>
        </w:rPr>
      </w:pPr>
      <w:r w:rsidRPr="00C429F3">
        <w:rPr>
          <w:rFonts w:ascii="Verdana" w:hAnsi="Verdana"/>
        </w:rPr>
        <w:t>La presente Especificación de re</w:t>
      </w:r>
      <w:r>
        <w:rPr>
          <w:rFonts w:ascii="Verdana" w:hAnsi="Verdana"/>
        </w:rPr>
        <w:t>querimientos de software (SRS) del sistema…</w:t>
      </w:r>
    </w:p>
    <w:p w:rsidR="00E277D7" w:rsidRPr="00270926" w:rsidRDefault="00D35D8F" w:rsidP="000B0680">
      <w:pPr>
        <w:ind w:left="708"/>
        <w:jc w:val="both"/>
        <w:rPr>
          <w:rFonts w:ascii="Verdana" w:hAnsi="Verdana"/>
          <w:b/>
          <w:sz w:val="28"/>
          <w:szCs w:val="28"/>
        </w:rPr>
      </w:pPr>
      <w:r w:rsidRPr="00270926">
        <w:rPr>
          <w:rFonts w:ascii="Verdana" w:hAnsi="Verdana"/>
          <w:b/>
          <w:sz w:val="28"/>
          <w:szCs w:val="28"/>
        </w:rPr>
        <w:t>1.1</w:t>
      </w:r>
      <w:r w:rsidR="00A3296D" w:rsidRPr="00270926">
        <w:rPr>
          <w:rFonts w:ascii="Verdana" w:hAnsi="Verdana"/>
          <w:b/>
          <w:sz w:val="28"/>
          <w:szCs w:val="28"/>
        </w:rPr>
        <w:t xml:space="preserve"> </w:t>
      </w:r>
      <w:r w:rsidR="00D8267F" w:rsidRPr="00270926">
        <w:rPr>
          <w:rFonts w:ascii="Verdana" w:hAnsi="Verdana"/>
          <w:b/>
          <w:sz w:val="28"/>
          <w:szCs w:val="28"/>
        </w:rPr>
        <w:t>Visión</w:t>
      </w:r>
    </w:p>
    <w:p w:rsidR="00E277D7" w:rsidRPr="00C429F3" w:rsidRDefault="00E277D7" w:rsidP="000B0680">
      <w:pPr>
        <w:ind w:left="708"/>
        <w:jc w:val="both"/>
        <w:rPr>
          <w:rFonts w:ascii="Verdana" w:hAnsi="Verdana"/>
        </w:rPr>
      </w:pPr>
      <w:r w:rsidRPr="00C429F3">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C429F3">
        <w:rPr>
          <w:rFonts w:ascii="Verdana" w:hAnsi="Verdana"/>
        </w:rPr>
        <w:t>práctica</w:t>
      </w:r>
      <w:r w:rsidRPr="00C429F3">
        <w:rPr>
          <w:rFonts w:ascii="Verdana" w:hAnsi="Verdana"/>
        </w:rPr>
        <w:t xml:space="preserve"> los </w:t>
      </w:r>
      <w:r w:rsidR="003C22D3" w:rsidRPr="00C429F3">
        <w:rPr>
          <w:rFonts w:ascii="Verdana" w:hAnsi="Verdana"/>
        </w:rPr>
        <w:t>trámites</w:t>
      </w:r>
      <w:r w:rsidRPr="00C429F3">
        <w:rPr>
          <w:rFonts w:ascii="Verdana" w:hAnsi="Verdana"/>
        </w:rPr>
        <w:t>, además de ahorrar tiempo en ellos.</w:t>
      </w:r>
    </w:p>
    <w:p w:rsidR="003C22D3" w:rsidRPr="00270926" w:rsidRDefault="00D35D8F" w:rsidP="000B0680">
      <w:pPr>
        <w:ind w:left="708"/>
        <w:jc w:val="both"/>
        <w:rPr>
          <w:rFonts w:ascii="Verdana" w:hAnsi="Verdana"/>
          <w:b/>
          <w:sz w:val="28"/>
          <w:szCs w:val="28"/>
        </w:rPr>
      </w:pPr>
      <w:r w:rsidRPr="00270926">
        <w:rPr>
          <w:rFonts w:ascii="Verdana" w:hAnsi="Verdana"/>
          <w:b/>
          <w:sz w:val="28"/>
          <w:szCs w:val="28"/>
        </w:rPr>
        <w:t xml:space="preserve">1.2 </w:t>
      </w:r>
      <w:r w:rsidR="003C22D3" w:rsidRPr="00270926">
        <w:rPr>
          <w:rFonts w:ascii="Verdana" w:hAnsi="Verdana"/>
          <w:b/>
          <w:sz w:val="28"/>
          <w:szCs w:val="28"/>
        </w:rPr>
        <w:t>Alcance</w:t>
      </w:r>
    </w:p>
    <w:p w:rsidR="003C22D3" w:rsidRPr="00C429F3" w:rsidRDefault="003C22D3" w:rsidP="000B0680">
      <w:pPr>
        <w:spacing w:line="240" w:lineRule="auto"/>
        <w:ind w:left="708"/>
        <w:jc w:val="both"/>
        <w:rPr>
          <w:rFonts w:ascii="Verdana" w:hAnsi="Verdana"/>
        </w:rPr>
      </w:pPr>
      <w:r w:rsidRPr="00C429F3">
        <w:rPr>
          <w:rFonts w:ascii="Verdana" w:hAnsi="Verdana"/>
        </w:rPr>
        <w:t>El sistem</w:t>
      </w:r>
      <w:r w:rsidR="00FC22A5">
        <w:rPr>
          <w:rFonts w:ascii="Verdana" w:hAnsi="Verdana"/>
        </w:rPr>
        <w:t>a de servicio social le asignará</w:t>
      </w:r>
      <w:r w:rsidRPr="00C429F3">
        <w:rPr>
          <w:rFonts w:ascii="Verdana" w:hAnsi="Verdana"/>
        </w:rPr>
        <w:t xml:space="preserve"> a cada alumno una propuesta para realizar su servicio social de acuerdo a sus calificaciones aunque esto no quiere decir que sea forzoso.</w:t>
      </w:r>
    </w:p>
    <w:p w:rsidR="003C22D3" w:rsidRPr="00C429F3" w:rsidRDefault="003C22D3" w:rsidP="000B0680">
      <w:pPr>
        <w:ind w:left="708"/>
        <w:jc w:val="both"/>
        <w:rPr>
          <w:rFonts w:ascii="Verdana" w:hAnsi="Verdana"/>
        </w:rPr>
      </w:pPr>
      <w:r w:rsidRPr="00C429F3">
        <w:rPr>
          <w:rFonts w:ascii="Verdana" w:hAnsi="Verdana"/>
        </w:rPr>
        <w:t>El usuario</w:t>
      </w:r>
      <w:r w:rsidR="00E26647">
        <w:rPr>
          <w:rFonts w:ascii="Verdana" w:hAnsi="Verdana"/>
        </w:rPr>
        <w:t xml:space="preserve"> puede registrarse al sistema sí</w:t>
      </w:r>
      <w:r w:rsidRPr="00C429F3">
        <w:rPr>
          <w:rFonts w:ascii="Verdana" w:hAnsi="Verdana"/>
        </w:rPr>
        <w:t xml:space="preserve"> </w:t>
      </w:r>
      <w:r w:rsidR="00E26647">
        <w:rPr>
          <w:rFonts w:ascii="Verdana" w:hAnsi="Verdana"/>
        </w:rPr>
        <w:t xml:space="preserve">y solo sí </w:t>
      </w:r>
      <w:r w:rsidRPr="00C429F3">
        <w:rPr>
          <w:rFonts w:ascii="Verdana" w:hAnsi="Verdana"/>
        </w:rPr>
        <w:t>cumple con el 75% de los créditos de su carrera.</w:t>
      </w:r>
    </w:p>
    <w:p w:rsidR="003C22D3" w:rsidRDefault="00E26647" w:rsidP="000B0680">
      <w:pPr>
        <w:ind w:left="708"/>
        <w:jc w:val="both"/>
        <w:rPr>
          <w:rFonts w:ascii="Verdana" w:hAnsi="Verdana"/>
        </w:rPr>
      </w:pPr>
      <w:r>
        <w:rPr>
          <w:rFonts w:ascii="Verdana" w:hAnsi="Verdana"/>
        </w:rPr>
        <w:t>El sistema tendrá la opción de administrar los documentos de diferentes usuarios ya sean por parte de:</w:t>
      </w:r>
    </w:p>
    <w:p w:rsidR="00E26647" w:rsidRDefault="00E26647" w:rsidP="00E26647">
      <w:pPr>
        <w:pStyle w:val="Prrafodelista"/>
        <w:numPr>
          <w:ilvl w:val="0"/>
          <w:numId w:val="8"/>
        </w:numPr>
        <w:jc w:val="both"/>
        <w:rPr>
          <w:rFonts w:ascii="Verdana" w:hAnsi="Verdana"/>
        </w:rPr>
      </w:pPr>
      <w:r>
        <w:rPr>
          <w:rFonts w:ascii="Verdana" w:hAnsi="Verdana"/>
        </w:rPr>
        <w:t>Alumno</w:t>
      </w:r>
    </w:p>
    <w:p w:rsidR="00E26647" w:rsidRDefault="00E26647" w:rsidP="00E26647">
      <w:pPr>
        <w:pStyle w:val="Prrafodelista"/>
        <w:numPr>
          <w:ilvl w:val="0"/>
          <w:numId w:val="8"/>
        </w:numPr>
        <w:jc w:val="both"/>
        <w:rPr>
          <w:rFonts w:ascii="Verdana" w:hAnsi="Verdana"/>
        </w:rPr>
      </w:pPr>
      <w:r>
        <w:rPr>
          <w:rFonts w:ascii="Verdana" w:hAnsi="Verdana"/>
        </w:rPr>
        <w:t>Maestro</w:t>
      </w:r>
    </w:p>
    <w:p w:rsidR="00E26647" w:rsidRDefault="00E26647" w:rsidP="00E26647">
      <w:pPr>
        <w:pStyle w:val="Prrafodelista"/>
        <w:numPr>
          <w:ilvl w:val="0"/>
          <w:numId w:val="8"/>
        </w:numPr>
        <w:jc w:val="both"/>
        <w:rPr>
          <w:rFonts w:ascii="Verdana" w:hAnsi="Verdana"/>
        </w:rPr>
      </w:pPr>
      <w:r>
        <w:rPr>
          <w:rFonts w:ascii="Verdana" w:hAnsi="Verdana"/>
        </w:rPr>
        <w:t>Titular de la dependendencia</w:t>
      </w:r>
    </w:p>
    <w:p w:rsidR="00E26647" w:rsidRDefault="00E26647" w:rsidP="00E26647">
      <w:pPr>
        <w:pStyle w:val="Prrafodelista"/>
        <w:numPr>
          <w:ilvl w:val="0"/>
          <w:numId w:val="8"/>
        </w:numPr>
        <w:jc w:val="both"/>
        <w:rPr>
          <w:rFonts w:ascii="Verdana" w:hAnsi="Verdana"/>
        </w:rPr>
      </w:pPr>
      <w:r>
        <w:rPr>
          <w:rFonts w:ascii="Verdana" w:hAnsi="Verdana"/>
        </w:rPr>
        <w:t xml:space="preserve">Academia </w:t>
      </w:r>
    </w:p>
    <w:p w:rsidR="00E26647" w:rsidRDefault="00E26647" w:rsidP="00E26647">
      <w:pPr>
        <w:pStyle w:val="Prrafodelista"/>
        <w:numPr>
          <w:ilvl w:val="0"/>
          <w:numId w:val="8"/>
        </w:numPr>
        <w:jc w:val="both"/>
        <w:rPr>
          <w:rFonts w:ascii="Verdana" w:hAnsi="Verdana"/>
        </w:rPr>
      </w:pPr>
      <w:r>
        <w:rPr>
          <w:rFonts w:ascii="Verdana" w:hAnsi="Verdana"/>
        </w:rPr>
        <w:t>Coordinador</w:t>
      </w:r>
    </w:p>
    <w:p w:rsidR="00FC22A5" w:rsidRDefault="00FC22A5" w:rsidP="00E26647">
      <w:pPr>
        <w:ind w:left="708"/>
        <w:jc w:val="both"/>
        <w:rPr>
          <w:rFonts w:ascii="Verdana" w:hAnsi="Verdana"/>
        </w:rPr>
      </w:pPr>
      <w:r>
        <w:rPr>
          <w:rFonts w:ascii="Verdana" w:hAnsi="Verdana"/>
        </w:rPr>
        <w:t xml:space="preserve">//permitirá administ exped de alumno en documen como </w:t>
      </w:r>
    </w:p>
    <w:p w:rsidR="00E26647" w:rsidRDefault="00E26647" w:rsidP="00E26647">
      <w:pPr>
        <w:ind w:left="708"/>
        <w:jc w:val="both"/>
        <w:rPr>
          <w:rFonts w:ascii="Verdana" w:hAnsi="Verdana"/>
        </w:rPr>
      </w:pPr>
      <w:r>
        <w:rPr>
          <w:rFonts w:ascii="Verdana" w:hAnsi="Verdana"/>
        </w:rPr>
        <w:t>El sistema podrá administrar las horas de entrada y salida de los alumnos en las dependencias, pero no tendrá la capacidad de trabajar sin conexión a internet.</w:t>
      </w:r>
    </w:p>
    <w:p w:rsidR="00E26647" w:rsidRPr="00E26647" w:rsidRDefault="00E26647" w:rsidP="00E26647">
      <w:pPr>
        <w:ind w:left="708"/>
        <w:jc w:val="both"/>
        <w:rPr>
          <w:rFonts w:ascii="Verdana" w:hAnsi="Verdana"/>
        </w:rPr>
      </w:pPr>
      <w:r>
        <w:rPr>
          <w:rFonts w:ascii="Verdana" w:hAnsi="Verdana"/>
        </w:rPr>
        <w:t>El sistema tendrá un servicio de mensajería entre alumnos y maestros.</w:t>
      </w:r>
    </w:p>
    <w:p w:rsidR="00181A94" w:rsidRPr="00C429F3" w:rsidRDefault="00E26647" w:rsidP="00E26647">
      <w:pPr>
        <w:rPr>
          <w:rFonts w:ascii="Verdana" w:hAnsi="Verdana"/>
        </w:rPr>
      </w:pPr>
      <w:r>
        <w:rPr>
          <w:rFonts w:ascii="Verdana" w:hAnsi="Verdana"/>
        </w:rPr>
        <w:br w:type="page"/>
      </w:r>
    </w:p>
    <w:p w:rsidR="00181A94" w:rsidRPr="00270926" w:rsidRDefault="00C429F3" w:rsidP="000B0680">
      <w:pPr>
        <w:ind w:left="708"/>
        <w:jc w:val="both"/>
        <w:rPr>
          <w:rFonts w:ascii="Verdana" w:hAnsi="Verdana"/>
          <w:b/>
          <w:sz w:val="28"/>
          <w:szCs w:val="28"/>
        </w:rPr>
      </w:pPr>
      <w:r w:rsidRPr="00270926">
        <w:rPr>
          <w:rFonts w:ascii="Verdana" w:hAnsi="Verdana"/>
          <w:b/>
          <w:sz w:val="28"/>
          <w:szCs w:val="28"/>
        </w:rPr>
        <w:lastRenderedPageBreak/>
        <w:t>1.3 Personal involucrado</w:t>
      </w:r>
    </w:p>
    <w:tbl>
      <w:tblPr>
        <w:tblStyle w:val="Tabladecuadrcula4-nfasis21"/>
        <w:tblW w:w="8494" w:type="dxa"/>
        <w:tblInd w:w="708" w:type="dxa"/>
        <w:tblLook w:val="04A0" w:firstRow="1" w:lastRow="0" w:firstColumn="1" w:lastColumn="0" w:noHBand="0" w:noVBand="1"/>
      </w:tblPr>
      <w:tblGrid>
        <w:gridCol w:w="4247"/>
        <w:gridCol w:w="4247"/>
      </w:tblGrid>
      <w:tr w:rsidR="00181A94"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Nombre </w:t>
            </w:r>
          </w:p>
        </w:tc>
        <w:tc>
          <w:tcPr>
            <w:tcW w:w="4247" w:type="dxa"/>
          </w:tcPr>
          <w:p w:rsidR="00181A94" w:rsidRPr="00C429F3" w:rsidRDefault="00181A94"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Ricardo Pérez  Palacios</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ROL</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181A94"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CATEGORIAL PROFESIONAL</w:t>
            </w:r>
          </w:p>
        </w:tc>
        <w:tc>
          <w:tcPr>
            <w:tcW w:w="4247" w:type="dxa"/>
          </w:tcPr>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181A94"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 xml:space="preserve">RESPONSABILIDADES </w:t>
            </w:r>
          </w:p>
        </w:tc>
        <w:tc>
          <w:tcPr>
            <w:tcW w:w="4247" w:type="dxa"/>
          </w:tcPr>
          <w:p w:rsidR="00181A94" w:rsidRPr="00C429F3" w:rsidRDefault="00181A94"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181A94"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181A94" w:rsidRPr="00C429F3" w:rsidRDefault="00181A94" w:rsidP="000B0680">
            <w:pPr>
              <w:jc w:val="both"/>
              <w:rPr>
                <w:rFonts w:ascii="Verdana" w:hAnsi="Verdana"/>
              </w:rPr>
            </w:pPr>
            <w:r w:rsidRPr="00C429F3">
              <w:rPr>
                <w:rFonts w:ascii="Verdana" w:hAnsi="Verdana"/>
              </w:rPr>
              <w:t>INFORMACION DE CONTACTO</w:t>
            </w:r>
          </w:p>
        </w:tc>
        <w:tc>
          <w:tcPr>
            <w:tcW w:w="4247" w:type="dxa"/>
          </w:tcPr>
          <w:p w:rsidR="00181A94" w:rsidRPr="00C429F3" w:rsidRDefault="0031278A"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1" w:history="1">
              <w:r w:rsidR="00181A94" w:rsidRPr="00C429F3">
                <w:rPr>
                  <w:rStyle w:val="Hipervnculo"/>
                  <w:rFonts w:ascii="Verdana" w:hAnsi="Verdana"/>
                </w:rPr>
                <w:t>ricardoperezpalacios@gmail.com</w:t>
              </w:r>
            </w:hyperlink>
          </w:p>
          <w:p w:rsidR="00181A94" w:rsidRPr="00C429F3" w:rsidRDefault="00181A94"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Ricardo Palacios</w:t>
            </w:r>
          </w:p>
        </w:tc>
      </w:tr>
    </w:tbl>
    <w:p w:rsidR="00181A94" w:rsidRPr="00C429F3" w:rsidRDefault="00181A94" w:rsidP="000B0680">
      <w:pPr>
        <w:ind w:left="708"/>
        <w:jc w:val="both"/>
        <w:rPr>
          <w:rFonts w:ascii="Verdana" w:hAnsi="Verdana"/>
        </w:rPr>
      </w:pPr>
    </w:p>
    <w:p w:rsidR="003A1B10" w:rsidRPr="00C429F3" w:rsidRDefault="003A1B10" w:rsidP="000B0680">
      <w:pPr>
        <w:ind w:left="708"/>
        <w:jc w:val="both"/>
        <w:rPr>
          <w:rFonts w:ascii="Verdana" w:hAnsi="Verdana"/>
        </w:rPr>
      </w:pPr>
    </w:p>
    <w:tbl>
      <w:tblPr>
        <w:tblStyle w:val="Tabladecuadrcula4-nfasis61"/>
        <w:tblW w:w="8494" w:type="dxa"/>
        <w:tblInd w:w="708" w:type="dxa"/>
        <w:tblLook w:val="04A0" w:firstRow="1" w:lastRow="0" w:firstColumn="1" w:lastColumn="0" w:noHBand="0" w:noVBand="1"/>
      </w:tblPr>
      <w:tblGrid>
        <w:gridCol w:w="4247"/>
        <w:gridCol w:w="4247"/>
      </w:tblGrid>
      <w:tr w:rsidR="003A1B10"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Nombre </w:t>
            </w:r>
          </w:p>
        </w:tc>
        <w:tc>
          <w:tcPr>
            <w:tcW w:w="4247" w:type="dxa"/>
          </w:tcPr>
          <w:p w:rsidR="003A1B10" w:rsidRPr="00C429F3" w:rsidRDefault="003A1B10"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José Eduardo Hernández Sánchez</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ROL</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3A1B10"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CATEGORIAL PROFESIONAL</w:t>
            </w:r>
          </w:p>
        </w:tc>
        <w:tc>
          <w:tcPr>
            <w:tcW w:w="4247" w:type="dxa"/>
          </w:tcPr>
          <w:p w:rsidR="003A1B10" w:rsidRPr="00C429F3" w:rsidRDefault="003A1B10"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3A1B10"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 xml:space="preserve">RESPONSABILIDADES </w:t>
            </w:r>
          </w:p>
        </w:tc>
        <w:tc>
          <w:tcPr>
            <w:tcW w:w="4247" w:type="dxa"/>
          </w:tcPr>
          <w:p w:rsidR="003A1B10" w:rsidRPr="00C429F3" w:rsidRDefault="003A1B10"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3A1B10"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3A1B10" w:rsidRPr="00C429F3" w:rsidRDefault="003A1B10" w:rsidP="000B0680">
            <w:pPr>
              <w:jc w:val="both"/>
              <w:rPr>
                <w:rFonts w:ascii="Verdana" w:hAnsi="Verdana"/>
              </w:rPr>
            </w:pPr>
            <w:r w:rsidRPr="00C429F3">
              <w:rPr>
                <w:rFonts w:ascii="Verdana" w:hAnsi="Verdana"/>
              </w:rPr>
              <w:t>INFORMACION DE CONTACTO</w:t>
            </w:r>
          </w:p>
        </w:tc>
        <w:tc>
          <w:tcPr>
            <w:tcW w:w="4247" w:type="dxa"/>
          </w:tcPr>
          <w:p w:rsidR="003A1B10" w:rsidRPr="00C429F3" w:rsidRDefault="0031278A"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2" w:history="1">
              <w:r w:rsidR="003A1B10" w:rsidRPr="00C429F3">
                <w:rPr>
                  <w:rStyle w:val="Hipervnculo"/>
                  <w:rFonts w:ascii="Verdana" w:hAnsi="Verdana"/>
                </w:rPr>
                <w:t>jose95eduard@gmail.com</w:t>
              </w:r>
            </w:hyperlink>
          </w:p>
          <w:p w:rsidR="003A1B10"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José</w:t>
            </w:r>
            <w:r w:rsidR="003A1B10" w:rsidRPr="00C429F3">
              <w:rPr>
                <w:rFonts w:ascii="Verdana" w:hAnsi="Verdana"/>
              </w:rPr>
              <w:t xml:space="preserve"> Eduardo </w:t>
            </w:r>
            <w:r w:rsidRPr="00C429F3">
              <w:rPr>
                <w:rFonts w:ascii="Verdana" w:hAnsi="Verdana"/>
              </w:rPr>
              <w:t>Hernández</w:t>
            </w:r>
          </w:p>
        </w:tc>
      </w:tr>
    </w:tbl>
    <w:p w:rsidR="003A1B10" w:rsidRPr="00C429F3" w:rsidRDefault="003A1B10" w:rsidP="000B0680">
      <w:pPr>
        <w:ind w:left="708"/>
        <w:jc w:val="both"/>
        <w:rPr>
          <w:rFonts w:ascii="Verdana" w:hAnsi="Verdana"/>
        </w:rPr>
      </w:pPr>
    </w:p>
    <w:tbl>
      <w:tblPr>
        <w:tblStyle w:val="Tabladecuadrcula4-nfasis51"/>
        <w:tblW w:w="8494" w:type="dxa"/>
        <w:tblInd w:w="708" w:type="dxa"/>
        <w:tblLook w:val="04A0" w:firstRow="1" w:lastRow="0" w:firstColumn="1" w:lastColumn="0" w:noHBand="0" w:noVBand="1"/>
      </w:tblPr>
      <w:tblGrid>
        <w:gridCol w:w="4247"/>
        <w:gridCol w:w="4247"/>
      </w:tblGrid>
      <w:tr w:rsidR="00777639" w:rsidRPr="00C429F3" w:rsidTr="00C42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Nombre </w:t>
            </w:r>
          </w:p>
        </w:tc>
        <w:tc>
          <w:tcPr>
            <w:tcW w:w="4247" w:type="dxa"/>
          </w:tcPr>
          <w:p w:rsidR="00777639" w:rsidRPr="00C429F3" w:rsidRDefault="00777639" w:rsidP="000B0680">
            <w:pPr>
              <w:jc w:val="both"/>
              <w:cnfStyle w:val="100000000000" w:firstRow="1"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Héctor</w:t>
            </w:r>
            <w:r w:rsidR="00F570AB" w:rsidRPr="00C429F3">
              <w:rPr>
                <w:rFonts w:ascii="Verdana" w:hAnsi="Verdana"/>
              </w:rPr>
              <w:t xml:space="preserve"> Isaí Alarcón Rodríguez</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ROL</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Analista de proyectos</w:t>
            </w:r>
          </w:p>
        </w:tc>
      </w:tr>
      <w:tr w:rsidR="00777639" w:rsidRPr="00C429F3" w:rsidTr="00C429F3">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CATEGORIAL PROFESIONAL</w:t>
            </w:r>
          </w:p>
        </w:tc>
        <w:tc>
          <w:tcPr>
            <w:tcW w:w="4247" w:type="dxa"/>
          </w:tcPr>
          <w:p w:rsidR="00777639"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INGENIERO DE SOFTWARE</w:t>
            </w:r>
          </w:p>
        </w:tc>
      </w:tr>
      <w:tr w:rsidR="00777639" w:rsidRPr="00C429F3" w:rsidTr="00C42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 xml:space="preserve">RESPONSABILIDADES </w:t>
            </w:r>
          </w:p>
        </w:tc>
        <w:tc>
          <w:tcPr>
            <w:tcW w:w="4247" w:type="dxa"/>
          </w:tcPr>
          <w:p w:rsidR="00777639" w:rsidRPr="00C429F3" w:rsidRDefault="00777639" w:rsidP="000B0680">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C429F3">
              <w:rPr>
                <w:rFonts w:ascii="Verdana" w:hAnsi="Verdana"/>
              </w:rPr>
              <w:t xml:space="preserve">Documentación de requerimientos </w:t>
            </w:r>
          </w:p>
        </w:tc>
      </w:tr>
      <w:tr w:rsidR="00777639" w:rsidRPr="00C429F3" w:rsidTr="00C429F3">
        <w:trPr>
          <w:trHeight w:val="582"/>
        </w:trPr>
        <w:tc>
          <w:tcPr>
            <w:cnfStyle w:val="001000000000" w:firstRow="0" w:lastRow="0" w:firstColumn="1" w:lastColumn="0" w:oddVBand="0" w:evenVBand="0" w:oddHBand="0" w:evenHBand="0" w:firstRowFirstColumn="0" w:firstRowLastColumn="0" w:lastRowFirstColumn="0" w:lastRowLastColumn="0"/>
            <w:tcW w:w="4247" w:type="dxa"/>
          </w:tcPr>
          <w:p w:rsidR="00777639" w:rsidRPr="00C429F3" w:rsidRDefault="00777639" w:rsidP="000B0680">
            <w:pPr>
              <w:jc w:val="both"/>
              <w:rPr>
                <w:rFonts w:ascii="Verdana" w:hAnsi="Verdana"/>
              </w:rPr>
            </w:pPr>
            <w:r w:rsidRPr="00C429F3">
              <w:rPr>
                <w:rFonts w:ascii="Verdana" w:hAnsi="Verdana"/>
              </w:rPr>
              <w:t>INFORMACION DE CONTACTO</w:t>
            </w:r>
          </w:p>
        </w:tc>
        <w:tc>
          <w:tcPr>
            <w:tcW w:w="4247" w:type="dxa"/>
          </w:tcPr>
          <w:p w:rsidR="00777639" w:rsidRPr="00C429F3" w:rsidRDefault="0031278A"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hyperlink r:id="rId13" w:history="1">
              <w:r w:rsidR="005A0811" w:rsidRPr="00C429F3">
                <w:rPr>
                  <w:rStyle w:val="Hipervnculo"/>
                  <w:rFonts w:ascii="Verdana" w:hAnsi="Verdana"/>
                </w:rPr>
                <w:t>chivasmen_101@live.com</w:t>
              </w:r>
            </w:hyperlink>
          </w:p>
          <w:p w:rsidR="00F570AB" w:rsidRPr="00C429F3" w:rsidRDefault="00F570AB" w:rsidP="000B0680">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C429F3">
              <w:rPr>
                <w:rFonts w:ascii="Verdana" w:hAnsi="Verdana"/>
              </w:rPr>
              <w:t>FB: Héctor Isaí Alarcón</w:t>
            </w:r>
          </w:p>
        </w:tc>
      </w:tr>
    </w:tbl>
    <w:p w:rsidR="003A1B10" w:rsidRDefault="003A1B10" w:rsidP="000B0680">
      <w:pPr>
        <w:jc w:val="both"/>
        <w:rPr>
          <w:rFonts w:ascii="Verdana" w:hAnsi="Verdana"/>
        </w:rPr>
      </w:pPr>
      <w:r>
        <w:rPr>
          <w:rFonts w:ascii="Verdana" w:hAnsi="Verdana"/>
        </w:rPr>
        <w:br w:type="page"/>
      </w:r>
    </w:p>
    <w:p w:rsidR="00A3296D" w:rsidRPr="00DE6A46" w:rsidRDefault="00A3296D" w:rsidP="000B0680">
      <w:pPr>
        <w:pStyle w:val="Prrafodelista"/>
        <w:numPr>
          <w:ilvl w:val="1"/>
          <w:numId w:val="6"/>
        </w:numPr>
        <w:jc w:val="both"/>
        <w:rPr>
          <w:rFonts w:ascii="Verdana" w:hAnsi="Verdana"/>
          <w:b/>
          <w:sz w:val="32"/>
          <w:szCs w:val="28"/>
        </w:rPr>
      </w:pPr>
      <w:r w:rsidRPr="00DE6A46">
        <w:rPr>
          <w:rFonts w:ascii="Verdana" w:hAnsi="Verdana"/>
          <w:b/>
          <w:sz w:val="32"/>
          <w:szCs w:val="28"/>
        </w:rPr>
        <w:lastRenderedPageBreak/>
        <w:t>Definiciones, acrónimos y abreviaturas</w:t>
      </w:r>
    </w:p>
    <w:p w:rsidR="00A3296D" w:rsidRDefault="00A3296D" w:rsidP="000B0680">
      <w:pPr>
        <w:jc w:val="both"/>
        <w:rPr>
          <w:rFonts w:ascii="Verdana" w:hAnsi="Verdana"/>
          <w:b/>
        </w:rPr>
      </w:pPr>
      <w:r>
        <w:rPr>
          <w:rFonts w:ascii="Verdana" w:hAnsi="Verdana"/>
          <w:b/>
        </w:rPr>
        <w:t>DEFINICIONES</w:t>
      </w:r>
    </w:p>
    <w:p w:rsidR="00A3296D" w:rsidRDefault="00110667" w:rsidP="000B0680">
      <w:pPr>
        <w:ind w:left="360"/>
        <w:jc w:val="both"/>
        <w:rPr>
          <w:rFonts w:ascii="Verdana" w:hAnsi="Verdana"/>
          <w:b/>
        </w:rPr>
      </w:pPr>
      <w:r>
        <w:rPr>
          <w:rFonts w:ascii="Verdana" w:hAnsi="Verdana"/>
          <w:b/>
        </w:rPr>
        <w:t>Academia</w:t>
      </w:r>
      <w:r w:rsidR="00A3296D">
        <w:rPr>
          <w:rFonts w:ascii="Verdana" w:hAnsi="Verdana"/>
          <w:b/>
        </w:rPr>
        <w:t>.-</w:t>
      </w:r>
    </w:p>
    <w:p w:rsidR="00A3296D" w:rsidRDefault="00A3296D" w:rsidP="000B0680">
      <w:pPr>
        <w:ind w:left="360"/>
        <w:jc w:val="both"/>
        <w:rPr>
          <w:rFonts w:ascii="Verdana" w:hAnsi="Verdana"/>
          <w:b/>
        </w:rPr>
      </w:pPr>
      <w:r>
        <w:rPr>
          <w:rFonts w:ascii="Verdana" w:hAnsi="Verdana"/>
          <w:b/>
        </w:rPr>
        <w:t>SS.-</w:t>
      </w:r>
    </w:p>
    <w:p w:rsidR="00A3296D" w:rsidRDefault="00A3296D" w:rsidP="000B0680">
      <w:pPr>
        <w:ind w:left="360"/>
        <w:jc w:val="both"/>
        <w:rPr>
          <w:rFonts w:ascii="Verdana" w:hAnsi="Verdana"/>
          <w:b/>
        </w:rPr>
      </w:pPr>
    </w:p>
    <w:p w:rsidR="003A1B10" w:rsidRPr="00270926" w:rsidRDefault="00A3296D" w:rsidP="000B0680">
      <w:pPr>
        <w:jc w:val="both"/>
        <w:rPr>
          <w:rFonts w:ascii="Verdana" w:hAnsi="Verdana"/>
          <w:b/>
          <w:sz w:val="28"/>
          <w:szCs w:val="28"/>
        </w:rPr>
      </w:pPr>
      <w:r w:rsidRPr="00270926">
        <w:rPr>
          <w:rFonts w:ascii="Verdana" w:hAnsi="Verdana"/>
          <w:b/>
          <w:sz w:val="28"/>
          <w:szCs w:val="28"/>
        </w:rPr>
        <w:t xml:space="preserve">2.  </w:t>
      </w:r>
      <w:r w:rsidRPr="00DE6A46">
        <w:rPr>
          <w:rFonts w:ascii="Verdana" w:hAnsi="Verdana"/>
          <w:b/>
          <w:sz w:val="36"/>
          <w:szCs w:val="28"/>
        </w:rPr>
        <w:t>D</w:t>
      </w:r>
      <w:r w:rsidR="0044204A" w:rsidRPr="00DE6A46">
        <w:rPr>
          <w:rFonts w:ascii="Verdana" w:hAnsi="Verdana"/>
          <w:b/>
          <w:sz w:val="36"/>
          <w:szCs w:val="28"/>
        </w:rPr>
        <w:t>escripción general</w:t>
      </w:r>
    </w:p>
    <w:p w:rsidR="0044204A" w:rsidRPr="00DE6A46" w:rsidRDefault="0044204A" w:rsidP="00E277D7">
      <w:pPr>
        <w:rPr>
          <w:rFonts w:ascii="Verdana" w:hAnsi="Verdana"/>
          <w:sz w:val="24"/>
        </w:rPr>
      </w:pPr>
    </w:p>
    <w:p w:rsidR="0044204A" w:rsidRPr="00DE6A46" w:rsidRDefault="0044204A" w:rsidP="000B0680">
      <w:pPr>
        <w:pStyle w:val="Prrafodelista"/>
        <w:numPr>
          <w:ilvl w:val="1"/>
          <w:numId w:val="1"/>
        </w:numPr>
        <w:jc w:val="both"/>
        <w:rPr>
          <w:rFonts w:ascii="Verdana" w:hAnsi="Verdana"/>
          <w:b/>
          <w:sz w:val="32"/>
          <w:szCs w:val="28"/>
        </w:rPr>
      </w:pPr>
      <w:r w:rsidRPr="00DE6A46">
        <w:rPr>
          <w:rFonts w:ascii="Verdana" w:hAnsi="Verdana"/>
          <w:b/>
          <w:sz w:val="32"/>
          <w:szCs w:val="28"/>
        </w:rPr>
        <w:t>Perspectiva del producto</w:t>
      </w:r>
    </w:p>
    <w:p w:rsidR="0044204A" w:rsidRDefault="0044204A" w:rsidP="000B0680">
      <w:pPr>
        <w:ind w:left="360"/>
        <w:jc w:val="both"/>
        <w:rPr>
          <w:rFonts w:ascii="Verdana" w:hAnsi="Verdana"/>
        </w:rPr>
      </w:pPr>
      <w:r>
        <w:rPr>
          <w:rFonts w:ascii="Verdana" w:hAnsi="Verdana"/>
        </w:rPr>
        <w:t xml:space="preserve">El sistema de servicio social es una ayuda para todos los stakeholders que están involucrados en esta experiencia educativa. En el sistema los alumnos podrán subir reportes de su servicio social y llevar el control de su avance en porcentaje sobre las horas que lleva cumpliendo con su servicio social. El maestro supervisara los archivos que los alumnos suben al sistema mediante un gestor de alumnos, </w:t>
      </w:r>
      <w:r w:rsidR="00F610F0">
        <w:rPr>
          <w:rFonts w:ascii="Verdana" w:hAnsi="Verdana"/>
        </w:rPr>
        <w:t>también comenzara a construir el expediente de los alumnos. El coordinador administra el sistema y da seguimiento a lo que pasa en el sistema.</w:t>
      </w:r>
    </w:p>
    <w:p w:rsidR="00F570AB" w:rsidRDefault="00F570AB" w:rsidP="000B0680">
      <w:pPr>
        <w:ind w:left="360"/>
        <w:jc w:val="both"/>
        <w:rPr>
          <w:rFonts w:ascii="Verdana" w:hAnsi="Verdana"/>
          <w:b/>
        </w:rPr>
      </w:pPr>
    </w:p>
    <w:p w:rsidR="00B92828" w:rsidRPr="00270926" w:rsidRDefault="00A3296D" w:rsidP="000B0680">
      <w:pPr>
        <w:ind w:left="360"/>
        <w:jc w:val="both"/>
        <w:rPr>
          <w:rFonts w:ascii="Verdana" w:hAnsi="Verdana"/>
          <w:b/>
          <w:sz w:val="28"/>
          <w:szCs w:val="28"/>
        </w:rPr>
      </w:pPr>
      <w:r w:rsidRPr="00270926">
        <w:rPr>
          <w:rFonts w:ascii="Verdana" w:hAnsi="Verdana"/>
          <w:b/>
          <w:sz w:val="28"/>
          <w:szCs w:val="28"/>
        </w:rPr>
        <w:t xml:space="preserve">2.2 </w:t>
      </w:r>
      <w:r w:rsidR="00777639" w:rsidRPr="00DE6A46">
        <w:rPr>
          <w:rFonts w:ascii="Verdana" w:hAnsi="Verdana"/>
          <w:b/>
          <w:sz w:val="32"/>
          <w:szCs w:val="28"/>
        </w:rPr>
        <w:t>Funcionalidades del producto</w:t>
      </w:r>
    </w:p>
    <w:p w:rsidR="00F570AB" w:rsidRPr="00F570AB" w:rsidRDefault="00F570AB" w:rsidP="000B0680">
      <w:pPr>
        <w:ind w:left="360"/>
        <w:jc w:val="both"/>
        <w:rPr>
          <w:rFonts w:ascii="Verdana" w:hAnsi="Verdana"/>
          <w:b/>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alumno inicia sesión en el sistema con su matrícula y contraseña otorgada. El alumno puede subir reportes con los formatos establecidos por la institución,  el alumno sube documentos y oficios que ha usado durante el servicio social. También puede registrar las horas con las que cumple en su servicio social para poder ver el avance que lleva (hasta cumplir con las 480 horas establecidas).</w:t>
      </w:r>
    </w:p>
    <w:p w:rsidR="00B92828" w:rsidRPr="00B92828" w:rsidRDefault="00B92828" w:rsidP="000B0680">
      <w:pPr>
        <w:ind w:left="360"/>
        <w:jc w:val="both"/>
        <w:rPr>
          <w:rFonts w:ascii="Verdana" w:hAnsi="Verdana"/>
        </w:rPr>
      </w:pPr>
    </w:p>
    <w:p w:rsidR="00B92828" w:rsidRPr="00B92828" w:rsidRDefault="00B92828" w:rsidP="000B0680">
      <w:pPr>
        <w:ind w:left="360"/>
        <w:jc w:val="both"/>
        <w:rPr>
          <w:rFonts w:ascii="Verdana" w:hAnsi="Verdana"/>
        </w:rPr>
      </w:pPr>
      <w:r w:rsidRPr="00B92828">
        <w:rPr>
          <w:rFonts w:ascii="Verdana" w:hAnsi="Verdana"/>
        </w:rPr>
        <w:t>•</w:t>
      </w:r>
      <w:r w:rsidRPr="00B92828">
        <w:rPr>
          <w:rFonts w:ascii="Verdana" w:hAnsi="Verdana"/>
        </w:rPr>
        <w:tab/>
        <w:t>El maestro inicia sesión con un ID y contraseña asignados por el coordinador, el maestro puede ver las bitácoras que el alumno sube. El maestro puede armar el expediente del alumno con los documentos proporcionados por el alumno.</w:t>
      </w:r>
    </w:p>
    <w:p w:rsidR="00B92828" w:rsidRPr="00B92828" w:rsidRDefault="00B92828" w:rsidP="000B0680">
      <w:pPr>
        <w:ind w:left="360"/>
        <w:jc w:val="both"/>
        <w:rPr>
          <w:rFonts w:ascii="Verdana" w:hAnsi="Verdana"/>
        </w:rPr>
      </w:pPr>
    </w:p>
    <w:p w:rsidR="00A3296D" w:rsidRDefault="00B92828" w:rsidP="001810AB">
      <w:pPr>
        <w:ind w:left="360"/>
        <w:jc w:val="both"/>
        <w:rPr>
          <w:rFonts w:ascii="Verdana" w:hAnsi="Verdana"/>
        </w:rPr>
      </w:pPr>
      <w:r w:rsidRPr="00B92828">
        <w:rPr>
          <w:rFonts w:ascii="Verdana" w:hAnsi="Verdana"/>
        </w:rPr>
        <w:t>•</w:t>
      </w:r>
      <w:r w:rsidRPr="00B92828">
        <w:rPr>
          <w:rFonts w:ascii="Verdana" w:hAnsi="Verdana"/>
        </w:rPr>
        <w:tab/>
        <w:t>El coordinador inicia sesión con su ID y contraseña para iniciar sesión en el sistema. El coordinador puede ver los documentos que el maestro sube como los expedientes y bitácoras para ver el avance de los alumnos. También cuenta con los permisos de administrador para modificar datos o crear cuentas de acceso al sistema de servicio social para maestros.</w:t>
      </w:r>
    </w:p>
    <w:p w:rsidR="00777639" w:rsidRPr="00270926" w:rsidRDefault="00A3296D" w:rsidP="00A3296D">
      <w:pPr>
        <w:ind w:left="360"/>
        <w:rPr>
          <w:rFonts w:ascii="Verdana" w:hAnsi="Verdana"/>
          <w:sz w:val="28"/>
          <w:szCs w:val="28"/>
        </w:rPr>
      </w:pPr>
      <w:r w:rsidRPr="00270926">
        <w:rPr>
          <w:rFonts w:ascii="Verdana" w:hAnsi="Verdana"/>
          <w:b/>
          <w:sz w:val="28"/>
          <w:szCs w:val="28"/>
        </w:rPr>
        <w:lastRenderedPageBreak/>
        <w:t>2.3</w:t>
      </w:r>
      <w:r w:rsidRPr="00270926">
        <w:rPr>
          <w:rFonts w:ascii="Verdana" w:hAnsi="Verdana"/>
          <w:sz w:val="28"/>
          <w:szCs w:val="28"/>
        </w:rPr>
        <w:t xml:space="preserve"> </w:t>
      </w:r>
      <w:r w:rsidR="00777639" w:rsidRPr="00DE6A46">
        <w:rPr>
          <w:rFonts w:ascii="Verdana" w:hAnsi="Verdana"/>
          <w:b/>
          <w:sz w:val="32"/>
          <w:szCs w:val="28"/>
        </w:rPr>
        <w:t>Características de los usuarios</w:t>
      </w:r>
    </w:p>
    <w:p w:rsidR="00271F84" w:rsidRDefault="00271F84" w:rsidP="00A3296D">
      <w:pPr>
        <w:ind w:left="360"/>
        <w:jc w:val="center"/>
        <w:rPr>
          <w:rFonts w:ascii="Verdana" w:hAnsi="Verdana"/>
          <w:b/>
        </w:rPr>
      </w:pPr>
    </w:p>
    <w:tbl>
      <w:tblPr>
        <w:tblStyle w:val="Tabladelista5oscura-nfasis2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Tipo de usuario</w:t>
            </w:r>
          </w:p>
        </w:tc>
        <w:tc>
          <w:tcPr>
            <w:tcW w:w="4247" w:type="dxa"/>
          </w:tcPr>
          <w:p w:rsidR="00777639" w:rsidRDefault="00777639" w:rsidP="00777639">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Alumno</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777639">
            <w:pPr>
              <w:jc w:val="both"/>
              <w:rPr>
                <w:rFonts w:ascii="Verdana" w:hAnsi="Verdana"/>
                <w:b w:val="0"/>
              </w:rPr>
            </w:pPr>
            <w:r>
              <w:rPr>
                <w:rFonts w:ascii="Verdana" w:hAnsi="Verdana"/>
                <w:b w:val="0"/>
              </w:rPr>
              <w:t>Experiencia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Nivel educacional</w:t>
            </w:r>
          </w:p>
        </w:tc>
        <w:tc>
          <w:tcPr>
            <w:tcW w:w="4247" w:type="dxa"/>
          </w:tcPr>
          <w:p w:rsidR="00777639" w:rsidRDefault="00271F84" w:rsidP="00777639">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777639">
            <w:pPr>
              <w:jc w:val="both"/>
              <w:rPr>
                <w:rFonts w:ascii="Verdana" w:hAnsi="Verdana"/>
                <w:b w:val="0"/>
              </w:rPr>
            </w:pPr>
            <w:r>
              <w:rPr>
                <w:rFonts w:ascii="Verdana" w:hAnsi="Verdana"/>
                <w:b w:val="0"/>
              </w:rPr>
              <w:t>Actividades dentro del sistema</w:t>
            </w:r>
          </w:p>
        </w:tc>
        <w:tc>
          <w:tcPr>
            <w:tcW w:w="4247" w:type="dxa"/>
          </w:tcPr>
          <w:p w:rsidR="00777639"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-Agregar documentos</w:t>
            </w:r>
            <w:r w:rsidR="00F006D1">
              <w:rPr>
                <w:rFonts w:ascii="Verdana" w:hAnsi="Verdana"/>
                <w:b/>
              </w:rPr>
              <w:t xml:space="preserve"> y oficios</w:t>
            </w:r>
            <w:r w:rsidR="002558B1">
              <w:rPr>
                <w:rFonts w:ascii="Verdana" w:hAnsi="Verdana"/>
                <w:b/>
              </w:rPr>
              <w:t xml:space="preserve"> tales como reportes</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horas de entrada y        salida</w:t>
            </w:r>
            <w:r w:rsidR="002558B1">
              <w:rPr>
                <w:rFonts w:ascii="Verdana" w:hAnsi="Verdana"/>
                <w:b/>
              </w:rPr>
              <w:t xml:space="preserve"> de la dependencia</w:t>
            </w:r>
            <w:r>
              <w:rPr>
                <w:rFonts w:ascii="Verdana" w:hAnsi="Verdana"/>
                <w:b/>
              </w:rPr>
              <w:t>.</w:t>
            </w:r>
          </w:p>
          <w:p w:rsidR="00271F84" w:rsidRDefault="00271F84"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plan de trabajo</w:t>
            </w:r>
            <w:r w:rsidR="002558B1">
              <w:rPr>
                <w:rFonts w:ascii="Verdana" w:hAnsi="Verdana"/>
                <w:b/>
              </w:rPr>
              <w:t xml:space="preserve"> de su proyecto de Servicio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-Hacer reportes</w:t>
            </w:r>
            <w:r w:rsidR="00F006D1">
              <w:rPr>
                <w:rFonts w:ascii="Verdana" w:hAnsi="Verdana"/>
                <w:b/>
              </w:rPr>
              <w:t xml:space="preserve"> y subirlos</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-Registrarse en el sistema de S</w:t>
            </w:r>
            <w:r w:rsidR="00C96FE9">
              <w:rPr>
                <w:rFonts w:ascii="Verdana" w:hAnsi="Verdana"/>
                <w:b/>
              </w:rPr>
              <w:t>ervicio Social</w:t>
            </w:r>
            <w:r>
              <w:rPr>
                <w:rFonts w:ascii="Verdana" w:hAnsi="Verdana"/>
                <w:b/>
              </w:rPr>
              <w:t>.</w:t>
            </w:r>
          </w:p>
          <w:p w:rsidR="00B53B09" w:rsidRDefault="00B53B09"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E73CBC">
              <w:rPr>
                <w:rFonts w:ascii="Verdana" w:hAnsi="Verdana"/>
                <w:b/>
              </w:rPr>
              <w:t>Iniciar y cerrar sesión de</w:t>
            </w:r>
            <w:r w:rsidR="00F006D1">
              <w:rPr>
                <w:rFonts w:ascii="Verdana" w:hAnsi="Verdana"/>
                <w:b/>
              </w:rPr>
              <w:t xml:space="preserve"> su cuenta.</w:t>
            </w:r>
          </w:p>
          <w:p w:rsidR="00271F84" w:rsidRDefault="00F006D1" w:rsidP="00777639">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-Consultar sus reportes.</w:t>
            </w:r>
          </w:p>
        </w:tc>
      </w:tr>
    </w:tbl>
    <w:p w:rsidR="00777639" w:rsidRDefault="00777639" w:rsidP="00A3296D">
      <w:pPr>
        <w:ind w:left="360"/>
        <w:jc w:val="both"/>
        <w:rPr>
          <w:rFonts w:ascii="Verdana" w:hAnsi="Verdana"/>
          <w:b/>
        </w:rPr>
      </w:pPr>
    </w:p>
    <w:tbl>
      <w:tblPr>
        <w:tblStyle w:val="Tabladelista5oscura-nfasis4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777639"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Maestro de SS</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Armar expedientes</w:t>
            </w:r>
            <w:r w:rsidR="00BF219C">
              <w:rPr>
                <w:rFonts w:ascii="Verdana" w:hAnsi="Verdana"/>
                <w:b/>
              </w:rPr>
              <w:t xml:space="preserve"> de los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Confirmar documentos.</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BF219C">
              <w:rPr>
                <w:rFonts w:ascii="Verdana" w:hAnsi="Verdana"/>
                <w:b/>
              </w:rPr>
              <w:t xml:space="preserve"> de sus alumnos</w:t>
            </w:r>
            <w:r w:rsidR="00271F84">
              <w:rPr>
                <w:rFonts w:ascii="Verdana" w:hAnsi="Verdana"/>
                <w:b/>
              </w:rPr>
              <w:t>.</w:t>
            </w:r>
          </w:p>
          <w:p w:rsidR="00B53B0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-Visualizar los avances de sus alumnos.</w:t>
            </w:r>
          </w:p>
          <w:p w:rsidR="00F006D1" w:rsidRDefault="00E73CBC"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w:t>
            </w:r>
            <w:r w:rsidR="00F006D1">
              <w:rPr>
                <w:rFonts w:ascii="Verdana" w:hAnsi="Verdana"/>
                <w:b/>
              </w:rPr>
              <w:t xml:space="preserv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-Revisar reportes de sus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grupo de alumnos.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 xml:space="preserve">-Contactar al alumno </w:t>
            </w:r>
          </w:p>
        </w:tc>
      </w:tr>
    </w:tbl>
    <w:p w:rsidR="00777639" w:rsidRDefault="00777639"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Coordinador</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 xml:space="preserve">Maestría </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expedientes</w:t>
            </w:r>
            <w:r w:rsidR="00C96FE9">
              <w:rPr>
                <w:rFonts w:ascii="Verdana" w:hAnsi="Verdana"/>
                <w:b/>
              </w:rPr>
              <w:t xml:space="preserve"> de alumnos</w:t>
            </w:r>
            <w:r w:rsidR="00271F84">
              <w:rPr>
                <w:rFonts w:ascii="Verdana" w:hAnsi="Verdana"/>
                <w:b/>
              </w:rPr>
              <w:t>.</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Uso del sist</w:t>
            </w:r>
            <w:r w:rsidR="00FC22A5">
              <w:rPr>
                <w:rFonts w:ascii="Verdana" w:hAnsi="Verdana"/>
                <w:b/>
              </w:rPr>
              <w:t xml:space="preserve">ema de asignación </w:t>
            </w:r>
            <w:r w:rsidR="00C96FE9">
              <w:rPr>
                <w:rFonts w:ascii="Verdana" w:hAnsi="Verdana"/>
                <w:b/>
              </w:rPr>
              <w:t xml:space="preserve"> de Servicio Social y alumno</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de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-Actualizar el formato de los documentos.</w:t>
            </w:r>
          </w:p>
        </w:tc>
      </w:tr>
    </w:tbl>
    <w:p w:rsidR="00271F84" w:rsidRDefault="00271F84" w:rsidP="00A3296D">
      <w:pPr>
        <w:ind w:left="360"/>
        <w:jc w:val="both"/>
        <w:rPr>
          <w:rFonts w:ascii="Verdana" w:hAnsi="Verdana"/>
          <w:b/>
        </w:rPr>
      </w:pPr>
    </w:p>
    <w:p w:rsidR="00F006D1" w:rsidRDefault="00F006D1" w:rsidP="00A3296D">
      <w:pPr>
        <w:ind w:left="360"/>
        <w:jc w:val="both"/>
        <w:rPr>
          <w:rFonts w:ascii="Verdana" w:hAnsi="Verdana"/>
          <w:b/>
        </w:rPr>
      </w:pPr>
    </w:p>
    <w:tbl>
      <w:tblPr>
        <w:tblStyle w:val="Tabladelista5oscura-nfasis61"/>
        <w:tblW w:w="8494" w:type="dxa"/>
        <w:tblInd w:w="360" w:type="dxa"/>
        <w:tblLook w:val="04A0" w:firstRow="1" w:lastRow="0" w:firstColumn="1" w:lastColumn="0" w:noHBand="0" w:noVBand="1"/>
      </w:tblPr>
      <w:tblGrid>
        <w:gridCol w:w="4247"/>
        <w:gridCol w:w="4247"/>
      </w:tblGrid>
      <w:tr w:rsidR="00777639" w:rsidTr="00A329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Tipo de usuario</w:t>
            </w:r>
          </w:p>
        </w:tc>
        <w:tc>
          <w:tcPr>
            <w:tcW w:w="4247" w:type="dxa"/>
          </w:tcPr>
          <w:p w:rsidR="00777639" w:rsidRDefault="00271F84" w:rsidP="00A3296D">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Titular de dependencia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271F84" w:rsidP="00A3296D">
            <w:pPr>
              <w:jc w:val="both"/>
              <w:rPr>
                <w:rFonts w:ascii="Verdana" w:hAnsi="Verdana"/>
                <w:b w:val="0"/>
              </w:rPr>
            </w:pPr>
            <w:r>
              <w:rPr>
                <w:rFonts w:ascii="Verdana" w:hAnsi="Verdana"/>
                <w:b w:val="0"/>
              </w:rPr>
              <w:t>Experiencia</w:t>
            </w:r>
          </w:p>
        </w:tc>
        <w:tc>
          <w:tcPr>
            <w:tcW w:w="4247" w:type="dxa"/>
          </w:tcPr>
          <w:p w:rsidR="00777639" w:rsidRDefault="00271F84"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777639" w:rsidTr="00A3296D">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Nivel educacional</w:t>
            </w:r>
          </w:p>
        </w:tc>
        <w:tc>
          <w:tcPr>
            <w:tcW w:w="4247" w:type="dxa"/>
          </w:tcPr>
          <w:p w:rsidR="00777639" w:rsidRDefault="00271F84" w:rsidP="00A3296D">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Licenciatura</w:t>
            </w:r>
          </w:p>
        </w:tc>
      </w:tr>
      <w:tr w:rsidR="00777639" w:rsidTr="00A329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777639" w:rsidRDefault="00777639" w:rsidP="00A3296D">
            <w:pPr>
              <w:jc w:val="both"/>
              <w:rPr>
                <w:rFonts w:ascii="Verdana" w:hAnsi="Verdana"/>
                <w:b w:val="0"/>
              </w:rPr>
            </w:pPr>
            <w:r>
              <w:rPr>
                <w:rFonts w:ascii="Verdana" w:hAnsi="Verdana"/>
                <w:b w:val="0"/>
              </w:rPr>
              <w:t>Actividades dentro del sistema</w:t>
            </w:r>
          </w:p>
        </w:tc>
        <w:tc>
          <w:tcPr>
            <w:tcW w:w="4247" w:type="dxa"/>
          </w:tcPr>
          <w:p w:rsidR="00777639"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Enviar documentación.</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Agregar plan de trabajo.</w:t>
            </w:r>
          </w:p>
          <w:p w:rsidR="00271F84" w:rsidRDefault="00B53B0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w:t>
            </w:r>
            <w:r w:rsidR="00271F84">
              <w:rPr>
                <w:rFonts w:ascii="Verdana" w:hAnsi="Verdana"/>
                <w:b/>
              </w:rPr>
              <w:t>Revisar asistencias</w:t>
            </w:r>
            <w:r w:rsidR="00F006D1">
              <w:rPr>
                <w:rFonts w:ascii="Verdana" w:hAnsi="Verdana"/>
                <w:b/>
              </w:rPr>
              <w:t xml:space="preserve"> y avances de un alumno en su Servicio Social</w:t>
            </w:r>
            <w:r w:rsidR="00271F84">
              <w:rPr>
                <w:rFonts w:ascii="Verdana" w:hAnsi="Verdana"/>
                <w:b/>
              </w:rPr>
              <w:t>.</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-Firmar oficios.</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-Registrar proyectos de S</w:t>
            </w:r>
            <w:r w:rsidR="00C96FE9">
              <w:rPr>
                <w:rFonts w:ascii="Verdana" w:hAnsi="Verdana"/>
                <w:b/>
              </w:rPr>
              <w:t xml:space="preserve">ervicio </w:t>
            </w:r>
            <w:r>
              <w:rPr>
                <w:rFonts w:ascii="Verdana" w:hAnsi="Verdana"/>
                <w:b/>
              </w:rPr>
              <w:t>S</w:t>
            </w:r>
            <w:r w:rsidR="00C96FE9">
              <w:rPr>
                <w:rFonts w:ascii="Verdana" w:hAnsi="Verdana"/>
                <w:b/>
              </w:rPr>
              <w:t>ocial</w:t>
            </w:r>
            <w:r>
              <w:rPr>
                <w:rFonts w:ascii="Verdana" w:hAnsi="Verdana"/>
                <w:b/>
              </w:rPr>
              <w:t>.</w:t>
            </w:r>
          </w:p>
          <w:p w:rsidR="00C96FE9" w:rsidRDefault="00C96FE9"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-evaluar desempeño de alumnos durante la realización de su proyecto de Servicio Social.</w:t>
            </w:r>
          </w:p>
          <w:p w:rsidR="00F006D1" w:rsidRDefault="00F006D1" w:rsidP="00A3296D">
            <w:pPr>
              <w:jc w:val="both"/>
              <w:cnfStyle w:val="000000100000" w:firstRow="0" w:lastRow="0" w:firstColumn="0" w:lastColumn="0" w:oddVBand="0" w:evenVBand="0" w:oddHBand="1" w:evenHBand="0" w:firstRowFirstColumn="0" w:firstRowLastColumn="0" w:lastRowFirstColumn="0" w:lastRowLastColumn="0"/>
              <w:rPr>
                <w:rFonts w:ascii="Verdana" w:hAnsi="Verdana"/>
                <w:b/>
              </w:rPr>
            </w:pPr>
          </w:p>
        </w:tc>
      </w:tr>
    </w:tbl>
    <w:p w:rsidR="000F7852" w:rsidRDefault="000F7852" w:rsidP="00A3296D">
      <w:pPr>
        <w:ind w:left="360"/>
        <w:jc w:val="both"/>
        <w:rPr>
          <w:rFonts w:ascii="Verdana" w:hAnsi="Verdana"/>
          <w:b/>
        </w:rPr>
      </w:pPr>
    </w:p>
    <w:tbl>
      <w:tblPr>
        <w:tblStyle w:val="Tabladelista5oscura-nfasis51"/>
        <w:tblW w:w="8494" w:type="dxa"/>
        <w:tblInd w:w="360" w:type="dxa"/>
        <w:tblLook w:val="04A0" w:firstRow="1" w:lastRow="0" w:firstColumn="1" w:lastColumn="0" w:noHBand="0" w:noVBand="1"/>
      </w:tblPr>
      <w:tblGrid>
        <w:gridCol w:w="4247"/>
        <w:gridCol w:w="4247"/>
      </w:tblGrid>
      <w:tr w:rsidR="00F006D1" w:rsidTr="00F006D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Tipo de usuario</w:t>
            </w:r>
          </w:p>
        </w:tc>
        <w:tc>
          <w:tcPr>
            <w:tcW w:w="4247" w:type="dxa"/>
            <w:shd w:val="clear" w:color="auto" w:fill="7030A0"/>
          </w:tcPr>
          <w:p w:rsidR="00F006D1" w:rsidRDefault="00F006D1" w:rsidP="00F006D1">
            <w:pPr>
              <w:jc w:val="both"/>
              <w:cnfStyle w:val="100000000000" w:firstRow="1" w:lastRow="0" w:firstColumn="0" w:lastColumn="0" w:oddVBand="0" w:evenVBand="0" w:oddHBand="0" w:evenHBand="0" w:firstRowFirstColumn="0" w:firstRowLastColumn="0" w:lastRowFirstColumn="0" w:lastRowLastColumn="0"/>
              <w:rPr>
                <w:rFonts w:ascii="Verdana" w:hAnsi="Verdana"/>
                <w:b w:val="0"/>
              </w:rPr>
            </w:pPr>
            <w:r>
              <w:rPr>
                <w:rFonts w:ascii="Verdana" w:hAnsi="Verdana"/>
                <w:b w:val="0"/>
              </w:rPr>
              <w:t>Academia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Experiencia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(Por confirmar)</w:t>
            </w:r>
          </w:p>
        </w:tc>
      </w:tr>
      <w:tr w:rsidR="00F006D1" w:rsidTr="00F006D1">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Nivel educacional</w:t>
            </w:r>
          </w:p>
        </w:tc>
        <w:tc>
          <w:tcPr>
            <w:tcW w:w="4247" w:type="dxa"/>
            <w:shd w:val="clear" w:color="auto" w:fill="7030A0"/>
          </w:tcPr>
          <w:p w:rsidR="00F006D1" w:rsidRDefault="00F006D1" w:rsidP="00F006D1">
            <w:pPr>
              <w:jc w:val="both"/>
              <w:cnfStyle w:val="000000000000" w:firstRow="0" w:lastRow="0" w:firstColumn="0" w:lastColumn="0" w:oddVBand="0" w:evenVBand="0" w:oddHBand="0" w:evenHBand="0" w:firstRowFirstColumn="0" w:firstRowLastColumn="0" w:lastRowFirstColumn="0" w:lastRowLastColumn="0"/>
              <w:rPr>
                <w:rFonts w:ascii="Verdana" w:hAnsi="Verdana"/>
                <w:b/>
              </w:rPr>
            </w:pPr>
            <w:r>
              <w:rPr>
                <w:rFonts w:ascii="Verdana" w:hAnsi="Verdana"/>
                <w:b/>
              </w:rPr>
              <w:t>Maestría o Licenciatura</w:t>
            </w:r>
          </w:p>
        </w:tc>
      </w:tr>
      <w:tr w:rsidR="00F006D1" w:rsidTr="00F006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shd w:val="clear" w:color="auto" w:fill="7030A0"/>
          </w:tcPr>
          <w:p w:rsidR="00F006D1" w:rsidRDefault="00F006D1" w:rsidP="00F006D1">
            <w:pPr>
              <w:jc w:val="both"/>
              <w:rPr>
                <w:rFonts w:ascii="Verdana" w:hAnsi="Verdana"/>
                <w:b w:val="0"/>
              </w:rPr>
            </w:pPr>
            <w:r>
              <w:rPr>
                <w:rFonts w:ascii="Verdana" w:hAnsi="Verdana"/>
                <w:b w:val="0"/>
              </w:rPr>
              <w:t>Actividades dentro del sistema</w:t>
            </w:r>
          </w:p>
        </w:tc>
        <w:tc>
          <w:tcPr>
            <w:tcW w:w="4247" w:type="dxa"/>
            <w:shd w:val="clear" w:color="auto" w:fill="7030A0"/>
          </w:tcPr>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-Iniciar y cerrar sesión en su cuenta.</w:t>
            </w:r>
          </w:p>
          <w:p w:rsidR="00F006D1" w:rsidRDefault="00F006D1" w:rsidP="00F006D1">
            <w:pPr>
              <w:jc w:val="both"/>
              <w:cnfStyle w:val="000000100000" w:firstRow="0" w:lastRow="0" w:firstColumn="0" w:lastColumn="0" w:oddVBand="0" w:evenVBand="0" w:oddHBand="1" w:evenHBand="0" w:firstRowFirstColumn="0" w:firstRowLastColumn="0" w:lastRowFirstColumn="0" w:lastRowLastColumn="0"/>
              <w:rPr>
                <w:rFonts w:ascii="Verdana" w:hAnsi="Verdana"/>
                <w:b/>
              </w:rPr>
            </w:pPr>
            <w:r>
              <w:rPr>
                <w:rFonts w:ascii="Verdana" w:hAnsi="Verdana"/>
                <w:b/>
              </w:rPr>
              <w:t>-Administrar los resultados de asignación de Servicio Social.</w:t>
            </w:r>
          </w:p>
        </w:tc>
      </w:tr>
    </w:tbl>
    <w:p w:rsidR="00F006D1" w:rsidRDefault="00F006D1" w:rsidP="00F006D1">
      <w:pPr>
        <w:rPr>
          <w:rFonts w:ascii="Verdana" w:hAnsi="Verdana"/>
          <w:b/>
        </w:rPr>
      </w:pPr>
    </w:p>
    <w:p w:rsidR="000F7852" w:rsidRDefault="00F006D1" w:rsidP="00F006D1">
      <w:pPr>
        <w:rPr>
          <w:rFonts w:ascii="Verdana" w:hAnsi="Verdana"/>
          <w:b/>
        </w:rPr>
      </w:pPr>
      <w:r>
        <w:rPr>
          <w:rFonts w:ascii="Verdana" w:hAnsi="Verdana"/>
          <w:b/>
        </w:rPr>
        <w:br w:type="page"/>
      </w:r>
    </w:p>
    <w:p w:rsidR="00777639" w:rsidRPr="00270926" w:rsidRDefault="00A3296D" w:rsidP="00A3296D">
      <w:pPr>
        <w:ind w:left="360"/>
        <w:jc w:val="both"/>
        <w:rPr>
          <w:rFonts w:ascii="Verdana" w:hAnsi="Verdana"/>
          <w:b/>
          <w:sz w:val="28"/>
          <w:szCs w:val="28"/>
        </w:rPr>
      </w:pPr>
      <w:r w:rsidRPr="00270926">
        <w:rPr>
          <w:rFonts w:ascii="Verdana" w:hAnsi="Verdana"/>
          <w:b/>
          <w:sz w:val="28"/>
          <w:szCs w:val="28"/>
        </w:rPr>
        <w:lastRenderedPageBreak/>
        <w:t>2.4</w:t>
      </w:r>
      <w:r w:rsidRPr="00DE6A46">
        <w:rPr>
          <w:rFonts w:ascii="Verdana" w:hAnsi="Verdana"/>
          <w:b/>
          <w:sz w:val="32"/>
          <w:szCs w:val="28"/>
        </w:rPr>
        <w:t xml:space="preserve"> </w:t>
      </w:r>
      <w:r w:rsidR="000F7852" w:rsidRPr="00DE6A46">
        <w:rPr>
          <w:rFonts w:ascii="Verdana" w:hAnsi="Verdana"/>
          <w:b/>
          <w:sz w:val="32"/>
          <w:szCs w:val="28"/>
        </w:rPr>
        <w:t>Restricciones</w:t>
      </w:r>
    </w:p>
    <w:p w:rsidR="000F7852" w:rsidRPr="00322895" w:rsidRDefault="00236CCD" w:rsidP="00A3296D">
      <w:pPr>
        <w:ind w:left="360"/>
        <w:jc w:val="both"/>
        <w:rPr>
          <w:rFonts w:ascii="Verdana" w:hAnsi="Verdana"/>
        </w:rPr>
      </w:pPr>
      <w:r>
        <w:rPr>
          <w:rFonts w:ascii="Verdana" w:hAnsi="Verdana"/>
        </w:rPr>
        <w:t>El s</w:t>
      </w:r>
      <w:r w:rsidR="001F0DB0">
        <w:rPr>
          <w:rFonts w:ascii="Verdana" w:hAnsi="Verdana"/>
        </w:rPr>
        <w:t xml:space="preserve">istema será desarrollado </w:t>
      </w:r>
      <w:r w:rsidR="00B53B09">
        <w:rPr>
          <w:rFonts w:ascii="Verdana" w:hAnsi="Verdana"/>
        </w:rPr>
        <w:t>de acuerdo con los lineamientos de</w:t>
      </w:r>
      <w:r w:rsidR="00110667">
        <w:rPr>
          <w:rFonts w:ascii="Verdana" w:hAnsi="Verdana"/>
        </w:rPr>
        <w:t xml:space="preserve"> Universidad Veracruzana</w:t>
      </w:r>
      <w:r w:rsidR="00B53B09">
        <w:rPr>
          <w:rFonts w:ascii="Verdana" w:hAnsi="Verdana"/>
        </w:rPr>
        <w:t xml:space="preserve"> para el desarrollo de sistemas</w:t>
      </w:r>
      <w:r w:rsidR="00110667">
        <w:rPr>
          <w:rFonts w:ascii="Verdana" w:hAnsi="Verdana"/>
        </w:rPr>
        <w:t>.</w:t>
      </w:r>
    </w:p>
    <w:p w:rsidR="000F7852" w:rsidRPr="00DE6A46" w:rsidRDefault="000F7852" w:rsidP="0017687B">
      <w:pPr>
        <w:pStyle w:val="Prrafodelista"/>
        <w:numPr>
          <w:ilvl w:val="1"/>
          <w:numId w:val="7"/>
        </w:numPr>
        <w:jc w:val="both"/>
        <w:rPr>
          <w:rFonts w:ascii="Verdana" w:hAnsi="Verdana"/>
          <w:b/>
          <w:sz w:val="32"/>
          <w:szCs w:val="28"/>
        </w:rPr>
      </w:pPr>
      <w:r w:rsidRPr="00DE6A46">
        <w:rPr>
          <w:rFonts w:ascii="Verdana" w:hAnsi="Verdana"/>
          <w:b/>
          <w:sz w:val="32"/>
          <w:szCs w:val="28"/>
        </w:rPr>
        <w:t>Suposiciones y dependencias</w:t>
      </w:r>
    </w:p>
    <w:p w:rsidR="0017687B" w:rsidRDefault="00B53B09" w:rsidP="0017687B">
      <w:pPr>
        <w:ind w:left="360"/>
        <w:jc w:val="both"/>
        <w:rPr>
          <w:rFonts w:ascii="Verdana" w:hAnsi="Verdana"/>
        </w:rPr>
      </w:pPr>
      <w:r>
        <w:rPr>
          <w:rFonts w:ascii="Verdana" w:hAnsi="Verdana"/>
        </w:rPr>
        <w:t>Depende de que el alumno inscriba la experiencia educativa de Servicio Social</w:t>
      </w:r>
      <w:r w:rsidR="00322895" w:rsidRPr="00A3296D">
        <w:rPr>
          <w:rFonts w:ascii="Verdana" w:hAnsi="Verdana"/>
        </w:rPr>
        <w:t>.</w:t>
      </w:r>
    </w:p>
    <w:p w:rsidR="00CB0C85" w:rsidRPr="00DE6A46" w:rsidRDefault="00CB0C85" w:rsidP="00CB0C85">
      <w:pPr>
        <w:pStyle w:val="Prrafodelista"/>
        <w:numPr>
          <w:ilvl w:val="1"/>
          <w:numId w:val="7"/>
        </w:numPr>
        <w:jc w:val="both"/>
        <w:rPr>
          <w:rFonts w:ascii="Verdana" w:hAnsi="Verdana"/>
          <w:b/>
          <w:sz w:val="32"/>
          <w:szCs w:val="28"/>
        </w:rPr>
      </w:pPr>
      <w:r w:rsidRPr="00DE6A46">
        <w:rPr>
          <w:rFonts w:ascii="Verdana" w:hAnsi="Verdana"/>
          <w:b/>
          <w:sz w:val="32"/>
          <w:szCs w:val="28"/>
        </w:rPr>
        <w:t>Evolución previsible del sistema</w:t>
      </w:r>
    </w:p>
    <w:p w:rsidR="00CB0C85" w:rsidRDefault="00CB0C85" w:rsidP="00CB0C85">
      <w:pPr>
        <w:ind w:left="360"/>
        <w:jc w:val="both"/>
        <w:rPr>
          <w:rFonts w:ascii="Verdana" w:hAnsi="Verdana"/>
        </w:rPr>
      </w:pPr>
      <w:r>
        <w:rPr>
          <w:rFonts w:ascii="Verdana" w:hAnsi="Verdana"/>
        </w:rPr>
        <w:t xml:space="preserve">Trabajar con bases de datos interconectadas con las dependencias, uso para el SS de otras facultades. </w:t>
      </w:r>
    </w:p>
    <w:p w:rsidR="00CB0C85" w:rsidRDefault="00CB0C85" w:rsidP="0017687B">
      <w:pPr>
        <w:ind w:left="360"/>
        <w:jc w:val="both"/>
        <w:rPr>
          <w:rFonts w:ascii="Verdana" w:hAnsi="Verdana"/>
        </w:rPr>
      </w:pPr>
    </w:p>
    <w:p w:rsidR="000F7852" w:rsidRDefault="0017687B" w:rsidP="0017687B">
      <w:pPr>
        <w:jc w:val="both"/>
        <w:rPr>
          <w:rFonts w:ascii="Verdana" w:hAnsi="Verdana"/>
          <w:b/>
          <w:sz w:val="36"/>
          <w:szCs w:val="28"/>
        </w:rPr>
      </w:pPr>
      <w:r w:rsidRPr="00CB0C85">
        <w:rPr>
          <w:rFonts w:ascii="Verdana" w:hAnsi="Verdana"/>
          <w:b/>
          <w:sz w:val="36"/>
          <w:szCs w:val="28"/>
        </w:rPr>
        <w:t>3.  R</w:t>
      </w:r>
      <w:r w:rsidR="000F7852" w:rsidRPr="00CB0C85">
        <w:rPr>
          <w:rFonts w:ascii="Verdana" w:hAnsi="Verdana"/>
          <w:b/>
          <w:sz w:val="36"/>
          <w:szCs w:val="28"/>
        </w:rPr>
        <w:t>equisitos específicos</w:t>
      </w:r>
    </w:p>
    <w:p w:rsidR="00C47ED0" w:rsidRPr="00CB0C85" w:rsidRDefault="00C47ED0" w:rsidP="0017687B">
      <w:pPr>
        <w:jc w:val="both"/>
        <w:rPr>
          <w:rFonts w:ascii="Verdana" w:hAnsi="Verdana"/>
          <w:sz w:val="36"/>
          <w:szCs w:val="28"/>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Alumno</w:t>
      </w:r>
    </w:p>
    <w:p w:rsidR="00C47ED0" w:rsidRPr="00C47ED0" w:rsidRDefault="00C47ED0" w:rsidP="00C47ED0">
      <w:pPr>
        <w:ind w:left="360"/>
        <w:jc w:val="both"/>
        <w:rPr>
          <w:rFonts w:ascii="Verdana" w:hAnsi="Verdana"/>
        </w:rPr>
      </w:pPr>
      <w:r w:rsidRPr="00C47ED0">
        <w:rPr>
          <w:rFonts w:ascii="Verdana" w:hAnsi="Verdana"/>
        </w:rPr>
        <w:t>R1: Registrarse. El alumno ingresa a la aplicación desde algún dispositivo con acceso a internet, ya en la interfaz principal junto al botón de iniciar sesión da clic en el botón de “Registrarse” si es que no tiene cuenta, llena el formulario planteado primero dando clic en la sección de “Registrarse como…”  y selecciona Alumno, después teclea su nombre completo, correo electrónico, matrícula, ingresa una nueva contraseña y la reválida escribiéndola de nuevo después da clic en “Terminar”. El sistema mandará automáticamente un Correo electrónico en su cuenta, el usuario revisa su bandeja de entrada y da clic en el enlace contenido en el correo de validación, para validar su cuenta, después lo redirección a su cuenta creada y le muestra cómo usarlo, con estos pasos el alumno obtiene una cuenta en la aplicación.</w:t>
      </w:r>
    </w:p>
    <w:p w:rsidR="00C47ED0" w:rsidRPr="00C47ED0" w:rsidRDefault="00C47ED0" w:rsidP="00C47ED0">
      <w:pPr>
        <w:ind w:left="360"/>
        <w:jc w:val="both"/>
        <w:rPr>
          <w:rFonts w:ascii="Verdana" w:hAnsi="Verdana"/>
        </w:rPr>
      </w:pPr>
      <w:r w:rsidRPr="00C47ED0">
        <w:rPr>
          <w:rFonts w:ascii="Verdana" w:hAnsi="Verdana"/>
        </w:rPr>
        <w:t>R2: Iniciar sesión en el sistema. El alumno ingresa a la aplicación mediante un dispositivo con conexión a internet, da clic en la aplicación de la interfaz y en la sección de “Iniciar sesión como…” y selecciona Alumno, después el sistema cambiará los campos dependiendo el usuario, en este caso el alumno teclea su matrícula y contraseña registradas en el sistema.</w:t>
      </w:r>
    </w:p>
    <w:p w:rsidR="00C47ED0" w:rsidRPr="00C47ED0" w:rsidRDefault="00C47ED0" w:rsidP="00C47ED0">
      <w:pPr>
        <w:ind w:left="360"/>
        <w:jc w:val="both"/>
        <w:rPr>
          <w:rFonts w:ascii="Verdana" w:hAnsi="Verdana"/>
        </w:rPr>
      </w:pPr>
      <w:r w:rsidRPr="00C47ED0">
        <w:rPr>
          <w:rFonts w:ascii="Verdana" w:hAnsi="Verdana"/>
        </w:rPr>
        <w:t>R3: Registrar entrada/salida en la dependencia. Al llegar a la dependencia el alumno registra en el sistema su entrada en su cuenta en la pestaña de “Entrada/Salida” donde da clic en el botón de iniciar día y el sistema indica la hora exacta de entrada. Al término de la jornada el alumno ingresa a la misma pestaña y da clic en terminar día y el sistema indica la hora exacta de salida y te da la opción de salir.</w:t>
      </w:r>
    </w:p>
    <w:p w:rsidR="00C47ED0" w:rsidRPr="00C47ED0" w:rsidRDefault="00C47ED0" w:rsidP="00C47ED0">
      <w:pPr>
        <w:ind w:left="360"/>
        <w:jc w:val="both"/>
        <w:rPr>
          <w:rFonts w:ascii="Verdana" w:hAnsi="Verdana"/>
        </w:rPr>
      </w:pPr>
      <w:r w:rsidRPr="00C47ED0">
        <w:rPr>
          <w:rFonts w:ascii="Verdana" w:hAnsi="Verdana"/>
        </w:rPr>
        <w:lastRenderedPageBreak/>
        <w:t>R4: Consultar reportes. El estudiante ingresa a la pestaña de “Consultar reportes”, al dar clic el sistema muestra los reportes en lista registrados por día y hora por el alumno hasta el momento. Cada reporte tiene un número asignado por el sistema, además cada uno indica su hora de registro, de salida y el día de elaboración. El alumno puede consultar el contenido de cualquier reporte dando clic en “Ver reporte”, te da la opción de descargar o ver en línea.</w:t>
      </w:r>
    </w:p>
    <w:p w:rsidR="00C47ED0" w:rsidRPr="00C47ED0" w:rsidRDefault="00C47ED0" w:rsidP="00C47ED0">
      <w:pPr>
        <w:ind w:left="360"/>
        <w:jc w:val="both"/>
        <w:rPr>
          <w:rFonts w:ascii="Verdana" w:hAnsi="Verdana"/>
        </w:rPr>
      </w:pPr>
      <w:r w:rsidRPr="00C47ED0">
        <w:rPr>
          <w:rFonts w:ascii="Verdana" w:hAnsi="Verdana"/>
        </w:rPr>
        <w:t>R5: Entregar documentos y oficios. El alumno da clic en la sección de “Entregar documentos”, se muestra un botón de “subir documentos” después muestra la ventana para que ingrese la ruta del oficio o documento (s) que quiera subir, el sistema pregunta de nuevo si está seguro de la acción, el alumno da clic en sí y así se verifica que el documento u oficio  esté guardado correctamente.</w:t>
      </w:r>
    </w:p>
    <w:p w:rsidR="00C47ED0" w:rsidRPr="00C47ED0" w:rsidRDefault="00C47ED0" w:rsidP="00C47ED0">
      <w:pPr>
        <w:ind w:left="360"/>
        <w:jc w:val="both"/>
        <w:rPr>
          <w:rFonts w:ascii="Verdana" w:hAnsi="Verdana"/>
        </w:rPr>
      </w:pPr>
      <w:r w:rsidRPr="00C47ED0">
        <w:rPr>
          <w:rFonts w:ascii="Verdana" w:hAnsi="Verdana"/>
        </w:rPr>
        <w:t>R6: Cerrar sesión. Cuando el alumno desee cerrar  sesión da clic en el botón de “Cerrar sesión”, el sistema pregunta si se quiere realizar esa acción y da clic en sí, el sistema re direcciona a la interfaz principal de iniciar sesión.</w:t>
      </w:r>
    </w:p>
    <w:p w:rsidR="00C47ED0" w:rsidRPr="00C47ED0" w:rsidRDefault="00C47ED0" w:rsidP="00C47ED0">
      <w:pPr>
        <w:ind w:left="360"/>
        <w:jc w:val="both"/>
        <w:rPr>
          <w:rFonts w:ascii="Verdana" w:hAnsi="Verdana"/>
        </w:rPr>
      </w:pPr>
      <w:r w:rsidRPr="00C47ED0">
        <w:rPr>
          <w:rFonts w:ascii="Verdana" w:hAnsi="Verdana"/>
        </w:rPr>
        <w:t>R7: Consultar plan de trabajo. El estudiante da clic en la pestaña de “Consultar plan de trabajo”, y se muestra un documento PDF con los diversos objetivos del programa y un desglose de una lista de las actividades que se realizan en el Servicio Social, da la opción de descargar el documento.</w:t>
      </w:r>
    </w:p>
    <w:p w:rsidR="00C47ED0" w:rsidRPr="00C47ED0" w:rsidRDefault="00C47ED0" w:rsidP="00C47ED0">
      <w:pPr>
        <w:ind w:left="360"/>
        <w:jc w:val="both"/>
        <w:rPr>
          <w:rFonts w:ascii="Verdana" w:hAnsi="Verdana"/>
          <w:b/>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Maestro SS</w:t>
      </w:r>
    </w:p>
    <w:p w:rsidR="00C47ED0" w:rsidRPr="00C47ED0" w:rsidRDefault="00C47ED0" w:rsidP="00C47ED0">
      <w:pPr>
        <w:ind w:left="360"/>
        <w:jc w:val="both"/>
        <w:rPr>
          <w:rFonts w:ascii="Verdana" w:hAnsi="Verdana"/>
        </w:rPr>
      </w:pPr>
      <w:r w:rsidRPr="00C47ED0">
        <w:rPr>
          <w:rFonts w:ascii="Verdana" w:hAnsi="Verdana"/>
        </w:rPr>
        <w:t>R8: Iniciar sesión. El docente ingresa a la aplicación mediante un dispositivo con internet, en la interfaz principal da clic en “Iniciar sesión como…” y selecciona Maestro, el sistema cambia el nombre de los campos donde el maestro ingresa su número de personal y la contraseña registrada en el sistema.</w:t>
      </w:r>
    </w:p>
    <w:p w:rsidR="00C47ED0" w:rsidRPr="00C47ED0" w:rsidRDefault="00C47ED0" w:rsidP="00C47ED0">
      <w:pPr>
        <w:ind w:left="360"/>
        <w:jc w:val="both"/>
        <w:rPr>
          <w:rFonts w:ascii="Verdana" w:hAnsi="Verdana"/>
        </w:rPr>
      </w:pPr>
      <w:r w:rsidRPr="00C47ED0">
        <w:rPr>
          <w:rFonts w:ascii="Verdana" w:hAnsi="Verdana"/>
        </w:rPr>
        <w:t>R9: Cerrar sesión. El docente selecciona la pestaña de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R10: Revisar reportes. El maestro da clic en la sección de “Reportes”, se despliega un menú donde está la opción de revisar, el maestro en el alumno del que desee revisar, da clic en este y en “Revisar”, también tiene la opción dar clic en autorizar o rechazar reporte si es que se rechaza puede incluir comentarios y este se envía a la bandeja de mensajes del alumno. </w:t>
      </w:r>
    </w:p>
    <w:p w:rsidR="00C47ED0" w:rsidRPr="00C47ED0" w:rsidRDefault="00C47ED0" w:rsidP="00C47ED0">
      <w:pPr>
        <w:ind w:left="360"/>
        <w:jc w:val="both"/>
        <w:rPr>
          <w:rFonts w:ascii="Verdana" w:hAnsi="Verdana"/>
        </w:rPr>
      </w:pPr>
      <w:r w:rsidRPr="00C47ED0">
        <w:rPr>
          <w:rFonts w:ascii="Verdana" w:hAnsi="Verdana"/>
        </w:rPr>
        <w:t xml:space="preserve">R11: Armar expediente. El maestro de SS da clic en la sección de “Armar expediente”, el sistema muestra una sección con la lista de sus alumnos de SS con sus respectivas matriculas, nombres y carreras. Al dar clic en expediente se expone una ficha técnica con los datos completos del </w:t>
      </w:r>
      <w:r w:rsidRPr="00C47ED0">
        <w:rPr>
          <w:rFonts w:ascii="Verdana" w:hAnsi="Verdana"/>
        </w:rPr>
        <w:lastRenderedPageBreak/>
        <w:t xml:space="preserve">alumno y los archivos que ha subido el maestro, hay un apartado que permite subir documentos sobre el alumno dando clic en “subir documentos”, el cual te muestra la ventana para poner la ruta o seleccionar el archivo. </w:t>
      </w:r>
    </w:p>
    <w:p w:rsidR="00C47ED0" w:rsidRPr="00C47ED0" w:rsidRDefault="00C47ED0" w:rsidP="00C47ED0">
      <w:pPr>
        <w:ind w:left="360"/>
        <w:jc w:val="both"/>
        <w:rPr>
          <w:rFonts w:ascii="Verdana" w:hAnsi="Verdana"/>
        </w:rPr>
      </w:pPr>
      <w:r w:rsidRPr="00C47ED0">
        <w:rPr>
          <w:rFonts w:ascii="Verdana" w:hAnsi="Verdana"/>
        </w:rPr>
        <w:t>R12: Administrar grupo. El maestro  selecciona la pestaña de “Administrar grupo”, se despliega otra ventana donde están opciones como: Agregar, borrar, enviar mensaje, nuevo mensaje y más información. Aquí el interactúa con el sistema dependiendo su necesidad conforme al grupo.</w:t>
      </w:r>
    </w:p>
    <w:p w:rsidR="00C47ED0" w:rsidRPr="00C47ED0" w:rsidRDefault="00C47ED0" w:rsidP="00C47ED0">
      <w:pPr>
        <w:ind w:left="360"/>
        <w:jc w:val="both"/>
        <w:rPr>
          <w:rFonts w:ascii="Verdana" w:hAnsi="Verdana"/>
        </w:rPr>
      </w:pPr>
      <w:r w:rsidRPr="00C47ED0">
        <w:rPr>
          <w:rFonts w:ascii="Verdana" w:hAnsi="Verdana"/>
        </w:rPr>
        <w:t>R13: Contactar al alumno. El docente selecciona la pestaña de “Contactar al alumno”, el sistema revela un servicio de mensajería con bandeja de entrada, de salida, borrador, y da las opciones de enviar mensajes al alumno si ingresa su matrícula de este. También informa con notificaciones sobre de algún mensaje nuevo o aviso.</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b/>
        </w:rPr>
      </w:pPr>
      <w:r w:rsidRPr="00C47ED0">
        <w:rPr>
          <w:rFonts w:ascii="Verdana" w:hAnsi="Verdana"/>
          <w:b/>
        </w:rPr>
        <w:t>-</w:t>
      </w:r>
      <w:r w:rsidRPr="00C47ED0">
        <w:rPr>
          <w:rFonts w:ascii="Verdana" w:hAnsi="Verdana"/>
          <w:b/>
        </w:rPr>
        <w:tab/>
        <w:t>Actor: Coordinador</w:t>
      </w:r>
    </w:p>
    <w:p w:rsidR="00C47ED0" w:rsidRPr="00C47ED0" w:rsidRDefault="00C47ED0" w:rsidP="00C47ED0">
      <w:pPr>
        <w:ind w:left="360"/>
        <w:jc w:val="both"/>
        <w:rPr>
          <w:rFonts w:ascii="Verdana" w:hAnsi="Verdana"/>
        </w:rPr>
      </w:pPr>
      <w:r w:rsidRPr="00C47ED0">
        <w:rPr>
          <w:rFonts w:ascii="Verdana" w:hAnsi="Verdana"/>
        </w:rPr>
        <w:t xml:space="preserve">R14: Revisar expediente. El coordinador accede a la pestaña de “Expedientes” donde se muestra todos los grupos de alumnos agrupados por carreras, al dar clic en “Revisar” en un grupo seleccionado,  muestra una lista con el nombre de cada alumno con su nombre completo y matricula con un encabezado que indica la carrera, puede seleccionar un alumno y revisar su expediente dando clic en “Revisar”. Se despliega la ficha técnica completa con los datos del alumno y una sección donde se muestran todos los documentos que se han agregado al expediente y cuales han sido aprobados por el maestro, además existe un apartado con una gráfica del avance del alumno en su proyecto. </w:t>
      </w:r>
    </w:p>
    <w:p w:rsidR="00C47ED0" w:rsidRPr="00C47ED0" w:rsidRDefault="00C47ED0" w:rsidP="00C47ED0">
      <w:pPr>
        <w:ind w:left="360"/>
        <w:jc w:val="both"/>
        <w:rPr>
          <w:rFonts w:ascii="Verdana" w:hAnsi="Verdana"/>
        </w:rPr>
      </w:pPr>
      <w:r w:rsidRPr="00C47ED0">
        <w:rPr>
          <w:rFonts w:ascii="Verdana" w:hAnsi="Verdana"/>
        </w:rPr>
        <w:t>R15: Iniciar sesión. El coordinador  ingresa a la aplicación mediante un dispositivo con conexión a internet, da clic en el apartado de “Ingresar como…” selecciona Coordinador, después el sistema cambia el nombre de los campos, para entrar a su cuenta teclea su número de trabajo (aun por renombrar esta variable) y su contraseña registradas en el sistema. El sistema valido el usuario y la contraseña para darle acceso a su cuenta de una manera exitosa, después muestra la interfaz con las opciones para este usuario.</w:t>
      </w:r>
    </w:p>
    <w:p w:rsidR="00C47ED0" w:rsidRPr="00C47ED0" w:rsidRDefault="00C47ED0" w:rsidP="00C47ED0">
      <w:pPr>
        <w:ind w:left="360"/>
        <w:jc w:val="both"/>
        <w:rPr>
          <w:rFonts w:ascii="Verdana" w:hAnsi="Verdana"/>
        </w:rPr>
      </w:pPr>
      <w:r w:rsidRPr="00C47ED0">
        <w:rPr>
          <w:rFonts w:ascii="Verdana" w:hAnsi="Verdana"/>
        </w:rPr>
        <w:t>R16: Cerrar sesión. Para cerrar sesión el coordinador da clic en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R17: Actualizar formato de documentos. Al dar clic en esta sección el coordinador puede dar subir documentos con el botón “Subir documentos” y hay una lista con los diferentes formatos subidos, título y la fecha de la última actualización, después de subir el documento el sistema guarda los cambios realizados a los archivos subidos.</w:t>
      </w:r>
    </w:p>
    <w:p w:rsidR="00C47ED0" w:rsidRPr="00C47ED0" w:rsidRDefault="00C47ED0" w:rsidP="00C47ED0">
      <w:pPr>
        <w:ind w:left="360"/>
        <w:jc w:val="both"/>
        <w:rPr>
          <w:rFonts w:ascii="Verdana" w:hAnsi="Verdana"/>
        </w:rPr>
      </w:pPr>
      <w:r w:rsidRPr="00C47ED0">
        <w:rPr>
          <w:rFonts w:ascii="Verdana" w:hAnsi="Verdana"/>
        </w:rPr>
        <w:lastRenderedPageBreak/>
        <w:t>-</w:t>
      </w:r>
      <w:r w:rsidRPr="00C47ED0">
        <w:rPr>
          <w:rFonts w:ascii="Verdana" w:hAnsi="Verdana"/>
          <w:b/>
        </w:rPr>
        <w:tab/>
        <w:t>Actor: Academia</w:t>
      </w:r>
    </w:p>
    <w:p w:rsidR="00C47ED0" w:rsidRPr="00C47ED0" w:rsidRDefault="00C47ED0" w:rsidP="00C47ED0">
      <w:pPr>
        <w:ind w:left="360"/>
        <w:jc w:val="both"/>
        <w:rPr>
          <w:rFonts w:ascii="Verdana" w:hAnsi="Verdana"/>
        </w:rPr>
      </w:pPr>
      <w:r w:rsidRPr="00C47ED0">
        <w:rPr>
          <w:rFonts w:ascii="Verdana" w:hAnsi="Verdana"/>
        </w:rPr>
        <w:t>R18: Iniciar sesión. La academia ingresa a la aplicación mediante un dispositivo con conexión a internet, da clic en la aplicación de la interfaz y en la sección de “Iniciar sesión como…”, selecciona Academia, después el sistema cambiará los campos dependiendo el usuario, en este caso la Academia teclea su número de personal y contraseña registrados en el sistema.</w:t>
      </w:r>
    </w:p>
    <w:p w:rsidR="00C47ED0" w:rsidRPr="00C47ED0" w:rsidRDefault="00C47ED0" w:rsidP="00C47ED0">
      <w:pPr>
        <w:ind w:left="360"/>
        <w:jc w:val="both"/>
        <w:rPr>
          <w:rFonts w:ascii="Verdana" w:hAnsi="Verdana"/>
        </w:rPr>
      </w:pPr>
      <w:r w:rsidRPr="00C47ED0">
        <w:rPr>
          <w:rFonts w:ascii="Verdana" w:hAnsi="Verdana"/>
        </w:rPr>
        <w:t>R19: Cerrar sesión. Al terminar de ocupar la aplicación la academia cierra sesión al dar clic en la pestaña “Cerrar sesión” dentro de la interfaz,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R20: Administrar resultados de asignación. La academia da clic en “Administrar resultados” el cual gestiona los resultados de los alumnos durante su servicio social, existe una lista de los alumnos inscritos en el Servicio Social y la lista de vacantes en las dependencias, el sistema cuenta con el promedio y perfil académico del alumno, con el botón de “Asignar”, el sistema relaciona alumnos con los lugares dependiendo el promedio y perfil solicitados por  la vacante. Después muestra los emparejamientos y da la opción de editar asignación, borrar asignación y aprobar asignación. El académico puede filtrar las relaciones de acuerdo a dependencias o carreras.</w:t>
      </w:r>
    </w:p>
    <w:p w:rsidR="00C47ED0" w:rsidRPr="00C47ED0" w:rsidRDefault="00C47ED0" w:rsidP="00C47ED0">
      <w:pPr>
        <w:ind w:left="360"/>
        <w:jc w:val="both"/>
        <w:rPr>
          <w:rFonts w:ascii="Verdana" w:hAnsi="Verdana"/>
        </w:rPr>
      </w:pPr>
    </w:p>
    <w:p w:rsidR="00C47ED0" w:rsidRPr="00C47ED0" w:rsidRDefault="00C47ED0" w:rsidP="00C47ED0">
      <w:pPr>
        <w:ind w:left="360"/>
        <w:jc w:val="both"/>
        <w:rPr>
          <w:rFonts w:ascii="Verdana" w:hAnsi="Verdana"/>
        </w:rPr>
      </w:pPr>
      <w:r w:rsidRPr="00C47ED0">
        <w:rPr>
          <w:rFonts w:ascii="Verdana" w:hAnsi="Verdana"/>
        </w:rPr>
        <w:t>-</w:t>
      </w:r>
      <w:r w:rsidRPr="00C47ED0">
        <w:rPr>
          <w:rFonts w:ascii="Verdana" w:hAnsi="Verdana"/>
        </w:rPr>
        <w:tab/>
      </w:r>
      <w:r w:rsidRPr="00C47ED0">
        <w:rPr>
          <w:rFonts w:ascii="Verdana" w:hAnsi="Verdana"/>
          <w:b/>
        </w:rPr>
        <w:t>Actor: Jefe de la dependencia</w:t>
      </w:r>
    </w:p>
    <w:p w:rsidR="00C47ED0" w:rsidRPr="00C47ED0" w:rsidRDefault="00C47ED0" w:rsidP="00C47ED0">
      <w:pPr>
        <w:ind w:left="360"/>
        <w:jc w:val="both"/>
        <w:rPr>
          <w:rFonts w:ascii="Verdana" w:hAnsi="Verdana"/>
        </w:rPr>
      </w:pPr>
      <w:r w:rsidRPr="00C47ED0">
        <w:rPr>
          <w:rFonts w:ascii="Verdana" w:hAnsi="Verdana"/>
        </w:rPr>
        <w:t>R21: Iniciar sesión. El jefe de la dependencia inicia sesión en la aplicación desde un dispositivo conectado a internet da clic en la sección de “Iniciar sesión como…” y selecciona Jefe, el sistema cambia los campos, después ingresa su ID y contraseña los  cuales serán proporcionados por la UV para tener un control. Al dar clic en entrar el sistema verifica que los datos sean correctos.</w:t>
      </w:r>
    </w:p>
    <w:p w:rsidR="00C47ED0" w:rsidRPr="00C47ED0" w:rsidRDefault="00C47ED0" w:rsidP="00C47ED0">
      <w:pPr>
        <w:ind w:left="360"/>
        <w:jc w:val="both"/>
        <w:rPr>
          <w:rFonts w:ascii="Verdana" w:hAnsi="Verdana"/>
        </w:rPr>
      </w:pPr>
      <w:r w:rsidRPr="00C47ED0">
        <w:rPr>
          <w:rFonts w:ascii="Verdana" w:hAnsi="Verdana"/>
        </w:rPr>
        <w:t>R22: Cerrar sesión. El jefe cierra sesión en el momento que él quiere dando clic en el botón cerrar sesión y el sistema pregunta de nuevo al usuario para confirmar la selección de salir resaltando que el proceso no guardado se borrará, después  lo regresa a la interfaz principal para iniciar sesión.</w:t>
      </w:r>
    </w:p>
    <w:p w:rsidR="00C47ED0" w:rsidRPr="00C47ED0" w:rsidRDefault="00C47ED0" w:rsidP="00C47ED0">
      <w:pPr>
        <w:ind w:left="360"/>
        <w:jc w:val="both"/>
        <w:rPr>
          <w:rFonts w:ascii="Verdana" w:hAnsi="Verdana"/>
        </w:rPr>
      </w:pPr>
      <w:r w:rsidRPr="00C47ED0">
        <w:rPr>
          <w:rFonts w:ascii="Verdana" w:hAnsi="Verdana"/>
        </w:rPr>
        <w:t xml:space="preserve">R23: Firmar oficios. El jefe ya dentro de la aplicación da clic en la pestaña de “Firmar oficios”, el sistema muestra la lista de alumnos ordenados por apellidos y agrupados por carreras, además incluye la matricula del estudiante y un botón de “Revisar”, al dar clic en este botón el sistema muestra una ficha técnica completa con los datos del alumno seleccionado, muestra sus actividades realizadas en la dependencia y  una lista de los reportes subidos por el alumno, en esta lista puede dar clic en algún reporte no revisado y lo puede descargar y/o ver en línea, además en el botón de “Aprobar” o “Rechazar” (puede </w:t>
      </w:r>
      <w:r w:rsidRPr="00C47ED0">
        <w:rPr>
          <w:rFonts w:ascii="Verdana" w:hAnsi="Verdana"/>
        </w:rPr>
        <w:lastRenderedPageBreak/>
        <w:t>incluir algún comentario del porqué), los reportes del alumno para verificar que las horas que este reportando el estudiante sean reales.</w:t>
      </w:r>
    </w:p>
    <w:p w:rsidR="00A3296D" w:rsidRDefault="00C47ED0" w:rsidP="00C47ED0">
      <w:pPr>
        <w:ind w:left="360"/>
        <w:jc w:val="both"/>
        <w:rPr>
          <w:rFonts w:ascii="Verdana" w:hAnsi="Verdana"/>
        </w:rPr>
      </w:pPr>
      <w:r w:rsidRPr="00C47ED0">
        <w:rPr>
          <w:rFonts w:ascii="Verdana" w:hAnsi="Verdana"/>
        </w:rPr>
        <w:t>R24: Registrar proyectos. El jefe selecciona “proyectos”. Al dar clic el jefe añade todos los proyectos en los que el alumno participa para llevar un control. Primero selecciona el alumno al cual desea agregar el proyecto, y da clic en agregar proyecto y le sale una ventana para seleccionar el archivo que desea subir. El jefe también puede evaluar el desempeño del alumno durante los proyectos, el sistema da la opción de agregar comentarios y poner calificación.</w:t>
      </w:r>
    </w:p>
    <w:p w:rsidR="00C47ED0" w:rsidRDefault="00C47ED0" w:rsidP="00C47ED0">
      <w:pPr>
        <w:ind w:left="360"/>
        <w:jc w:val="both"/>
        <w:rPr>
          <w:rFonts w:ascii="Verdana" w:hAnsi="Verdana"/>
        </w:rPr>
      </w:pPr>
    </w:p>
    <w:p w:rsidR="000F7852" w:rsidRPr="00CB0C85" w:rsidRDefault="00A3296D" w:rsidP="00A3296D">
      <w:pPr>
        <w:ind w:left="360"/>
        <w:jc w:val="both"/>
        <w:rPr>
          <w:rFonts w:ascii="Verdana" w:hAnsi="Verdana"/>
          <w:b/>
          <w:sz w:val="32"/>
          <w:szCs w:val="28"/>
        </w:rPr>
      </w:pPr>
      <w:r w:rsidRPr="00CB0C85">
        <w:rPr>
          <w:rFonts w:ascii="Verdana" w:hAnsi="Verdana"/>
          <w:b/>
          <w:sz w:val="32"/>
          <w:szCs w:val="28"/>
        </w:rPr>
        <w:t xml:space="preserve">3.1  </w:t>
      </w:r>
      <w:r w:rsidR="000F7852" w:rsidRPr="00CB0C85">
        <w:rPr>
          <w:rFonts w:ascii="Verdana" w:hAnsi="Verdana"/>
          <w:b/>
          <w:sz w:val="32"/>
          <w:szCs w:val="28"/>
        </w:rPr>
        <w:t xml:space="preserve">Requisitos comunes </w:t>
      </w:r>
      <w:r w:rsidRPr="00CB0C85">
        <w:rPr>
          <w:rFonts w:ascii="Verdana" w:hAnsi="Verdana"/>
          <w:b/>
          <w:sz w:val="32"/>
          <w:szCs w:val="28"/>
        </w:rPr>
        <w:t>de la</w:t>
      </w:r>
      <w:r w:rsidR="000F7852" w:rsidRPr="00CB0C85">
        <w:rPr>
          <w:rFonts w:ascii="Verdana" w:hAnsi="Verdana"/>
          <w:b/>
          <w:sz w:val="32"/>
          <w:szCs w:val="28"/>
        </w:rPr>
        <w:t>s interfaces</w:t>
      </w:r>
    </w:p>
    <w:p w:rsidR="00A3296D" w:rsidRDefault="00A3296D" w:rsidP="00A3296D">
      <w:pPr>
        <w:ind w:left="360"/>
        <w:jc w:val="both"/>
        <w:rPr>
          <w:rFonts w:ascii="Verdana" w:hAnsi="Verdana"/>
          <w:b/>
        </w:rPr>
      </w:pPr>
    </w:p>
    <w:p w:rsidR="00A3296D" w:rsidRPr="00270926" w:rsidRDefault="00A3296D" w:rsidP="00A3296D">
      <w:pPr>
        <w:ind w:left="708"/>
        <w:jc w:val="both"/>
        <w:rPr>
          <w:rFonts w:ascii="Verdana" w:hAnsi="Verdana"/>
          <w:b/>
          <w:sz w:val="28"/>
          <w:szCs w:val="28"/>
        </w:rPr>
      </w:pPr>
      <w:r w:rsidRPr="00270926">
        <w:rPr>
          <w:rFonts w:ascii="Verdana" w:hAnsi="Verdana"/>
          <w:b/>
          <w:sz w:val="28"/>
          <w:szCs w:val="28"/>
        </w:rPr>
        <w:t>3.1.1 Interfaces de Usuario</w:t>
      </w:r>
    </w:p>
    <w:p w:rsidR="005A0811" w:rsidRPr="005A0811" w:rsidRDefault="005A0811" w:rsidP="001A4E94">
      <w:pPr>
        <w:ind w:left="709"/>
        <w:jc w:val="both"/>
        <w:rPr>
          <w:rFonts w:ascii="Verdana" w:hAnsi="Verdana"/>
        </w:rPr>
      </w:pPr>
      <w:r w:rsidRPr="00A3296D">
        <w:rPr>
          <w:rFonts w:ascii="Verdana" w:hAnsi="Verdana"/>
        </w:rPr>
        <w:t>A continuación se muestra</w:t>
      </w:r>
      <w:r w:rsidRPr="005A0811">
        <w:rPr>
          <w:rFonts w:ascii="Verdana" w:hAnsi="Verdana"/>
        </w:rPr>
        <w:t xml:space="preserve"> una previa de lo que será el menú desplegado al usuario</w:t>
      </w:r>
      <w:r w:rsidR="008355BF">
        <w:rPr>
          <w:rFonts w:ascii="Verdana" w:hAnsi="Verdana"/>
        </w:rPr>
        <w:t xml:space="preserve"> (Academia)</w:t>
      </w:r>
      <w:r w:rsidRPr="005A0811">
        <w:rPr>
          <w:rFonts w:ascii="Verdana" w:hAnsi="Verdana"/>
        </w:rPr>
        <w:t xml:space="preserve">, </w:t>
      </w:r>
      <w:r w:rsidR="00AB5833">
        <w:rPr>
          <w:rFonts w:ascii="Verdana" w:hAnsi="Verdana"/>
        </w:rPr>
        <w:t>para esto</w:t>
      </w:r>
      <w:r>
        <w:rPr>
          <w:rFonts w:ascii="Verdana" w:hAnsi="Verdana"/>
        </w:rPr>
        <w:t xml:space="preserve"> previamente</w:t>
      </w:r>
      <w:r w:rsidRPr="005A0811">
        <w:rPr>
          <w:rFonts w:ascii="Verdana" w:hAnsi="Verdana"/>
        </w:rPr>
        <w:t xml:space="preserve"> debe seleccionar la pestaña de “Asignación”.</w:t>
      </w:r>
    </w:p>
    <w:p w:rsidR="00322895" w:rsidRDefault="00285AFF" w:rsidP="001A4E94">
      <w:pPr>
        <w:ind w:left="708"/>
        <w:jc w:val="both"/>
        <w:rPr>
          <w:rFonts w:ascii="Verdana" w:hAnsi="Verdana"/>
          <w:b/>
        </w:rPr>
      </w:pPr>
      <w:r>
        <w:rPr>
          <w:rFonts w:ascii="Verdana" w:hAnsi="Verdana"/>
          <w:b/>
          <w:noProof/>
          <w:lang w:val="es-MX" w:eastAsia="es-MX"/>
        </w:rPr>
        <w:drawing>
          <wp:inline distT="0" distB="0" distL="0" distR="0" wp14:anchorId="6FF19D79" wp14:editId="23333068">
            <wp:extent cx="5400675" cy="3419475"/>
            <wp:effectExtent l="0" t="0" r="9525" b="9525"/>
            <wp:docPr id="1" name="Imagen 1" descr="C:\Users\ricar_000\Desktop\Prototipo asign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_000\Desktop\Prototipo asignac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34194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AB5833" w:rsidRPr="00AB5833" w:rsidRDefault="00AB5833" w:rsidP="001A4E94">
      <w:pPr>
        <w:ind w:left="709"/>
        <w:jc w:val="both"/>
        <w:rPr>
          <w:rFonts w:ascii="Verdana" w:hAnsi="Verdana"/>
        </w:rPr>
      </w:pPr>
      <w:r>
        <w:rPr>
          <w:rFonts w:ascii="Verdana" w:hAnsi="Verdana"/>
        </w:rPr>
        <w:t>En caso de que el usuario (Maestro de SS) seleccione la pestaña “Reportes recibidos”</w:t>
      </w:r>
      <w:r w:rsidR="008355BF">
        <w:rPr>
          <w:rFonts w:ascii="Verdana" w:hAnsi="Verdana"/>
        </w:rPr>
        <w:t xml:space="preserve"> se extenderá un cuadro con la información de los reportes recibidos por alumnos.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7DD4CC96" wp14:editId="67B98948">
            <wp:extent cx="5400675" cy="3190875"/>
            <wp:effectExtent l="0" t="0" r="9525" b="9525"/>
            <wp:docPr id="2" name="Imagen 2" descr="C:\Users\ricar_000\Desktop\Prototipo revisar exped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ar_000\Desktop\Prototipo revisar expedient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1908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8355BF" w:rsidRPr="008355BF" w:rsidRDefault="008355BF" w:rsidP="001A4E94">
      <w:pPr>
        <w:ind w:left="709"/>
        <w:jc w:val="both"/>
        <w:rPr>
          <w:rFonts w:ascii="Verdana" w:hAnsi="Verdana"/>
        </w:rPr>
      </w:pPr>
      <w:r>
        <w:rPr>
          <w:rFonts w:ascii="Verdana" w:hAnsi="Verdana"/>
        </w:rPr>
        <w:t>Sí el usuario (Maestro de SS) selecciona la pestaña “Agregar documentos” se extende</w:t>
      </w:r>
      <w:r w:rsidR="007D37FE">
        <w:rPr>
          <w:rFonts w:ascii="Verdana" w:hAnsi="Verdana"/>
        </w:rPr>
        <w:t>rá un cuadro para editar los documentos de sus alumnos y un botón para agregar un documento a cierto alumno</w:t>
      </w:r>
      <w:r>
        <w:rPr>
          <w:rFonts w:ascii="Verdana" w:hAnsi="Verdana"/>
        </w:rPr>
        <w:t>. Como a continuación se muestra.</w:t>
      </w:r>
    </w:p>
    <w:p w:rsidR="00285AFF" w:rsidRDefault="00285AFF" w:rsidP="001A4E94">
      <w:pPr>
        <w:ind w:left="709"/>
        <w:jc w:val="both"/>
        <w:rPr>
          <w:rFonts w:ascii="Verdana" w:hAnsi="Verdana"/>
          <w:b/>
        </w:rPr>
      </w:pPr>
      <w:r>
        <w:rPr>
          <w:rFonts w:ascii="Verdana" w:hAnsi="Verdana"/>
          <w:b/>
          <w:noProof/>
          <w:lang w:val="es-MX" w:eastAsia="es-MX"/>
        </w:rPr>
        <w:drawing>
          <wp:inline distT="0" distB="0" distL="0" distR="0" wp14:anchorId="53D4737C" wp14:editId="185F3E35">
            <wp:extent cx="5391150" cy="3152775"/>
            <wp:effectExtent l="0" t="0" r="0" b="9525"/>
            <wp:docPr id="3" name="Imagen 3" descr="C:\Users\ricar_000\Desktop\Prototipo agrega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_000\Desktop\Prototipo agregar 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1A4E94" w:rsidRDefault="001A4E94" w:rsidP="001A4E94">
      <w:pPr>
        <w:ind w:left="709"/>
        <w:jc w:val="both"/>
        <w:rPr>
          <w:rFonts w:ascii="Verdana" w:hAnsi="Verdana"/>
          <w:b/>
        </w:rPr>
      </w:pPr>
    </w:p>
    <w:p w:rsidR="007D37FE" w:rsidRPr="00C429F3" w:rsidRDefault="00C429F3" w:rsidP="001A4E94">
      <w:pPr>
        <w:ind w:left="709"/>
        <w:jc w:val="both"/>
        <w:rPr>
          <w:rFonts w:ascii="Verdana" w:hAnsi="Verdana"/>
        </w:rPr>
      </w:pPr>
      <w:r w:rsidRPr="00C429F3">
        <w:rPr>
          <w:rFonts w:ascii="Verdana" w:hAnsi="Verdana"/>
        </w:rPr>
        <w:t>En caso de que el usuario</w:t>
      </w:r>
      <w:r>
        <w:rPr>
          <w:rFonts w:ascii="Verdana" w:hAnsi="Verdana"/>
        </w:rPr>
        <w:t xml:space="preserve"> (Maestro de SS) seleccione el botón “Agregar”, se mostrará una ventana para seleccionar el archivo a subir. Como a continuación se muestra.</w:t>
      </w:r>
    </w:p>
    <w:p w:rsidR="00285AFF" w:rsidRDefault="00285AFF" w:rsidP="001A4E94">
      <w:pPr>
        <w:ind w:left="709"/>
        <w:jc w:val="both"/>
        <w:rPr>
          <w:rFonts w:ascii="Verdana" w:hAnsi="Verdana"/>
          <w:b/>
        </w:rPr>
      </w:pPr>
      <w:r>
        <w:rPr>
          <w:rFonts w:ascii="Verdana" w:hAnsi="Verdana"/>
          <w:b/>
          <w:noProof/>
          <w:lang w:val="es-MX" w:eastAsia="es-MX"/>
        </w:rPr>
        <w:lastRenderedPageBreak/>
        <w:drawing>
          <wp:inline distT="0" distB="0" distL="0" distR="0" wp14:anchorId="18E228C9" wp14:editId="37435CF8">
            <wp:extent cx="5400675" cy="2638425"/>
            <wp:effectExtent l="0" t="0" r="9525" b="9525"/>
            <wp:docPr id="4" name="Imagen 4" descr="C:\Users\ricar_000\Desktop\Prototipo agrega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_000\Desktop\Prototipo agregar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638425"/>
                    </a:xfrm>
                    <a:prstGeom prst="rect">
                      <a:avLst/>
                    </a:prstGeom>
                    <a:noFill/>
                    <a:ln>
                      <a:noFill/>
                    </a:ln>
                  </pic:spPr>
                </pic:pic>
              </a:graphicData>
            </a:graphic>
          </wp:inline>
        </w:drawing>
      </w:r>
    </w:p>
    <w:p w:rsidR="00A360C1" w:rsidRPr="00270926" w:rsidRDefault="001A4E94" w:rsidP="001A4E94">
      <w:pPr>
        <w:ind w:left="709"/>
        <w:jc w:val="both"/>
        <w:rPr>
          <w:rFonts w:ascii="Verdana" w:hAnsi="Verdana"/>
          <w:b/>
          <w:sz w:val="28"/>
          <w:szCs w:val="28"/>
        </w:rPr>
      </w:pPr>
      <w:r w:rsidRPr="00270926">
        <w:rPr>
          <w:rFonts w:ascii="Verdana" w:hAnsi="Verdana"/>
          <w:b/>
          <w:sz w:val="28"/>
          <w:szCs w:val="28"/>
        </w:rPr>
        <w:t xml:space="preserve">3.1.2 </w:t>
      </w:r>
      <w:r w:rsidR="00A360C1" w:rsidRPr="00270926">
        <w:rPr>
          <w:rFonts w:ascii="Verdana" w:hAnsi="Verdana"/>
          <w:b/>
          <w:sz w:val="28"/>
          <w:szCs w:val="28"/>
        </w:rPr>
        <w:t>Interfaces de hardware</w:t>
      </w:r>
    </w:p>
    <w:p w:rsidR="00E9666A" w:rsidRPr="00E9666A" w:rsidRDefault="00E9666A" w:rsidP="001A4E94">
      <w:pPr>
        <w:ind w:left="709"/>
        <w:jc w:val="both"/>
        <w:rPr>
          <w:rFonts w:ascii="Verdana" w:hAnsi="Verdana"/>
        </w:rPr>
      </w:pPr>
      <w:r w:rsidRPr="00CB0C85">
        <w:rPr>
          <w:rFonts w:ascii="Verdana" w:hAnsi="Verdana"/>
          <w:b/>
        </w:rPr>
        <w:t>La pantalla del monitor.-</w:t>
      </w:r>
      <w:r w:rsidRPr="00E9666A">
        <w:rPr>
          <w:rFonts w:ascii="Verdana" w:hAnsi="Verdana"/>
        </w:rPr>
        <w:t xml:space="preserve"> el software deberá mostrar información al usuari</w:t>
      </w:r>
      <w:r>
        <w:rPr>
          <w:rFonts w:ascii="Verdana" w:hAnsi="Verdana"/>
        </w:rPr>
        <w:t xml:space="preserve">o a </w:t>
      </w:r>
      <w:r w:rsidRPr="00E9666A">
        <w:rPr>
          <w:rFonts w:ascii="Verdana" w:hAnsi="Verdana"/>
        </w:rPr>
        <w:t xml:space="preserve">través de la pantalla del monitor. </w:t>
      </w:r>
    </w:p>
    <w:p w:rsidR="00E9666A" w:rsidRDefault="00E9666A" w:rsidP="001A4E94">
      <w:pPr>
        <w:ind w:left="709"/>
        <w:jc w:val="both"/>
        <w:rPr>
          <w:rFonts w:ascii="Verdana" w:hAnsi="Verdana"/>
        </w:rPr>
      </w:pPr>
      <w:r w:rsidRPr="00CB0C85">
        <w:rPr>
          <w:rFonts w:ascii="Verdana" w:hAnsi="Verdana"/>
          <w:b/>
        </w:rPr>
        <w:t xml:space="preserve">Ratón.- </w:t>
      </w:r>
      <w:r w:rsidRPr="00E9666A">
        <w:rPr>
          <w:rFonts w:ascii="Verdana" w:hAnsi="Verdana"/>
        </w:rPr>
        <w:t>el software debe interactuar con el movimien</w:t>
      </w:r>
      <w:r>
        <w:rPr>
          <w:rFonts w:ascii="Verdana" w:hAnsi="Verdana"/>
        </w:rPr>
        <w:t xml:space="preserve">to del ratón y los botones del ratón. El ratón </w:t>
      </w:r>
      <w:r w:rsidRPr="00E9666A">
        <w:rPr>
          <w:rFonts w:ascii="Verdana" w:hAnsi="Verdana"/>
        </w:rPr>
        <w:t xml:space="preserve"> activa las zonas de entrada </w:t>
      </w:r>
      <w:r>
        <w:rPr>
          <w:rFonts w:ascii="Verdana" w:hAnsi="Verdana"/>
        </w:rPr>
        <w:t xml:space="preserve">de datos, botones de comando y </w:t>
      </w:r>
      <w:r w:rsidRPr="00E9666A">
        <w:rPr>
          <w:rFonts w:ascii="Verdana" w:hAnsi="Verdana"/>
        </w:rPr>
        <w:t>seleccione las opciones de los menús.</w:t>
      </w:r>
    </w:p>
    <w:p w:rsidR="00E9666A" w:rsidRPr="00E9666A" w:rsidRDefault="00E9666A" w:rsidP="001A4E94">
      <w:pPr>
        <w:ind w:left="709"/>
        <w:jc w:val="both"/>
        <w:rPr>
          <w:rFonts w:ascii="Verdana" w:hAnsi="Verdana"/>
        </w:rPr>
      </w:pPr>
      <w:r w:rsidRPr="00CB0C85">
        <w:rPr>
          <w:rFonts w:ascii="Verdana" w:hAnsi="Verdana"/>
          <w:b/>
        </w:rPr>
        <w:t>Teclado.-</w:t>
      </w:r>
      <w:r w:rsidRPr="00E9666A">
        <w:rPr>
          <w:rFonts w:ascii="Verdana" w:hAnsi="Verdana"/>
        </w:rPr>
        <w:t xml:space="preserve"> el software deberá interactuar con </w:t>
      </w:r>
      <w:r>
        <w:rPr>
          <w:rFonts w:ascii="Verdana" w:hAnsi="Verdana"/>
        </w:rPr>
        <w:t xml:space="preserve">las pulsaciones del teclado. El </w:t>
      </w:r>
      <w:r w:rsidRPr="00E9666A">
        <w:rPr>
          <w:rFonts w:ascii="Verdana" w:hAnsi="Verdana"/>
        </w:rPr>
        <w:t xml:space="preserve">teclado de entrada de datos en el área activa de la base de datos. </w:t>
      </w:r>
    </w:p>
    <w:p w:rsidR="00E9666A" w:rsidRDefault="00E9666A" w:rsidP="001A4E94">
      <w:pPr>
        <w:ind w:left="709"/>
        <w:jc w:val="both"/>
        <w:rPr>
          <w:rFonts w:ascii="Verdana" w:hAnsi="Verdana"/>
        </w:rPr>
      </w:pPr>
      <w:r w:rsidRPr="00CB0C85">
        <w:rPr>
          <w:rFonts w:ascii="Verdana" w:hAnsi="Verdana"/>
          <w:b/>
        </w:rPr>
        <w:t>Impresora.-</w:t>
      </w:r>
      <w:r w:rsidRPr="00E9666A">
        <w:rPr>
          <w:rFonts w:ascii="Verdana" w:hAnsi="Verdana"/>
        </w:rPr>
        <w:t xml:space="preserve"> el software imprimirá los reportes en la impresora instalada.</w:t>
      </w:r>
    </w:p>
    <w:p w:rsidR="00AA5208" w:rsidRDefault="00AA5208" w:rsidP="001A4E94">
      <w:pPr>
        <w:ind w:left="709"/>
        <w:jc w:val="both"/>
        <w:rPr>
          <w:rFonts w:ascii="Verdana" w:hAnsi="Verdana"/>
        </w:rPr>
      </w:pPr>
    </w:p>
    <w:p w:rsidR="00CB0C85" w:rsidRDefault="00085840" w:rsidP="00CB0C85">
      <w:pPr>
        <w:ind w:left="709"/>
        <w:jc w:val="both"/>
        <w:rPr>
          <w:rFonts w:ascii="Verdana" w:hAnsi="Verdana"/>
          <w:b/>
          <w:sz w:val="28"/>
          <w:szCs w:val="28"/>
        </w:rPr>
      </w:pPr>
      <w:r>
        <w:rPr>
          <w:rFonts w:ascii="Verdana" w:hAnsi="Verdana"/>
          <w:b/>
          <w:sz w:val="28"/>
          <w:szCs w:val="28"/>
        </w:rPr>
        <w:t>3.1.3</w:t>
      </w:r>
      <w:r w:rsidR="00CB0C85" w:rsidRPr="00CB0C85">
        <w:rPr>
          <w:rFonts w:ascii="Verdana" w:hAnsi="Verdana"/>
          <w:b/>
          <w:sz w:val="28"/>
          <w:szCs w:val="28"/>
        </w:rPr>
        <w:t xml:space="preserve"> </w:t>
      </w:r>
      <w:r>
        <w:rPr>
          <w:rFonts w:ascii="Verdana" w:hAnsi="Verdana"/>
          <w:b/>
          <w:sz w:val="28"/>
          <w:szCs w:val="28"/>
        </w:rPr>
        <w:t>Interfaces de software</w:t>
      </w:r>
    </w:p>
    <w:p w:rsidR="00085840" w:rsidRDefault="00085840" w:rsidP="00CB0C85">
      <w:pPr>
        <w:ind w:left="709"/>
        <w:jc w:val="both"/>
        <w:rPr>
          <w:rFonts w:ascii="Verdana" w:hAnsi="Verdana"/>
        </w:rPr>
      </w:pPr>
      <w:r>
        <w:rPr>
          <w:rFonts w:ascii="Verdana" w:hAnsi="Verdana"/>
        </w:rPr>
        <w:t>Ninguno.</w:t>
      </w:r>
    </w:p>
    <w:p w:rsidR="00085840" w:rsidRPr="00085840" w:rsidRDefault="00085840" w:rsidP="00CB0C85">
      <w:pPr>
        <w:ind w:left="709"/>
        <w:jc w:val="both"/>
        <w:rPr>
          <w:rFonts w:ascii="Verdana" w:hAnsi="Verdana"/>
        </w:rPr>
      </w:pPr>
    </w:p>
    <w:p w:rsidR="00270926" w:rsidRDefault="00085840" w:rsidP="00085840">
      <w:pPr>
        <w:ind w:left="709"/>
        <w:jc w:val="both"/>
        <w:rPr>
          <w:rFonts w:ascii="Verdana" w:hAnsi="Verdana"/>
          <w:b/>
          <w:sz w:val="28"/>
          <w:szCs w:val="28"/>
        </w:rPr>
      </w:pPr>
      <w:r>
        <w:rPr>
          <w:rFonts w:ascii="Verdana" w:hAnsi="Verdana"/>
          <w:b/>
          <w:sz w:val="28"/>
          <w:szCs w:val="28"/>
        </w:rPr>
        <w:t>3.1.4 Interfaces de comunicación</w:t>
      </w:r>
    </w:p>
    <w:p w:rsidR="00085840" w:rsidRPr="00085840" w:rsidRDefault="002558B1" w:rsidP="00085840">
      <w:pPr>
        <w:ind w:left="709"/>
        <w:jc w:val="both"/>
        <w:rPr>
          <w:rFonts w:ascii="Verdana" w:hAnsi="Verdana"/>
        </w:rPr>
      </w:pPr>
      <w:r>
        <w:rPr>
          <w:rFonts w:ascii="Verdana" w:hAnsi="Verdana"/>
        </w:rPr>
        <w:t>Se requiere una conexión a la Base de Datos.</w:t>
      </w:r>
    </w:p>
    <w:p w:rsidR="00085840" w:rsidRPr="00E9666A" w:rsidRDefault="00085840" w:rsidP="00CB0C85">
      <w:pPr>
        <w:jc w:val="both"/>
        <w:rPr>
          <w:rFonts w:ascii="Verdana" w:hAnsi="Verdana"/>
        </w:rPr>
      </w:pPr>
    </w:p>
    <w:p w:rsidR="00E9666A" w:rsidRPr="00CB0C85" w:rsidRDefault="001A4E94" w:rsidP="00A3296D">
      <w:pPr>
        <w:ind w:left="360"/>
        <w:jc w:val="both"/>
        <w:rPr>
          <w:rFonts w:ascii="Verdana" w:hAnsi="Verdana"/>
          <w:b/>
          <w:sz w:val="32"/>
          <w:szCs w:val="28"/>
        </w:rPr>
      </w:pPr>
      <w:r w:rsidRPr="00CB0C85">
        <w:rPr>
          <w:rFonts w:ascii="Verdana" w:hAnsi="Verdana"/>
          <w:b/>
          <w:sz w:val="32"/>
          <w:szCs w:val="28"/>
        </w:rPr>
        <w:t>3.2  Requisitos funcionales</w:t>
      </w:r>
    </w:p>
    <w:p w:rsidR="000F7852" w:rsidRPr="00270926" w:rsidRDefault="001A4E94" w:rsidP="001A4E94">
      <w:pPr>
        <w:ind w:left="708"/>
        <w:jc w:val="both"/>
        <w:rPr>
          <w:rFonts w:ascii="Verdana" w:hAnsi="Verdana"/>
          <w:b/>
          <w:sz w:val="28"/>
          <w:szCs w:val="28"/>
        </w:rPr>
      </w:pPr>
      <w:r w:rsidRPr="00270926">
        <w:rPr>
          <w:rFonts w:ascii="Verdana" w:hAnsi="Verdana"/>
          <w:b/>
          <w:sz w:val="28"/>
          <w:szCs w:val="28"/>
        </w:rPr>
        <w:t>3.2.1  Requisito funcional 1</w:t>
      </w:r>
    </w:p>
    <w:p w:rsidR="001A4E94" w:rsidRDefault="001A4E94" w:rsidP="001A4E94">
      <w:pPr>
        <w:ind w:left="708"/>
        <w:jc w:val="both"/>
        <w:rPr>
          <w:rFonts w:ascii="Verdana" w:hAnsi="Verdana"/>
          <w:b/>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RF- 1</w:t>
            </w:r>
          </w:p>
        </w:tc>
        <w:tc>
          <w:tcPr>
            <w:tcW w:w="5763" w:type="dxa"/>
            <w:gridSpan w:val="2"/>
          </w:tcPr>
          <w:p w:rsidR="000F459E" w:rsidRPr="00E62BA6" w:rsidRDefault="000F459E" w:rsidP="00A3296D">
            <w:pPr>
              <w:rPr>
                <w:rFonts w:ascii="Arial" w:hAnsi="Arial" w:cs="Arial"/>
                <w:b/>
              </w:rPr>
            </w:pPr>
            <w:r w:rsidRPr="00E62BA6">
              <w:rPr>
                <w:rFonts w:ascii="Arial" w:hAnsi="Arial" w:cs="Arial"/>
                <w:b/>
              </w:rPr>
              <w:t>Asignación de servicio social</w:t>
            </w:r>
          </w:p>
        </w:tc>
      </w:tr>
      <w:tr w:rsidR="000F459E" w:rsidTr="00C96FE9">
        <w:trPr>
          <w:cantSplit/>
          <w:trHeight w:val="476"/>
        </w:trPr>
        <w:tc>
          <w:tcPr>
            <w:tcW w:w="2881" w:type="dxa"/>
          </w:tcPr>
          <w:p w:rsidR="000F459E" w:rsidRDefault="000F459E" w:rsidP="00A3296D">
            <w:pPr>
              <w:rPr>
                <w:rFonts w:ascii="Arial" w:hAnsi="Arial" w:cs="Arial"/>
                <w:b/>
                <w:bCs/>
              </w:rPr>
            </w:pPr>
            <w:r>
              <w:rPr>
                <w:rFonts w:ascii="Arial" w:hAnsi="Arial" w:cs="Arial"/>
                <w:b/>
                <w:bCs/>
              </w:rPr>
              <w:lastRenderedPageBreak/>
              <w:t>Versión</w:t>
            </w:r>
          </w:p>
        </w:tc>
        <w:tc>
          <w:tcPr>
            <w:tcW w:w="5763" w:type="dxa"/>
            <w:gridSpan w:val="2"/>
          </w:tcPr>
          <w:p w:rsidR="000F459E" w:rsidRDefault="00C96FE9" w:rsidP="00A3296D">
            <w:pPr>
              <w:rPr>
                <w:rFonts w:ascii="Arial" w:hAnsi="Arial" w:cs="Arial"/>
              </w:rPr>
            </w:pPr>
            <w:r>
              <w:rPr>
                <w:rFonts w:ascii="Arial" w:hAnsi="Arial" w:cs="Arial"/>
              </w:rPr>
              <w:t>1.2</w:t>
            </w:r>
            <w:r w:rsidR="00134C19">
              <w:rPr>
                <w:rFonts w:ascii="Arial" w:hAnsi="Arial" w:cs="Arial"/>
              </w:rPr>
              <w:t xml:space="preserve">  </w:t>
            </w:r>
            <w:r>
              <w:rPr>
                <w:rFonts w:ascii="Arial" w:hAnsi="Arial" w:cs="Arial"/>
              </w:rPr>
              <w:t>27</w:t>
            </w:r>
            <w:r w:rsidR="000F459E">
              <w:rPr>
                <w:rFonts w:ascii="Arial" w:hAnsi="Arial" w:cs="Arial"/>
              </w:rPr>
              <w:t>/11/15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C96FE9">
            <w:pPr>
              <w:rPr>
                <w:rFonts w:ascii="Arial" w:hAnsi="Arial" w:cs="Arial"/>
              </w:rPr>
            </w:pPr>
            <w:r>
              <w:rPr>
                <w:rFonts w:ascii="Arial" w:hAnsi="Arial" w:cs="Arial"/>
              </w:rPr>
              <w:t>José Eduardo Hernández Sánchez</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Narrativas de casos de uso del E</w:t>
            </w:r>
            <w:r w:rsidR="000F459E" w:rsidRPr="00322B90">
              <w:rPr>
                <w:rFonts w:ascii="Arial" w:hAnsi="Arial" w:cs="Arial"/>
              </w:rPr>
              <w:t>quipo 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Revisar la asignación de servicio social hecha por el sistema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El sistema deberá asignar el servicio social de acuerdo a el interés del alumno aunque también debe tomar en cuenta las calificaciones del área que influye en el servicio social</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Haber inscrito la experiencia educativa de servicio social.</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El coordinador entra en el sistema y selecciona la sección: “Asignación de servicio social”.</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Al entrar en esta sección se muestra una lista con los nombres de los alumnos y su calificación en las materias que tienen que ver con el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704E48">
            <w:pPr>
              <w:rPr>
                <w:rFonts w:ascii="Arial" w:hAnsi="Arial" w:cs="Arial"/>
              </w:rPr>
            </w:pPr>
            <w:r>
              <w:rPr>
                <w:rFonts w:ascii="Arial" w:hAnsi="Arial" w:cs="Arial"/>
              </w:rPr>
              <w:t xml:space="preserve">El coordinador </w:t>
            </w:r>
            <w:r w:rsidR="00704E48">
              <w:rPr>
                <w:rFonts w:ascii="Arial" w:hAnsi="Arial" w:cs="Arial"/>
              </w:rPr>
              <w:t>revisa la asignación que el sistema llevo a cabo para ver que todos tengan un servicio social asignado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134C19" w:rsidP="00A3296D">
            <w:pPr>
              <w:rPr>
                <w:rFonts w:ascii="Arial" w:hAnsi="Arial" w:cs="Arial"/>
              </w:rPr>
            </w:pPr>
            <w:r>
              <w:rPr>
                <w:rFonts w:ascii="Arial" w:hAnsi="Arial" w:cs="Arial"/>
              </w:rPr>
              <w:t>D</w:t>
            </w:r>
            <w:r w:rsidR="000F459E">
              <w:rPr>
                <w:rFonts w:ascii="Arial" w:hAnsi="Arial" w:cs="Arial"/>
              </w:rPr>
              <w:t xml:space="preserve">a clic en una casilla </w:t>
            </w:r>
            <w:r>
              <w:rPr>
                <w:rFonts w:ascii="Arial" w:hAnsi="Arial" w:cs="Arial"/>
              </w:rPr>
              <w:t xml:space="preserve">y </w:t>
            </w:r>
            <w:r w:rsidR="000F459E">
              <w:rPr>
                <w:rFonts w:ascii="Arial" w:hAnsi="Arial" w:cs="Arial"/>
              </w:rPr>
              <w:t>el sistema guarda los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A3296D">
            <w:pPr>
              <w:rPr>
                <w:rFonts w:ascii="Arial" w:hAnsi="Arial" w:cs="Arial"/>
              </w:rPr>
            </w:pPr>
            <w:r>
              <w:rPr>
                <w:rFonts w:ascii="Arial" w:hAnsi="Arial" w:cs="Arial"/>
              </w:rPr>
              <w:t>Para finalizar el coordina</w:t>
            </w:r>
            <w:r w:rsidR="00134C19">
              <w:rPr>
                <w:rFonts w:ascii="Arial" w:hAnsi="Arial" w:cs="Arial"/>
              </w:rPr>
              <w:t>dor selecciona la opción “F</w:t>
            </w:r>
            <w:r>
              <w:rPr>
                <w:rFonts w:ascii="Arial" w:hAnsi="Arial" w:cs="Arial"/>
              </w:rPr>
              <w:t>inalizar revisión</w:t>
            </w:r>
            <w:r w:rsidR="00134C19">
              <w:rPr>
                <w:rFonts w:ascii="Arial" w:hAnsi="Arial" w:cs="Arial"/>
              </w:rPr>
              <w:t>”</w:t>
            </w:r>
            <w:r>
              <w:rPr>
                <w:rFonts w:ascii="Arial" w:hAnsi="Arial" w:cs="Arial"/>
              </w:rPr>
              <w:t>.</w:t>
            </w:r>
          </w:p>
        </w:tc>
      </w:tr>
      <w:tr w:rsidR="00134C19" w:rsidTr="00A3296D">
        <w:trPr>
          <w:cantSplit/>
        </w:trPr>
        <w:tc>
          <w:tcPr>
            <w:tcW w:w="2881" w:type="dxa"/>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Postcondición</w:t>
            </w:r>
          </w:p>
        </w:tc>
        <w:tc>
          <w:tcPr>
            <w:tcW w:w="5763" w:type="dxa"/>
            <w:gridSpan w:val="2"/>
          </w:tcPr>
          <w:p w:rsidR="000F459E" w:rsidRDefault="000F459E" w:rsidP="00A3296D">
            <w:pPr>
              <w:rPr>
                <w:rFonts w:ascii="Arial" w:hAnsi="Arial" w:cs="Arial"/>
              </w:rPr>
            </w:pPr>
            <w:r>
              <w:rPr>
                <w:rFonts w:ascii="Arial" w:hAnsi="Arial" w:cs="Arial"/>
              </w:rPr>
              <w:t>Se guardan los cambios automáticamente para evitar errores de desconexión o cierre inesperado del sistema.</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Si se cierra inesperadamente el sistema o se interrumpe la conexión a internet el sistema cuenta con autoguardado cada vez que el coordinador marca una casilla el sistema guarda los cambios automáticamente</w:t>
            </w:r>
          </w:p>
          <w:p w:rsidR="000F459E" w:rsidRDefault="000F459E" w:rsidP="00A3296D">
            <w:pPr>
              <w:rPr>
                <w:rFonts w:ascii="Arial" w:hAnsi="Arial" w:cs="Arial"/>
              </w:rPr>
            </w:pP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Si el coordinador olvida revisar a algún alumno el sistema le avisara al coordinador que falto un alumno de ser revisado.</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Depende del usuario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4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3 veces / 6 meses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Alto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0F459E" w:rsidP="00A3296D">
            <w:pPr>
              <w:rPr>
                <w:rFonts w:ascii="Arial" w:hAnsi="Arial" w:cs="Arial"/>
              </w:rPr>
            </w:pPr>
            <w:r>
              <w:rPr>
                <w:rFonts w:ascii="Arial" w:hAnsi="Arial" w:cs="Arial"/>
              </w:rPr>
              <w:t>Ninguno</w:t>
            </w:r>
            <w:r w:rsidR="00134C19">
              <w:rPr>
                <w:rFonts w:ascii="Arial" w:hAnsi="Arial" w:cs="Arial"/>
              </w:rPr>
              <w:t>.</w:t>
            </w:r>
          </w:p>
        </w:tc>
      </w:tr>
    </w:tbl>
    <w:p w:rsidR="000F459E" w:rsidRDefault="00FC22A5" w:rsidP="00A3296D">
      <w:pPr>
        <w:ind w:left="360"/>
        <w:jc w:val="both"/>
        <w:rPr>
          <w:rFonts w:ascii="Verdana" w:hAnsi="Verdana"/>
          <w:b/>
        </w:rPr>
      </w:pPr>
      <w:r>
        <w:rPr>
          <w:rFonts w:ascii="Verdana" w:hAnsi="Verdana"/>
          <w:b/>
        </w:rPr>
        <w:t>//flujos alternos</w:t>
      </w:r>
    </w:p>
    <w:p w:rsidR="000F459E"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2</w:t>
      </w:r>
    </w:p>
    <w:p w:rsidR="001A4E94" w:rsidRPr="00270926" w:rsidRDefault="001A4E94" w:rsidP="001A4E94">
      <w:pPr>
        <w:ind w:left="708"/>
        <w:jc w:val="both"/>
        <w:rPr>
          <w:rFonts w:ascii="Verdana" w:hAnsi="Verdana"/>
          <w:b/>
          <w:sz w:val="28"/>
          <w:szCs w:val="28"/>
        </w:rPr>
      </w:pPr>
    </w:p>
    <w:tbl>
      <w:tblPr>
        <w:tblW w:w="864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Tr="00A3296D">
        <w:trPr>
          <w:cantSplit/>
        </w:trPr>
        <w:tc>
          <w:tcPr>
            <w:tcW w:w="2881" w:type="dxa"/>
          </w:tcPr>
          <w:p w:rsidR="000F459E" w:rsidRDefault="001A4E94" w:rsidP="00A3296D">
            <w:pPr>
              <w:rPr>
                <w:rFonts w:ascii="Arial" w:hAnsi="Arial" w:cs="Arial"/>
                <w:b/>
                <w:bCs/>
              </w:rPr>
            </w:pPr>
            <w:r>
              <w:rPr>
                <w:rFonts w:ascii="Arial" w:hAnsi="Arial" w:cs="Arial"/>
                <w:b/>
                <w:bCs/>
              </w:rPr>
              <w:t>RF- 2</w:t>
            </w:r>
          </w:p>
        </w:tc>
        <w:tc>
          <w:tcPr>
            <w:tcW w:w="5763" w:type="dxa"/>
            <w:gridSpan w:val="2"/>
          </w:tcPr>
          <w:p w:rsidR="000F459E" w:rsidRPr="00E62BA6" w:rsidRDefault="000F459E" w:rsidP="00A3296D">
            <w:pPr>
              <w:rPr>
                <w:rFonts w:ascii="Arial" w:hAnsi="Arial" w:cs="Arial"/>
                <w:b/>
              </w:rPr>
            </w:pPr>
            <w:r w:rsidRPr="00E62BA6">
              <w:rPr>
                <w:rFonts w:ascii="Arial" w:hAnsi="Arial" w:cs="Arial"/>
                <w:b/>
              </w:rPr>
              <w:t>Agregar un documento al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Versión</w:t>
            </w:r>
          </w:p>
        </w:tc>
        <w:tc>
          <w:tcPr>
            <w:tcW w:w="5763" w:type="dxa"/>
            <w:gridSpan w:val="2"/>
          </w:tcPr>
          <w:p w:rsidR="000F459E" w:rsidRDefault="00C96FE9" w:rsidP="00A3296D">
            <w:pPr>
              <w:rPr>
                <w:rFonts w:ascii="Arial" w:hAnsi="Arial" w:cs="Arial"/>
              </w:rPr>
            </w:pPr>
            <w:r>
              <w:rPr>
                <w:rFonts w:ascii="Arial" w:hAnsi="Arial" w:cs="Arial"/>
              </w:rPr>
              <w:t xml:space="preserve">1.2 </w:t>
            </w:r>
            <w:r w:rsidR="00134C19">
              <w:rPr>
                <w:rFonts w:ascii="Arial" w:hAnsi="Arial" w:cs="Arial"/>
              </w:rPr>
              <w:t xml:space="preserve"> </w:t>
            </w:r>
            <w:r>
              <w:rPr>
                <w:rFonts w:ascii="Arial" w:hAnsi="Arial" w:cs="Arial"/>
              </w:rPr>
              <w:t>27</w:t>
            </w:r>
            <w:r w:rsidR="000F459E">
              <w:rPr>
                <w:rFonts w:ascii="Arial" w:hAnsi="Arial" w:cs="Arial"/>
              </w:rPr>
              <w:t>-11-2015</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Autores</w:t>
            </w:r>
          </w:p>
        </w:tc>
        <w:tc>
          <w:tcPr>
            <w:tcW w:w="5763" w:type="dxa"/>
            <w:gridSpan w:val="2"/>
          </w:tcPr>
          <w:p w:rsidR="000F459E" w:rsidRDefault="00EA6FDD" w:rsidP="00EA6FDD">
            <w:pPr>
              <w:rPr>
                <w:rFonts w:ascii="Arial" w:hAnsi="Arial" w:cs="Arial"/>
              </w:rPr>
            </w:pPr>
            <w:r>
              <w:rPr>
                <w:rFonts w:ascii="Arial" w:hAnsi="Arial" w:cs="Arial"/>
              </w:rPr>
              <w:t>Ricardo Perez Palacios</w:t>
            </w:r>
            <w:bookmarkStart w:id="0" w:name="_GoBack"/>
            <w:bookmarkEnd w:id="0"/>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Fuentes</w:t>
            </w:r>
          </w:p>
        </w:tc>
        <w:tc>
          <w:tcPr>
            <w:tcW w:w="5763" w:type="dxa"/>
            <w:gridSpan w:val="2"/>
          </w:tcPr>
          <w:p w:rsidR="000F459E" w:rsidRDefault="00BF1541" w:rsidP="00A3296D">
            <w:pPr>
              <w:rPr>
                <w:rFonts w:ascii="Arial" w:hAnsi="Arial" w:cs="Arial"/>
              </w:rPr>
            </w:pPr>
            <w:r>
              <w:rPr>
                <w:rFonts w:ascii="Arial" w:hAnsi="Arial" w:cs="Arial"/>
              </w:rPr>
              <w:t>Narrativa de casos de uso del E</w:t>
            </w:r>
            <w:r w:rsidR="000F459E">
              <w:rPr>
                <w:rFonts w:ascii="Arial" w:hAnsi="Arial" w:cs="Arial"/>
              </w:rPr>
              <w:t>quipo</w:t>
            </w:r>
            <w:r>
              <w:rPr>
                <w:rFonts w:ascii="Arial" w:hAnsi="Arial" w:cs="Arial"/>
              </w:rPr>
              <w:t xml:space="preserve"> </w:t>
            </w:r>
            <w:r w:rsidR="000F459E">
              <w:rPr>
                <w:rFonts w:ascii="Arial" w:hAnsi="Arial" w:cs="Arial"/>
              </w:rPr>
              <w:t>6</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Objetivos asociados</w:t>
            </w:r>
          </w:p>
        </w:tc>
        <w:tc>
          <w:tcPr>
            <w:tcW w:w="5763" w:type="dxa"/>
            <w:gridSpan w:val="2"/>
          </w:tcPr>
          <w:p w:rsidR="000F459E" w:rsidRDefault="000F459E" w:rsidP="00A3296D">
            <w:pPr>
              <w:rPr>
                <w:rFonts w:ascii="Arial" w:hAnsi="Arial" w:cs="Arial"/>
              </w:rPr>
            </w:pPr>
            <w:r>
              <w:rPr>
                <w:rFonts w:ascii="Arial" w:hAnsi="Arial" w:cs="Arial"/>
              </w:rPr>
              <w:t>Agregar un documento expediente de un alumno</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Descripción</w:t>
            </w:r>
          </w:p>
        </w:tc>
        <w:tc>
          <w:tcPr>
            <w:tcW w:w="5763" w:type="dxa"/>
            <w:gridSpan w:val="2"/>
          </w:tcPr>
          <w:p w:rsidR="000F459E" w:rsidRDefault="000F459E" w:rsidP="00A3296D">
            <w:pPr>
              <w:rPr>
                <w:rFonts w:ascii="Arial" w:hAnsi="Arial" w:cs="Arial"/>
              </w:rPr>
            </w:pPr>
            <w:r>
              <w:rPr>
                <w:rFonts w:ascii="Arial" w:hAnsi="Arial" w:cs="Arial"/>
              </w:rPr>
              <w:t xml:space="preserve">El sistema </w:t>
            </w:r>
            <w:r w:rsidR="00FC22A5">
              <w:rPr>
                <w:rFonts w:ascii="Arial" w:hAnsi="Arial" w:cs="Arial"/>
              </w:rPr>
              <w:t xml:space="preserve">(selecciona) </w:t>
            </w:r>
            <w:r>
              <w:rPr>
                <w:rFonts w:ascii="Arial" w:hAnsi="Arial" w:cs="Arial"/>
              </w:rPr>
              <w:t>tendrá la opción de agregar un documento al  expediente solo para el usuario “Maestro de SS”.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Precondición</w:t>
            </w:r>
          </w:p>
        </w:tc>
        <w:tc>
          <w:tcPr>
            <w:tcW w:w="5763" w:type="dxa"/>
            <w:gridSpan w:val="2"/>
          </w:tcPr>
          <w:p w:rsidR="000F459E" w:rsidRDefault="000F459E" w:rsidP="00A3296D">
            <w:pPr>
              <w:rPr>
                <w:rFonts w:ascii="Arial" w:hAnsi="Arial" w:cs="Arial"/>
              </w:rPr>
            </w:pPr>
            <w:r>
              <w:rPr>
                <w:rFonts w:ascii="Arial" w:hAnsi="Arial" w:cs="Arial"/>
              </w:rPr>
              <w:t>-Iniciar sesión como maestro.</w:t>
            </w:r>
          </w:p>
          <w:p w:rsidR="000F459E" w:rsidRDefault="000F459E" w:rsidP="00A3296D">
            <w:pPr>
              <w:rPr>
                <w:rFonts w:ascii="Arial" w:hAnsi="Arial" w:cs="Arial"/>
              </w:rPr>
            </w:pPr>
            <w:r>
              <w:rPr>
                <w:rFonts w:ascii="Arial" w:hAnsi="Arial" w:cs="Arial"/>
              </w:rPr>
              <w:t>-Haber seleccionado la parte de editar expediente.</w:t>
            </w:r>
          </w:p>
        </w:tc>
      </w:tr>
      <w:tr w:rsidR="000F459E" w:rsidTr="00A3296D">
        <w:trPr>
          <w:cantSplit/>
        </w:trPr>
        <w:tc>
          <w:tcPr>
            <w:tcW w:w="2881" w:type="dxa"/>
            <w:vMerge w:val="restart"/>
          </w:tcPr>
          <w:p w:rsidR="000F459E" w:rsidRDefault="000F459E" w:rsidP="00A3296D">
            <w:pPr>
              <w:rPr>
                <w:rFonts w:ascii="Arial" w:hAnsi="Arial" w:cs="Arial"/>
                <w:b/>
                <w:bCs/>
              </w:rPr>
            </w:pPr>
            <w:r>
              <w:rPr>
                <w:rFonts w:ascii="Arial" w:hAnsi="Arial" w:cs="Arial"/>
                <w:b/>
                <w:bCs/>
              </w:rPr>
              <w:t>Secuencia</w:t>
            </w:r>
          </w:p>
          <w:p w:rsidR="000F459E" w:rsidRDefault="000F459E" w:rsidP="00A3296D">
            <w:pPr>
              <w:rPr>
                <w:rFonts w:ascii="Arial" w:hAnsi="Arial" w:cs="Arial"/>
                <w:b/>
                <w:bCs/>
              </w:rPr>
            </w:pPr>
            <w:r>
              <w:rPr>
                <w:rFonts w:ascii="Arial" w:hAnsi="Arial" w:cs="Arial"/>
                <w:b/>
                <w:bCs/>
              </w:rPr>
              <w:t>Normal</w:t>
            </w:r>
          </w:p>
        </w:tc>
        <w:tc>
          <w:tcPr>
            <w:tcW w:w="789" w:type="dxa"/>
          </w:tcPr>
          <w:p w:rsidR="000F459E" w:rsidRDefault="000F459E" w:rsidP="00A3296D">
            <w:pP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 xml:space="preserve">El maestro selecciona </w:t>
            </w:r>
            <w:r w:rsidR="00134C19">
              <w:rPr>
                <w:rFonts w:ascii="Arial" w:hAnsi="Arial" w:cs="Arial"/>
              </w:rPr>
              <w:t>el botón “M</w:t>
            </w:r>
            <w:r>
              <w:rPr>
                <w:rFonts w:ascii="Arial" w:hAnsi="Arial" w:cs="Arial"/>
              </w:rPr>
              <w:t>ostrar lista de estudiantes</w:t>
            </w:r>
            <w:r w:rsidR="00134C19">
              <w:rPr>
                <w:rFonts w:ascii="Arial" w:hAnsi="Arial" w:cs="Arial"/>
              </w:rPr>
              <w:t>”</w:t>
            </w:r>
            <w:r>
              <w:rPr>
                <w:rFonts w:ascii="Arial" w:hAnsi="Arial" w:cs="Arial"/>
              </w:rPr>
              <w:t>.</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El sistema muestra la lista de todos los alumnos, que el maestro tenga los permisos de agregar documentos.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El usuario selecciona el alumno al cual desea agregar el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4</w:t>
            </w:r>
          </w:p>
        </w:tc>
        <w:tc>
          <w:tcPr>
            <w:tcW w:w="4974" w:type="dxa"/>
          </w:tcPr>
          <w:p w:rsidR="000F459E" w:rsidRDefault="000F459E" w:rsidP="00A3296D">
            <w:pPr>
              <w:rPr>
                <w:rFonts w:ascii="Arial" w:hAnsi="Arial" w:cs="Arial"/>
              </w:rPr>
            </w:pPr>
            <w:r>
              <w:rPr>
                <w:rFonts w:ascii="Arial" w:hAnsi="Arial" w:cs="Arial"/>
              </w:rPr>
              <w:t>El sistema despliega una nueva ventana en donde le se encuentra los documentos anteriorm</w:t>
            </w:r>
            <w:r w:rsidR="00134C19">
              <w:rPr>
                <w:rFonts w:ascii="Arial" w:hAnsi="Arial" w:cs="Arial"/>
              </w:rPr>
              <w:t>ente agregados. Debajo de eso se encuentra el</w:t>
            </w:r>
            <w:r>
              <w:rPr>
                <w:rFonts w:ascii="Arial" w:hAnsi="Arial" w:cs="Arial"/>
              </w:rPr>
              <w:t xml:space="preserve"> botón “Agregar”.</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5</w:t>
            </w:r>
          </w:p>
        </w:tc>
        <w:tc>
          <w:tcPr>
            <w:tcW w:w="4974" w:type="dxa"/>
          </w:tcPr>
          <w:p w:rsidR="000F459E" w:rsidRDefault="000F459E" w:rsidP="00134C19">
            <w:pPr>
              <w:rPr>
                <w:rFonts w:ascii="Arial" w:hAnsi="Arial" w:cs="Arial"/>
              </w:rPr>
            </w:pPr>
            <w:r>
              <w:rPr>
                <w:rFonts w:ascii="Arial" w:hAnsi="Arial" w:cs="Arial"/>
              </w:rPr>
              <w:t>El us</w:t>
            </w:r>
            <w:r w:rsidR="00134C19">
              <w:rPr>
                <w:rFonts w:ascii="Arial" w:hAnsi="Arial" w:cs="Arial"/>
              </w:rPr>
              <w:t>uario selecciona el botón “A</w:t>
            </w:r>
            <w:r>
              <w:rPr>
                <w:rFonts w:ascii="Arial" w:hAnsi="Arial" w:cs="Arial"/>
              </w:rPr>
              <w:t>gregar</w:t>
            </w:r>
            <w:r w:rsidR="00134C19">
              <w:rPr>
                <w:rFonts w:ascii="Arial" w:hAnsi="Arial" w:cs="Arial"/>
              </w:rPr>
              <w:t>”</w:t>
            </w:r>
            <w:r>
              <w:rPr>
                <w:rFonts w:ascii="Arial" w:hAnsi="Arial" w:cs="Arial"/>
              </w:rPr>
              <w:t xml:space="preserve">, </w:t>
            </w:r>
            <w:r w:rsidR="00134C19">
              <w:rPr>
                <w:rFonts w:ascii="Arial" w:hAnsi="Arial" w:cs="Arial"/>
              </w:rPr>
              <w:t xml:space="preserve">y </w:t>
            </w:r>
            <w:r>
              <w:rPr>
                <w:rFonts w:ascii="Arial" w:hAnsi="Arial" w:cs="Arial"/>
              </w:rPr>
              <w:t xml:space="preserve">selecciona el documento a agregar </w:t>
            </w:r>
            <w:r w:rsidR="00134C19">
              <w:rPr>
                <w:rFonts w:ascii="Arial" w:hAnsi="Arial" w:cs="Arial"/>
              </w:rPr>
              <w:t>al expediente</w:t>
            </w:r>
            <w:r>
              <w:rPr>
                <w:rFonts w:ascii="Arial" w:hAnsi="Arial" w:cs="Arial"/>
              </w:rPr>
              <w:t xml:space="preserve">. </w:t>
            </w:r>
          </w:p>
        </w:tc>
      </w:tr>
      <w:tr w:rsidR="00134C19" w:rsidTr="00A3296D">
        <w:trPr>
          <w:cantSplit/>
        </w:trPr>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El usuario da clic en guardar cambios.</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7</w:t>
            </w:r>
          </w:p>
        </w:tc>
        <w:tc>
          <w:tcPr>
            <w:tcW w:w="4974" w:type="dxa"/>
          </w:tcPr>
          <w:p w:rsidR="000F459E" w:rsidRDefault="000F459E" w:rsidP="00A3296D">
            <w:pPr>
              <w:rPr>
                <w:rFonts w:ascii="Arial" w:hAnsi="Arial" w:cs="Arial"/>
              </w:rPr>
            </w:pPr>
            <w:r>
              <w:rPr>
                <w:rFonts w:ascii="Arial" w:hAnsi="Arial" w:cs="Arial"/>
              </w:rPr>
              <w:t>El sistema muestra una nueva ventana donde le pide confirmar su petición.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134C19" w:rsidP="00A3296D">
            <w:pPr>
              <w:jc w:val="center"/>
              <w:rPr>
                <w:rFonts w:ascii="Arial" w:hAnsi="Arial" w:cs="Arial"/>
              </w:rPr>
            </w:pPr>
            <w:r>
              <w:rPr>
                <w:rFonts w:ascii="Arial" w:hAnsi="Arial" w:cs="Arial"/>
              </w:rPr>
              <w:t>8</w:t>
            </w:r>
          </w:p>
        </w:tc>
        <w:tc>
          <w:tcPr>
            <w:tcW w:w="4974" w:type="dxa"/>
          </w:tcPr>
          <w:p w:rsidR="000F459E" w:rsidRDefault="000F459E" w:rsidP="00A3296D">
            <w:pPr>
              <w:rPr>
                <w:rFonts w:ascii="Arial" w:hAnsi="Arial" w:cs="Arial"/>
              </w:rPr>
            </w:pPr>
            <w:r>
              <w:rPr>
                <w:rFonts w:ascii="Arial" w:hAnsi="Arial" w:cs="Arial"/>
              </w:rPr>
              <w:t>El caso de uso finaliza.</w:t>
            </w:r>
          </w:p>
        </w:tc>
      </w:tr>
      <w:tr w:rsidR="000F459E" w:rsidTr="00A3296D">
        <w:trPr>
          <w:cantSplit/>
        </w:trPr>
        <w:tc>
          <w:tcPr>
            <w:tcW w:w="2881" w:type="dxa"/>
          </w:tcPr>
          <w:p w:rsidR="000F459E" w:rsidRDefault="00134C19" w:rsidP="00A3296D">
            <w:pPr>
              <w:rPr>
                <w:rFonts w:ascii="Arial" w:hAnsi="Arial" w:cs="Arial"/>
                <w:b/>
                <w:bCs/>
              </w:rPr>
            </w:pPr>
            <w:r>
              <w:rPr>
                <w:rFonts w:ascii="Arial" w:hAnsi="Arial" w:cs="Arial"/>
                <w:b/>
                <w:bCs/>
              </w:rPr>
              <w:t>Pos condición</w:t>
            </w:r>
          </w:p>
        </w:tc>
        <w:tc>
          <w:tcPr>
            <w:tcW w:w="5763" w:type="dxa"/>
            <w:gridSpan w:val="2"/>
          </w:tcPr>
          <w:p w:rsidR="000F459E" w:rsidRDefault="000F459E" w:rsidP="00A3296D">
            <w:pPr>
              <w:rPr>
                <w:rFonts w:ascii="Arial" w:hAnsi="Arial" w:cs="Arial"/>
              </w:rPr>
            </w:pPr>
            <w:r>
              <w:rPr>
                <w:rFonts w:ascii="Arial" w:hAnsi="Arial" w:cs="Arial"/>
              </w:rPr>
              <w:t>Se guardan los cambios en el expediente.</w:t>
            </w:r>
          </w:p>
        </w:tc>
      </w:tr>
      <w:tr w:rsidR="000F459E" w:rsidTr="00A3296D">
        <w:trPr>
          <w:cantSplit/>
        </w:trPr>
        <w:tc>
          <w:tcPr>
            <w:tcW w:w="2881" w:type="dxa"/>
            <w:vMerge w:val="restart"/>
          </w:tcPr>
          <w:p w:rsidR="000F459E" w:rsidRDefault="000F459E" w:rsidP="00A3296D">
            <w:pPr>
              <w:pStyle w:val="Ttulo1"/>
            </w:pPr>
            <w:r>
              <w:t>Excepciones</w:t>
            </w:r>
          </w:p>
        </w:tc>
        <w:tc>
          <w:tcPr>
            <w:tcW w:w="789" w:type="dxa"/>
          </w:tcPr>
          <w:p w:rsidR="000F459E" w:rsidRDefault="000F459E" w:rsidP="00A3296D">
            <w:pPr>
              <w:jc w:val="center"/>
              <w:rPr>
                <w:rFonts w:ascii="Arial" w:hAnsi="Arial" w:cs="Arial"/>
                <w:b/>
                <w:bCs/>
              </w:rPr>
            </w:pPr>
            <w:r>
              <w:rPr>
                <w:rFonts w:ascii="Arial" w:hAnsi="Arial" w:cs="Arial"/>
                <w:b/>
                <w:bCs/>
              </w:rPr>
              <w:t>Paso</w:t>
            </w:r>
          </w:p>
        </w:tc>
        <w:tc>
          <w:tcPr>
            <w:tcW w:w="4974" w:type="dxa"/>
          </w:tcPr>
          <w:p w:rsidR="000F459E" w:rsidRDefault="000F459E" w:rsidP="00A3296D">
            <w:pPr>
              <w:rPr>
                <w:rFonts w:ascii="Arial" w:hAnsi="Arial" w:cs="Arial"/>
                <w:b/>
                <w:bCs/>
              </w:rPr>
            </w:pPr>
            <w:r>
              <w:rPr>
                <w:rFonts w:ascii="Arial" w:hAnsi="Arial" w:cs="Arial"/>
                <w:b/>
                <w:bCs/>
              </w:rPr>
              <w:t>Acción</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1</w:t>
            </w:r>
          </w:p>
        </w:tc>
        <w:tc>
          <w:tcPr>
            <w:tcW w:w="4974" w:type="dxa"/>
          </w:tcPr>
          <w:p w:rsidR="000F459E" w:rsidRDefault="000F459E" w:rsidP="00A3296D">
            <w:pPr>
              <w:rPr>
                <w:rFonts w:ascii="Arial" w:hAnsi="Arial" w:cs="Arial"/>
              </w:rPr>
            </w:pPr>
            <w:r>
              <w:rPr>
                <w:rFonts w:ascii="Arial" w:hAnsi="Arial" w:cs="Arial"/>
              </w:rPr>
              <w:t>Que el maestro no haya seleccionado ningún documento.</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2</w:t>
            </w:r>
          </w:p>
        </w:tc>
        <w:tc>
          <w:tcPr>
            <w:tcW w:w="4974" w:type="dxa"/>
          </w:tcPr>
          <w:p w:rsidR="000F459E" w:rsidRDefault="000F459E" w:rsidP="00A3296D">
            <w:pPr>
              <w:rPr>
                <w:rFonts w:ascii="Arial" w:hAnsi="Arial" w:cs="Arial"/>
              </w:rPr>
            </w:pPr>
            <w:r>
              <w:rPr>
                <w:rFonts w:ascii="Arial" w:hAnsi="Arial" w:cs="Arial"/>
              </w:rPr>
              <w:t xml:space="preserve">Que el documento tenga el mismo nombre que otro documento. </w:t>
            </w:r>
          </w:p>
        </w:tc>
      </w:tr>
      <w:tr w:rsidR="000F459E" w:rsidTr="00A3296D">
        <w:trPr>
          <w:cantSplit/>
        </w:trPr>
        <w:tc>
          <w:tcPr>
            <w:tcW w:w="2881" w:type="dxa"/>
            <w:vMerge/>
          </w:tcPr>
          <w:p w:rsidR="000F459E" w:rsidRDefault="000F459E" w:rsidP="00A3296D">
            <w:pPr>
              <w:rPr>
                <w:rFonts w:ascii="Arial" w:hAnsi="Arial" w:cs="Arial"/>
                <w:b/>
                <w:bCs/>
              </w:rPr>
            </w:pPr>
          </w:p>
        </w:tc>
        <w:tc>
          <w:tcPr>
            <w:tcW w:w="789" w:type="dxa"/>
          </w:tcPr>
          <w:p w:rsidR="000F459E" w:rsidRDefault="000F459E" w:rsidP="00A3296D">
            <w:pPr>
              <w:jc w:val="center"/>
              <w:rPr>
                <w:rFonts w:ascii="Arial" w:hAnsi="Arial" w:cs="Arial"/>
              </w:rPr>
            </w:pPr>
            <w:r>
              <w:rPr>
                <w:rFonts w:ascii="Arial" w:hAnsi="Arial" w:cs="Arial"/>
              </w:rPr>
              <w:t>3</w:t>
            </w:r>
          </w:p>
        </w:tc>
        <w:tc>
          <w:tcPr>
            <w:tcW w:w="4974" w:type="dxa"/>
          </w:tcPr>
          <w:p w:rsidR="000F459E" w:rsidRDefault="000F459E" w:rsidP="00A3296D">
            <w:pPr>
              <w:rPr>
                <w:rFonts w:ascii="Arial" w:hAnsi="Arial" w:cs="Arial"/>
              </w:rPr>
            </w:pPr>
            <w:r>
              <w:rPr>
                <w:rFonts w:ascii="Arial" w:hAnsi="Arial" w:cs="Arial"/>
              </w:rPr>
              <w:t>Que el maestro no desee guardas los cambios</w:t>
            </w:r>
          </w:p>
        </w:tc>
      </w:tr>
      <w:tr w:rsidR="00134C19" w:rsidTr="00A3296D">
        <w:tc>
          <w:tcPr>
            <w:tcW w:w="2881" w:type="dxa"/>
            <w:vMerge w:val="restart"/>
          </w:tcPr>
          <w:p w:rsidR="00134C19" w:rsidRDefault="00134C19" w:rsidP="00A3296D">
            <w:pPr>
              <w:rPr>
                <w:rFonts w:ascii="Arial" w:hAnsi="Arial" w:cs="Arial"/>
                <w:b/>
                <w:bCs/>
              </w:rPr>
            </w:pPr>
            <w:r>
              <w:rPr>
                <w:rFonts w:ascii="Arial" w:hAnsi="Arial" w:cs="Arial"/>
                <w:b/>
                <w:bCs/>
              </w:rPr>
              <w:t>Rendimiento</w:t>
            </w:r>
          </w:p>
        </w:tc>
        <w:tc>
          <w:tcPr>
            <w:tcW w:w="789" w:type="dxa"/>
          </w:tcPr>
          <w:p w:rsidR="00134C19" w:rsidRDefault="00134C19" w:rsidP="00A3296D">
            <w:pPr>
              <w:rPr>
                <w:rFonts w:ascii="Arial" w:hAnsi="Arial" w:cs="Arial"/>
                <w:b/>
                <w:bCs/>
              </w:rPr>
            </w:pPr>
            <w:r>
              <w:rPr>
                <w:rFonts w:ascii="Arial" w:hAnsi="Arial" w:cs="Arial"/>
                <w:b/>
                <w:bCs/>
              </w:rPr>
              <w:t>Paso</w:t>
            </w:r>
          </w:p>
        </w:tc>
        <w:tc>
          <w:tcPr>
            <w:tcW w:w="4974" w:type="dxa"/>
          </w:tcPr>
          <w:p w:rsidR="00134C19" w:rsidRDefault="00134C19" w:rsidP="00A3296D">
            <w:pPr>
              <w:rPr>
                <w:rFonts w:ascii="Arial" w:hAnsi="Arial" w:cs="Arial"/>
                <w:b/>
                <w:bCs/>
              </w:rPr>
            </w:pPr>
            <w:r>
              <w:rPr>
                <w:rFonts w:ascii="Arial" w:hAnsi="Arial" w:cs="Arial"/>
                <w:b/>
                <w:bCs/>
              </w:rPr>
              <w:t>Cota de tiempo</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1</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2</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3</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4</w:t>
            </w:r>
          </w:p>
        </w:tc>
        <w:tc>
          <w:tcPr>
            <w:tcW w:w="4974" w:type="dxa"/>
          </w:tcPr>
          <w:p w:rsidR="00134C19" w:rsidRDefault="00134C19" w:rsidP="00A3296D">
            <w:pPr>
              <w:rPr>
                <w:rFonts w:ascii="Arial" w:hAnsi="Arial" w:cs="Arial"/>
              </w:rPr>
            </w:pPr>
            <w:r>
              <w:rPr>
                <w:rFonts w:ascii="Arial" w:hAnsi="Arial" w:cs="Arial"/>
              </w:rPr>
              <w:t>4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5</w:t>
            </w:r>
          </w:p>
        </w:tc>
        <w:tc>
          <w:tcPr>
            <w:tcW w:w="4974" w:type="dxa"/>
          </w:tcPr>
          <w:p w:rsidR="00134C19" w:rsidRDefault="00134C19" w:rsidP="00A3296D">
            <w:pPr>
              <w:rPr>
                <w:rFonts w:ascii="Arial" w:hAnsi="Arial" w:cs="Arial"/>
              </w:rPr>
            </w:pPr>
            <w:r>
              <w:rPr>
                <w:rFonts w:ascii="Arial" w:hAnsi="Arial" w:cs="Arial"/>
              </w:rPr>
              <w:t>5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6</w:t>
            </w:r>
          </w:p>
        </w:tc>
        <w:tc>
          <w:tcPr>
            <w:tcW w:w="4974" w:type="dxa"/>
          </w:tcPr>
          <w:p w:rsidR="00134C19" w:rsidRDefault="00134C19" w:rsidP="00A3296D">
            <w:pPr>
              <w:rPr>
                <w:rFonts w:ascii="Arial" w:hAnsi="Arial" w:cs="Arial"/>
              </w:rPr>
            </w:pPr>
            <w:r>
              <w:rPr>
                <w:rFonts w:ascii="Arial" w:hAnsi="Arial" w:cs="Arial"/>
              </w:rPr>
              <w:t>3 segundos</w:t>
            </w:r>
          </w:p>
        </w:tc>
      </w:tr>
      <w:tr w:rsidR="00134C19" w:rsidTr="00A3296D">
        <w:tc>
          <w:tcPr>
            <w:tcW w:w="2881" w:type="dxa"/>
            <w:vMerge/>
          </w:tcPr>
          <w:p w:rsidR="00134C19" w:rsidRDefault="00134C19" w:rsidP="00A3296D">
            <w:pPr>
              <w:rPr>
                <w:rFonts w:ascii="Arial" w:hAnsi="Arial" w:cs="Arial"/>
                <w:b/>
                <w:bCs/>
              </w:rPr>
            </w:pPr>
          </w:p>
        </w:tc>
        <w:tc>
          <w:tcPr>
            <w:tcW w:w="789" w:type="dxa"/>
          </w:tcPr>
          <w:p w:rsidR="00134C19" w:rsidRDefault="00134C19" w:rsidP="00A3296D">
            <w:pPr>
              <w:jc w:val="center"/>
              <w:rPr>
                <w:rFonts w:ascii="Arial" w:hAnsi="Arial" w:cs="Arial"/>
              </w:rPr>
            </w:pPr>
            <w:r>
              <w:rPr>
                <w:rFonts w:ascii="Arial" w:hAnsi="Arial" w:cs="Arial"/>
              </w:rPr>
              <w:t>7</w:t>
            </w:r>
          </w:p>
        </w:tc>
        <w:tc>
          <w:tcPr>
            <w:tcW w:w="4974" w:type="dxa"/>
          </w:tcPr>
          <w:p w:rsidR="00134C19" w:rsidRDefault="000613ED" w:rsidP="00A3296D">
            <w:pPr>
              <w:rPr>
                <w:rFonts w:ascii="Arial" w:hAnsi="Arial" w:cs="Arial"/>
              </w:rPr>
            </w:pPr>
            <w:r>
              <w:rPr>
                <w:rFonts w:ascii="Arial" w:hAnsi="Arial" w:cs="Arial"/>
              </w:rPr>
              <w:t>4</w:t>
            </w:r>
            <w:r w:rsidR="00134C19">
              <w:rPr>
                <w:rFonts w:ascii="Arial" w:hAnsi="Arial" w:cs="Arial"/>
              </w:rPr>
              <w:t xml:space="preserve"> segundos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Frecuencia esperada</w:t>
            </w:r>
          </w:p>
        </w:tc>
        <w:tc>
          <w:tcPr>
            <w:tcW w:w="5763" w:type="dxa"/>
            <w:gridSpan w:val="2"/>
          </w:tcPr>
          <w:p w:rsidR="000F459E" w:rsidRDefault="000F459E" w:rsidP="00A3296D">
            <w:pPr>
              <w:rPr>
                <w:rFonts w:ascii="Arial" w:hAnsi="Arial" w:cs="Arial"/>
              </w:rPr>
            </w:pPr>
            <w:r>
              <w:rPr>
                <w:rFonts w:ascii="Arial" w:hAnsi="Arial" w:cs="Arial"/>
              </w:rPr>
              <w:t>2 veces por mes.</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Importancia</w:t>
            </w:r>
          </w:p>
        </w:tc>
        <w:tc>
          <w:tcPr>
            <w:tcW w:w="5763" w:type="dxa"/>
            <w:gridSpan w:val="2"/>
          </w:tcPr>
          <w:p w:rsidR="000F459E" w:rsidRDefault="000F459E" w:rsidP="00A3296D">
            <w:pPr>
              <w:rPr>
                <w:rFonts w:ascii="Arial" w:hAnsi="Arial" w:cs="Arial"/>
              </w:rPr>
            </w:pPr>
            <w:r>
              <w:rPr>
                <w:rFonts w:ascii="Arial" w:hAnsi="Arial" w:cs="Arial"/>
              </w:rPr>
              <w:t>Importante</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Urgencia</w:t>
            </w:r>
          </w:p>
        </w:tc>
        <w:tc>
          <w:tcPr>
            <w:tcW w:w="5763" w:type="dxa"/>
            <w:gridSpan w:val="2"/>
          </w:tcPr>
          <w:p w:rsidR="000F459E" w:rsidRDefault="000F459E" w:rsidP="00A3296D">
            <w:pPr>
              <w:rPr>
                <w:rFonts w:ascii="Arial" w:hAnsi="Arial" w:cs="Arial"/>
              </w:rPr>
            </w:pPr>
            <w:r>
              <w:rPr>
                <w:rFonts w:ascii="Arial" w:hAnsi="Arial" w:cs="Arial"/>
              </w:rPr>
              <w:t>Mediana</w:t>
            </w:r>
          </w:p>
        </w:tc>
      </w:tr>
      <w:tr w:rsidR="000F459E" w:rsidTr="00A3296D">
        <w:trPr>
          <w:cantSplit/>
        </w:trPr>
        <w:tc>
          <w:tcPr>
            <w:tcW w:w="2881" w:type="dxa"/>
          </w:tcPr>
          <w:p w:rsidR="000F459E" w:rsidRDefault="000F459E" w:rsidP="00A3296D">
            <w:pPr>
              <w:rPr>
                <w:rFonts w:ascii="Arial" w:hAnsi="Arial" w:cs="Arial"/>
                <w:b/>
                <w:bCs/>
              </w:rPr>
            </w:pPr>
            <w:r>
              <w:rPr>
                <w:rFonts w:ascii="Arial" w:hAnsi="Arial" w:cs="Arial"/>
                <w:b/>
                <w:bCs/>
              </w:rPr>
              <w:t>Comentarios</w:t>
            </w:r>
          </w:p>
        </w:tc>
        <w:tc>
          <w:tcPr>
            <w:tcW w:w="5763" w:type="dxa"/>
            <w:gridSpan w:val="2"/>
          </w:tcPr>
          <w:p w:rsidR="000F459E" w:rsidRDefault="00134C19" w:rsidP="00A3296D">
            <w:pPr>
              <w:rPr>
                <w:rFonts w:ascii="Arial" w:hAnsi="Arial" w:cs="Arial"/>
              </w:rPr>
            </w:pPr>
            <w:r>
              <w:rPr>
                <w:rFonts w:ascii="Arial" w:hAnsi="Arial" w:cs="Arial"/>
              </w:rPr>
              <w:t>Ninguno</w:t>
            </w:r>
            <w:r w:rsidR="000F459E">
              <w:rPr>
                <w:rFonts w:ascii="Arial" w:hAnsi="Arial" w:cs="Arial"/>
              </w:rPr>
              <w:t>.</w:t>
            </w:r>
          </w:p>
        </w:tc>
      </w:tr>
    </w:tbl>
    <w:p w:rsidR="000F459E" w:rsidRDefault="000F459E" w:rsidP="001A4E94">
      <w:pPr>
        <w:jc w:val="both"/>
        <w:rPr>
          <w:rFonts w:ascii="Verdana" w:hAnsi="Verdana"/>
          <w:b/>
        </w:rPr>
      </w:pPr>
    </w:p>
    <w:p w:rsidR="001A4E94" w:rsidRPr="00270926" w:rsidRDefault="001A4E94" w:rsidP="001A4E94">
      <w:pPr>
        <w:ind w:left="708"/>
        <w:jc w:val="both"/>
        <w:rPr>
          <w:rFonts w:ascii="Verdana" w:hAnsi="Verdana"/>
          <w:b/>
          <w:sz w:val="28"/>
          <w:szCs w:val="28"/>
        </w:rPr>
      </w:pPr>
      <w:r w:rsidRPr="00270926">
        <w:rPr>
          <w:rFonts w:ascii="Verdana" w:hAnsi="Verdana"/>
          <w:b/>
          <w:sz w:val="28"/>
          <w:szCs w:val="28"/>
        </w:rPr>
        <w:t>3.2.2  Requisito funcional 3</w:t>
      </w:r>
    </w:p>
    <w:p w:rsidR="001A4E94" w:rsidRDefault="001A4E94" w:rsidP="001A4E94">
      <w:pPr>
        <w:jc w:val="both"/>
        <w:rPr>
          <w:rFonts w:ascii="Verdana" w:hAnsi="Verdana"/>
          <w:b/>
        </w:rPr>
      </w:pPr>
    </w:p>
    <w:tbl>
      <w:tblPr>
        <w:tblpPr w:leftFromText="141" w:rightFromText="141" w:vertAnchor="text" w:horzAnchor="margin" w:tblpY="203"/>
        <w:tblOverlap w:val="never"/>
        <w:tblW w:w="86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F459E" w:rsidRPr="00E12AEB" w:rsidTr="00A3296D">
        <w:trPr>
          <w:cantSplit/>
        </w:trPr>
        <w:tc>
          <w:tcPr>
            <w:tcW w:w="2881" w:type="dxa"/>
          </w:tcPr>
          <w:p w:rsidR="000F459E" w:rsidRPr="00E12AEB" w:rsidRDefault="001A4E94" w:rsidP="00A3296D">
            <w:pPr>
              <w:spacing w:line="240" w:lineRule="auto"/>
              <w:rPr>
                <w:rFonts w:ascii="Arial" w:hAnsi="Arial" w:cs="Arial"/>
                <w:b/>
                <w:bCs/>
              </w:rPr>
            </w:pPr>
            <w:r>
              <w:rPr>
                <w:rFonts w:ascii="Arial" w:hAnsi="Arial" w:cs="Arial"/>
                <w:b/>
                <w:bCs/>
              </w:rPr>
              <w:t>RF- 3</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b/>
                <w:bCs/>
              </w:rPr>
              <w:t>Revisar expediente</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Versión</w:t>
            </w:r>
          </w:p>
        </w:tc>
        <w:tc>
          <w:tcPr>
            <w:tcW w:w="5763" w:type="dxa"/>
            <w:gridSpan w:val="2"/>
          </w:tcPr>
          <w:p w:rsidR="000F459E" w:rsidRPr="00E12AEB" w:rsidRDefault="00C96FE9" w:rsidP="00A3296D">
            <w:pPr>
              <w:spacing w:line="240" w:lineRule="auto"/>
              <w:rPr>
                <w:rFonts w:ascii="Arial" w:hAnsi="Arial" w:cs="Arial"/>
              </w:rPr>
            </w:pPr>
            <w:r>
              <w:rPr>
                <w:rFonts w:ascii="Arial" w:hAnsi="Arial" w:cs="Arial"/>
              </w:rPr>
              <w:t>1.2  27</w:t>
            </w:r>
            <w:r w:rsidR="000F459E">
              <w:rPr>
                <w:rFonts w:ascii="Arial" w:hAnsi="Arial" w:cs="Arial"/>
              </w:rPr>
              <w:t>/11</w:t>
            </w:r>
            <w:r w:rsidR="000F459E" w:rsidRPr="00E12AEB">
              <w:rPr>
                <w:rFonts w:ascii="Arial" w:hAnsi="Arial" w:cs="Arial"/>
              </w:rPr>
              <w:t>/15</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Autores</w:t>
            </w:r>
          </w:p>
        </w:tc>
        <w:tc>
          <w:tcPr>
            <w:tcW w:w="5763" w:type="dxa"/>
            <w:gridSpan w:val="2"/>
          </w:tcPr>
          <w:p w:rsidR="000F459E" w:rsidRPr="00E12AEB" w:rsidRDefault="00C96FE9" w:rsidP="00A3296D">
            <w:pPr>
              <w:spacing w:line="240" w:lineRule="auto"/>
              <w:rPr>
                <w:rFonts w:ascii="Arial" w:hAnsi="Arial" w:cs="Arial"/>
              </w:rPr>
            </w:pPr>
            <w:r w:rsidRPr="00C96FE9">
              <w:rPr>
                <w:rFonts w:ascii="Arial" w:hAnsi="Arial" w:cs="Arial"/>
              </w:rPr>
              <w:t>Héctor Isaí Alarcón Rodríguez</w:t>
            </w:r>
            <w:r>
              <w:rPr>
                <w:rFonts w:ascii="Arial" w:hAnsi="Arial" w:cs="Arial"/>
              </w:rPr>
              <w:t>.</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lastRenderedPageBreak/>
              <w:t>Fuentes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Documento de casos de uso</w:t>
            </w:r>
            <w:r w:rsidR="00134C19">
              <w:rPr>
                <w:rFonts w:ascii="Arial" w:hAnsi="Arial" w:cs="Arial"/>
              </w:rPr>
              <w:t xml:space="preserve"> del Equipo 6.</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Objetivos asociados</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Cuando el coordinador quiera revisar el expediente de algún alumno.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Descripción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Al d</w:t>
            </w:r>
            <w:r>
              <w:rPr>
                <w:rFonts w:ascii="Arial" w:hAnsi="Arial" w:cs="Arial"/>
              </w:rPr>
              <w:t>ar clic en la pestaña de “Expedientes”</w:t>
            </w:r>
            <w:r w:rsidRPr="00E12AEB">
              <w:rPr>
                <w:rFonts w:ascii="Arial" w:hAnsi="Arial" w:cs="Arial"/>
              </w:rPr>
              <w:t xml:space="preserve">, el sistema </w:t>
            </w:r>
            <w:r>
              <w:rPr>
                <w:rFonts w:ascii="Arial" w:hAnsi="Arial" w:cs="Arial"/>
              </w:rPr>
              <w:t xml:space="preserve">desplegará la lista de alumnos que realizan su servicio social  durante el periodo actual, agrupados por carreras, además muestra el nombre completo de los alumnos ordenados alfabéticamente y sus matrículas, al seleccionar algún alumno puede revisar su </w:t>
            </w:r>
            <w:r w:rsidR="001A4E94">
              <w:rPr>
                <w:rFonts w:ascii="Arial" w:hAnsi="Arial" w:cs="Arial"/>
              </w:rPr>
              <w:t>expediente.</w:t>
            </w:r>
            <w:r w:rsidR="001A4E94" w:rsidRPr="00184A18">
              <w:rPr>
                <w:rFonts w:ascii="Arial" w:hAnsi="Arial" w:cs="Arial"/>
              </w:rPr>
              <w:t xml:space="preserve"> Se</w:t>
            </w:r>
            <w:r w:rsidRPr="00184A18">
              <w:rPr>
                <w:rFonts w:ascii="Arial" w:hAnsi="Arial" w:cs="Arial"/>
              </w:rPr>
              <w:t xml:space="preserve"> despliega la ficha técnica completa con los datos del alumno y una sección donde se muestran todos los documentos que se han agregado al expediente y cuales han sido aprobados por el maestro, además existe un apartado con una gráfica del avance del alumno en su proyecto.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Precondición</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El usuario debe haber iniciado sesión en su cuenta de Coordinador.</w:t>
            </w:r>
          </w:p>
        </w:tc>
      </w:tr>
      <w:tr w:rsidR="000F459E" w:rsidRPr="00E12AEB" w:rsidTr="00A3296D">
        <w:trPr>
          <w:cantSplit/>
        </w:trPr>
        <w:tc>
          <w:tcPr>
            <w:tcW w:w="2881" w:type="dxa"/>
            <w:vMerge w:val="restart"/>
          </w:tcPr>
          <w:p w:rsidR="000F459E" w:rsidRPr="00E12AEB" w:rsidRDefault="000F459E" w:rsidP="00A3296D">
            <w:pPr>
              <w:spacing w:line="240" w:lineRule="auto"/>
              <w:rPr>
                <w:rFonts w:ascii="Arial" w:hAnsi="Arial" w:cs="Arial"/>
                <w:b/>
                <w:bCs/>
              </w:rPr>
            </w:pPr>
            <w:r w:rsidRPr="00E12AEB">
              <w:rPr>
                <w:rFonts w:ascii="Arial" w:hAnsi="Arial" w:cs="Arial"/>
                <w:b/>
                <w:bCs/>
              </w:rPr>
              <w:t>Secuencia</w:t>
            </w:r>
          </w:p>
          <w:p w:rsidR="000F459E" w:rsidRPr="00E12AEB" w:rsidRDefault="000F459E" w:rsidP="00A3296D">
            <w:pPr>
              <w:spacing w:line="240" w:lineRule="auto"/>
              <w:rPr>
                <w:rFonts w:ascii="Arial" w:hAnsi="Arial" w:cs="Arial"/>
                <w:b/>
                <w:bCs/>
              </w:rPr>
            </w:pPr>
            <w:r w:rsidRPr="00E12AEB">
              <w:rPr>
                <w:rFonts w:ascii="Arial" w:hAnsi="Arial" w:cs="Arial"/>
                <w:b/>
                <w:bCs/>
              </w:rPr>
              <w:t>Normal</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da clic en la pestaña de “Expedientes”</w:t>
            </w:r>
            <w:r w:rsidRPr="00E12AEB">
              <w:rPr>
                <w:rFonts w:ascii="Arial" w:hAnsi="Arial" w:cs="Arial"/>
              </w:rPr>
              <w:t>.</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muestra la lista de alumnos que realizan su servicio social, agrupados por carreras, además muestra el nombre completo y matricula de cada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3</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El </w:t>
            </w:r>
            <w:r>
              <w:rPr>
                <w:rFonts w:ascii="Arial" w:hAnsi="Arial" w:cs="Arial"/>
              </w:rPr>
              <w:t>usuario selecciona alguna carrera.</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4</w:t>
            </w:r>
          </w:p>
        </w:tc>
        <w:tc>
          <w:tcPr>
            <w:tcW w:w="4974" w:type="dxa"/>
          </w:tcPr>
          <w:p w:rsidR="000F459E" w:rsidRPr="00E12AEB" w:rsidRDefault="000F459E" w:rsidP="00A3296D">
            <w:pPr>
              <w:spacing w:line="240" w:lineRule="auto"/>
              <w:rPr>
                <w:rFonts w:ascii="Arial" w:hAnsi="Arial" w:cs="Arial"/>
              </w:rPr>
            </w:pPr>
            <w:r>
              <w:rPr>
                <w:rFonts w:ascii="Arial" w:hAnsi="Arial" w:cs="Arial"/>
              </w:rPr>
              <w:t>El usuario selecciona algún alumno para revisar su expediente y da clic en el botón de “Revisar” ubicado al final de los datos del alumno.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5</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Pr="009E3647">
              <w:rPr>
                <w:rFonts w:ascii="Arial" w:hAnsi="Arial" w:cs="Arial"/>
              </w:rPr>
              <w:t>despliega la ficha técnica completa con los datos del alumno</w:t>
            </w:r>
            <w:r>
              <w:rPr>
                <w:rFonts w:ascii="Arial" w:hAnsi="Arial" w:cs="Arial"/>
              </w:rPr>
              <w:t xml:space="preserve"> y una gráfica con el avance </w:t>
            </w:r>
            <w:r w:rsidRPr="009E3647">
              <w:rPr>
                <w:rFonts w:ascii="Arial" w:hAnsi="Arial" w:cs="Arial"/>
              </w:rPr>
              <w:t>del alumno en su proyecto.</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Pr>
                <w:rFonts w:ascii="Arial" w:hAnsi="Arial" w:cs="Arial"/>
              </w:rPr>
              <w:t>6</w:t>
            </w:r>
          </w:p>
        </w:tc>
        <w:tc>
          <w:tcPr>
            <w:tcW w:w="4974" w:type="dxa"/>
          </w:tcPr>
          <w:p w:rsidR="000F459E" w:rsidRDefault="000F459E" w:rsidP="00A3296D">
            <w:pPr>
              <w:spacing w:line="240" w:lineRule="auto"/>
              <w:rPr>
                <w:rFonts w:ascii="Arial" w:hAnsi="Arial" w:cs="Arial"/>
              </w:rPr>
            </w:pPr>
            <w:r>
              <w:rPr>
                <w:rFonts w:ascii="Arial" w:hAnsi="Arial" w:cs="Arial"/>
              </w:rPr>
              <w:t xml:space="preserve">El sistema </w:t>
            </w:r>
            <w:r w:rsidR="001A4E94">
              <w:rPr>
                <w:rFonts w:ascii="Arial" w:hAnsi="Arial" w:cs="Arial"/>
              </w:rPr>
              <w:t>muestra</w:t>
            </w:r>
            <w:r w:rsidR="001A4E94" w:rsidRPr="009E3647">
              <w:rPr>
                <w:rFonts w:ascii="Arial" w:hAnsi="Arial" w:cs="Arial"/>
              </w:rPr>
              <w:t xml:space="preserve"> una</w:t>
            </w:r>
            <w:r w:rsidRPr="009E3647">
              <w:rPr>
                <w:rFonts w:ascii="Arial" w:hAnsi="Arial" w:cs="Arial"/>
              </w:rPr>
              <w:t xml:space="preserve"> sección donde se muestran todos los documentos que se han agregado al expediente y cuales han sido aprobados por el maestro</w:t>
            </w:r>
            <w:r>
              <w:rPr>
                <w:rFonts w:ascii="Arial" w:hAnsi="Arial" w:cs="Arial"/>
              </w:rPr>
              <w:t>.</w:t>
            </w:r>
          </w:p>
        </w:tc>
      </w:tr>
      <w:tr w:rsidR="00134C19" w:rsidRPr="00E12AEB" w:rsidTr="00A3296D">
        <w:trPr>
          <w:cantSplit/>
        </w:trPr>
        <w:tc>
          <w:tcPr>
            <w:tcW w:w="2881" w:type="dxa"/>
          </w:tcPr>
          <w:p w:rsidR="00134C19" w:rsidRPr="00E12AEB" w:rsidRDefault="00134C19" w:rsidP="00A3296D">
            <w:pPr>
              <w:spacing w:line="240" w:lineRule="auto"/>
              <w:rPr>
                <w:rFonts w:ascii="Arial" w:hAnsi="Arial" w:cs="Arial"/>
                <w:b/>
                <w:bCs/>
              </w:rPr>
            </w:pPr>
          </w:p>
        </w:tc>
        <w:tc>
          <w:tcPr>
            <w:tcW w:w="789" w:type="dxa"/>
          </w:tcPr>
          <w:p w:rsidR="00134C19" w:rsidRDefault="00134C19" w:rsidP="00A3296D">
            <w:pPr>
              <w:spacing w:line="240" w:lineRule="auto"/>
              <w:rPr>
                <w:rFonts w:ascii="Arial" w:hAnsi="Arial" w:cs="Arial"/>
              </w:rPr>
            </w:pPr>
            <w:r>
              <w:rPr>
                <w:rFonts w:ascii="Arial" w:hAnsi="Arial" w:cs="Arial"/>
              </w:rPr>
              <w:t>7</w:t>
            </w:r>
          </w:p>
        </w:tc>
        <w:tc>
          <w:tcPr>
            <w:tcW w:w="4974" w:type="dxa"/>
          </w:tcPr>
          <w:p w:rsidR="00134C19" w:rsidRDefault="00134C19" w:rsidP="00A3296D">
            <w:pPr>
              <w:spacing w:line="240" w:lineRule="auto"/>
              <w:rPr>
                <w:rFonts w:ascii="Arial" w:hAnsi="Arial" w:cs="Arial"/>
              </w:rPr>
            </w:pPr>
            <w:r>
              <w:rPr>
                <w:rFonts w:ascii="Arial" w:hAnsi="Arial" w:cs="Arial"/>
              </w:rPr>
              <w:t>El caso de uso finaliza.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Postcondición</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Ninguna</w:t>
            </w:r>
          </w:p>
        </w:tc>
      </w:tr>
      <w:tr w:rsidR="000F459E" w:rsidRPr="00E12AEB" w:rsidTr="00A3296D">
        <w:trPr>
          <w:cantSplit/>
        </w:trPr>
        <w:tc>
          <w:tcPr>
            <w:tcW w:w="2881" w:type="dxa"/>
            <w:vMerge w:val="restart"/>
          </w:tcPr>
          <w:p w:rsidR="000F459E" w:rsidRPr="00E12AEB" w:rsidRDefault="000F459E" w:rsidP="00A3296D">
            <w:pPr>
              <w:pStyle w:val="Ttulo1"/>
              <w:rPr>
                <w:szCs w:val="22"/>
              </w:rPr>
            </w:pPr>
            <w:r w:rsidRPr="00E12AEB">
              <w:rPr>
                <w:szCs w:val="22"/>
              </w:rPr>
              <w:t>Excepciones</w:t>
            </w:r>
          </w:p>
        </w:tc>
        <w:tc>
          <w:tcPr>
            <w:tcW w:w="789" w:type="dxa"/>
          </w:tcPr>
          <w:p w:rsidR="000F459E" w:rsidRPr="00E12AEB" w:rsidRDefault="000F459E" w:rsidP="00A3296D">
            <w:pPr>
              <w:spacing w:line="240" w:lineRule="auto"/>
              <w:rPr>
                <w:rFonts w:ascii="Arial" w:hAnsi="Arial" w:cs="Arial"/>
                <w:b/>
                <w:bCs/>
              </w:rPr>
            </w:pPr>
            <w:r w:rsidRPr="00E12AEB">
              <w:rPr>
                <w:rFonts w:ascii="Arial" w:hAnsi="Arial" w:cs="Arial"/>
                <w:b/>
                <w:bCs/>
              </w:rPr>
              <w:t>Paso</w:t>
            </w:r>
          </w:p>
        </w:tc>
        <w:tc>
          <w:tcPr>
            <w:tcW w:w="4974" w:type="dxa"/>
          </w:tcPr>
          <w:p w:rsidR="000F459E" w:rsidRPr="00E12AEB" w:rsidRDefault="000F459E" w:rsidP="00A3296D">
            <w:pPr>
              <w:spacing w:line="240" w:lineRule="auto"/>
              <w:rPr>
                <w:rFonts w:ascii="Arial" w:hAnsi="Arial" w:cs="Arial"/>
                <w:b/>
                <w:bCs/>
              </w:rPr>
            </w:pPr>
            <w:r w:rsidRPr="00E12AEB">
              <w:rPr>
                <w:rFonts w:ascii="Arial" w:hAnsi="Arial" w:cs="Arial"/>
                <w:b/>
                <w:bCs/>
              </w:rPr>
              <w:t>Acción</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1</w:t>
            </w:r>
          </w:p>
        </w:tc>
        <w:tc>
          <w:tcPr>
            <w:tcW w:w="4974" w:type="dxa"/>
          </w:tcPr>
          <w:p w:rsidR="000F459E" w:rsidRPr="00E12AEB" w:rsidRDefault="000F459E" w:rsidP="00A3296D">
            <w:pPr>
              <w:spacing w:line="240" w:lineRule="auto"/>
              <w:rPr>
                <w:rFonts w:ascii="Arial" w:hAnsi="Arial" w:cs="Arial"/>
              </w:rPr>
            </w:pPr>
            <w:r w:rsidRPr="00E12AEB">
              <w:rPr>
                <w:rFonts w:ascii="Arial" w:hAnsi="Arial" w:cs="Arial"/>
              </w:rPr>
              <w:t xml:space="preserve">Si el usuario </w:t>
            </w:r>
            <w:r>
              <w:rPr>
                <w:rFonts w:ascii="Arial" w:hAnsi="Arial" w:cs="Arial"/>
              </w:rPr>
              <w:t>da clic en algún expediente que no quería ver solo da clic en el botón de atrás.</w:t>
            </w:r>
          </w:p>
        </w:tc>
      </w:tr>
      <w:tr w:rsidR="000F459E" w:rsidRPr="00E12AEB" w:rsidTr="00A3296D">
        <w:trPr>
          <w:cantSplit/>
        </w:trPr>
        <w:tc>
          <w:tcPr>
            <w:tcW w:w="2881" w:type="dxa"/>
            <w:vMerge/>
          </w:tcPr>
          <w:p w:rsidR="000F459E" w:rsidRPr="00E12AEB" w:rsidRDefault="000F459E" w:rsidP="00A3296D">
            <w:pPr>
              <w:spacing w:line="240" w:lineRule="auto"/>
              <w:rPr>
                <w:rFonts w:ascii="Arial" w:hAnsi="Arial" w:cs="Arial"/>
                <w:b/>
                <w:bCs/>
              </w:rPr>
            </w:pPr>
          </w:p>
        </w:tc>
        <w:tc>
          <w:tcPr>
            <w:tcW w:w="789" w:type="dxa"/>
          </w:tcPr>
          <w:p w:rsidR="000F459E" w:rsidRPr="00E12AEB" w:rsidRDefault="000F459E" w:rsidP="00A3296D">
            <w:pPr>
              <w:spacing w:line="240" w:lineRule="auto"/>
              <w:rPr>
                <w:rFonts w:ascii="Arial" w:hAnsi="Arial" w:cs="Arial"/>
              </w:rPr>
            </w:pPr>
            <w:r w:rsidRPr="00E12AEB">
              <w:rPr>
                <w:rFonts w:ascii="Arial" w:hAnsi="Arial" w:cs="Arial"/>
              </w:rPr>
              <w:t>2</w:t>
            </w:r>
          </w:p>
        </w:tc>
        <w:tc>
          <w:tcPr>
            <w:tcW w:w="4974" w:type="dxa"/>
          </w:tcPr>
          <w:p w:rsidR="000F459E" w:rsidRPr="00E12AEB" w:rsidRDefault="000F459E" w:rsidP="00A3296D">
            <w:pPr>
              <w:spacing w:line="240" w:lineRule="auto"/>
              <w:rPr>
                <w:rFonts w:ascii="Arial" w:hAnsi="Arial" w:cs="Arial"/>
              </w:rPr>
            </w:pPr>
            <w:r>
              <w:rPr>
                <w:rFonts w:ascii="Arial" w:hAnsi="Arial" w:cs="Arial"/>
              </w:rPr>
              <w:t>El sistema no permite modificar los datos del alumno.</w:t>
            </w:r>
          </w:p>
        </w:tc>
      </w:tr>
      <w:tr w:rsidR="00134C19" w:rsidRPr="00E12AEB" w:rsidTr="00A3296D">
        <w:tc>
          <w:tcPr>
            <w:tcW w:w="2881" w:type="dxa"/>
            <w:vMerge w:val="restart"/>
          </w:tcPr>
          <w:p w:rsidR="00134C19" w:rsidRPr="00E12AEB" w:rsidRDefault="00134C19" w:rsidP="00A3296D">
            <w:pPr>
              <w:spacing w:line="240" w:lineRule="auto"/>
              <w:rPr>
                <w:rFonts w:ascii="Arial" w:hAnsi="Arial" w:cs="Arial"/>
                <w:b/>
                <w:bCs/>
              </w:rPr>
            </w:pPr>
            <w:r w:rsidRPr="00E12AEB">
              <w:rPr>
                <w:rFonts w:ascii="Arial" w:hAnsi="Arial" w:cs="Arial"/>
                <w:b/>
                <w:bCs/>
              </w:rPr>
              <w:t>Rendimiento</w:t>
            </w:r>
          </w:p>
        </w:tc>
        <w:tc>
          <w:tcPr>
            <w:tcW w:w="789" w:type="dxa"/>
          </w:tcPr>
          <w:p w:rsidR="00134C19" w:rsidRPr="00E12AEB" w:rsidRDefault="00134C19" w:rsidP="00A3296D">
            <w:pPr>
              <w:spacing w:line="240" w:lineRule="auto"/>
              <w:rPr>
                <w:rFonts w:ascii="Arial" w:hAnsi="Arial" w:cs="Arial"/>
                <w:b/>
                <w:bCs/>
              </w:rPr>
            </w:pPr>
            <w:r w:rsidRPr="00E12AEB">
              <w:rPr>
                <w:rFonts w:ascii="Arial" w:hAnsi="Arial" w:cs="Arial"/>
                <w:b/>
                <w:bCs/>
              </w:rPr>
              <w:t>Paso</w:t>
            </w:r>
          </w:p>
        </w:tc>
        <w:tc>
          <w:tcPr>
            <w:tcW w:w="4974" w:type="dxa"/>
          </w:tcPr>
          <w:p w:rsidR="00134C19" w:rsidRPr="00E12AEB" w:rsidRDefault="00134C19" w:rsidP="00A3296D">
            <w:pPr>
              <w:spacing w:line="240" w:lineRule="auto"/>
              <w:rPr>
                <w:rFonts w:ascii="Arial" w:hAnsi="Arial" w:cs="Arial"/>
                <w:b/>
                <w:bCs/>
              </w:rPr>
            </w:pPr>
            <w:r w:rsidRPr="00E12AEB">
              <w:rPr>
                <w:rFonts w:ascii="Arial" w:hAnsi="Arial" w:cs="Arial"/>
                <w:b/>
                <w:bCs/>
              </w:rPr>
              <w:t>Cota de tiempo</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1</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3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2</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5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3</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sidRPr="00E12AEB">
              <w:rPr>
                <w:rFonts w:ascii="Arial" w:hAnsi="Arial" w:cs="Arial"/>
              </w:rPr>
              <w:t>4</w:t>
            </w:r>
          </w:p>
        </w:tc>
        <w:tc>
          <w:tcPr>
            <w:tcW w:w="4974" w:type="dxa"/>
          </w:tcPr>
          <w:p w:rsidR="00134C19" w:rsidRPr="00E12AEB" w:rsidRDefault="00134C19" w:rsidP="00A3296D">
            <w:pPr>
              <w:spacing w:line="240" w:lineRule="auto"/>
              <w:rPr>
                <w:rFonts w:ascii="Arial" w:hAnsi="Arial" w:cs="Arial"/>
              </w:rPr>
            </w:pPr>
            <w:r>
              <w:rPr>
                <w:rFonts w:ascii="Arial" w:hAnsi="Arial" w:cs="Arial"/>
              </w:rPr>
              <w:t xml:space="preserve">2 </w:t>
            </w:r>
            <w:r w:rsidRPr="00E12AEB">
              <w:rPr>
                <w:rFonts w:ascii="Arial" w:hAnsi="Arial" w:cs="Arial"/>
              </w:rPr>
              <w:t>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5</w:t>
            </w:r>
          </w:p>
        </w:tc>
        <w:tc>
          <w:tcPr>
            <w:tcW w:w="4974" w:type="dxa"/>
          </w:tcPr>
          <w:p w:rsidR="00134C19" w:rsidRPr="00E12AEB" w:rsidRDefault="00134C19" w:rsidP="00A3296D">
            <w:pPr>
              <w:spacing w:line="240" w:lineRule="auto"/>
              <w:rPr>
                <w:rFonts w:ascii="Arial" w:hAnsi="Arial" w:cs="Arial"/>
              </w:rPr>
            </w:pPr>
            <w:r>
              <w:rPr>
                <w:rFonts w:ascii="Arial" w:hAnsi="Arial" w:cs="Arial"/>
              </w:rPr>
              <w:t>6 seg</w:t>
            </w:r>
          </w:p>
        </w:tc>
      </w:tr>
      <w:tr w:rsidR="00134C19" w:rsidRPr="00E12AEB" w:rsidTr="00A3296D">
        <w:tc>
          <w:tcPr>
            <w:tcW w:w="2881" w:type="dxa"/>
            <w:vMerge/>
          </w:tcPr>
          <w:p w:rsidR="00134C19" w:rsidRPr="00E12AEB" w:rsidRDefault="00134C19" w:rsidP="00A3296D">
            <w:pPr>
              <w:spacing w:line="240" w:lineRule="auto"/>
              <w:rPr>
                <w:rFonts w:ascii="Arial" w:hAnsi="Arial" w:cs="Arial"/>
                <w:b/>
                <w:bCs/>
              </w:rPr>
            </w:pPr>
          </w:p>
        </w:tc>
        <w:tc>
          <w:tcPr>
            <w:tcW w:w="789" w:type="dxa"/>
          </w:tcPr>
          <w:p w:rsidR="00134C19" w:rsidRPr="00E12AEB" w:rsidRDefault="00134C19" w:rsidP="00A3296D">
            <w:pPr>
              <w:spacing w:line="240" w:lineRule="auto"/>
              <w:rPr>
                <w:rFonts w:ascii="Arial" w:hAnsi="Arial" w:cs="Arial"/>
              </w:rPr>
            </w:pPr>
            <w:r>
              <w:rPr>
                <w:rFonts w:ascii="Arial" w:hAnsi="Arial" w:cs="Arial"/>
              </w:rPr>
              <w:t>6</w:t>
            </w:r>
          </w:p>
        </w:tc>
        <w:tc>
          <w:tcPr>
            <w:tcW w:w="4974" w:type="dxa"/>
          </w:tcPr>
          <w:p w:rsidR="00134C19" w:rsidRPr="00E12AEB" w:rsidRDefault="00134C19" w:rsidP="00A3296D">
            <w:pPr>
              <w:spacing w:line="240" w:lineRule="auto"/>
              <w:rPr>
                <w:rFonts w:ascii="Arial" w:hAnsi="Arial" w:cs="Arial"/>
              </w:rPr>
            </w:pPr>
            <w:r>
              <w:rPr>
                <w:rFonts w:ascii="Arial" w:hAnsi="Arial" w:cs="Arial"/>
              </w:rPr>
              <w:t>2 seg</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Frecuencia esperada</w:t>
            </w:r>
          </w:p>
        </w:tc>
        <w:tc>
          <w:tcPr>
            <w:tcW w:w="5763" w:type="dxa"/>
            <w:gridSpan w:val="2"/>
          </w:tcPr>
          <w:p w:rsidR="000F459E" w:rsidRPr="00E12AEB" w:rsidRDefault="000F459E" w:rsidP="00A3296D">
            <w:pPr>
              <w:spacing w:line="240" w:lineRule="auto"/>
              <w:rPr>
                <w:rFonts w:ascii="Arial" w:hAnsi="Arial" w:cs="Arial"/>
              </w:rPr>
            </w:pPr>
            <w:r>
              <w:rPr>
                <w:rFonts w:ascii="Arial" w:hAnsi="Arial" w:cs="Arial"/>
              </w:rPr>
              <w:t>5</w:t>
            </w:r>
            <w:r w:rsidRPr="00E12AEB">
              <w:rPr>
                <w:rFonts w:ascii="Arial" w:hAnsi="Arial" w:cs="Arial"/>
              </w:rPr>
              <w:t xml:space="preserve"> veces / 1 día</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Importancia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Es vital para</w:t>
            </w:r>
            <w:r>
              <w:rPr>
                <w:rFonts w:ascii="Arial" w:hAnsi="Arial" w:cs="Arial"/>
              </w:rPr>
              <w:t xml:space="preserve"> poder que el coordinador pueda revisar el expediente de algún alumno, revisar su avance</w:t>
            </w:r>
            <w:r w:rsidRPr="00E12AEB">
              <w:rPr>
                <w:rFonts w:ascii="Arial" w:hAnsi="Arial" w:cs="Arial"/>
              </w:rPr>
              <w:t xml:space="preserve"> en </w:t>
            </w:r>
            <w:r>
              <w:rPr>
                <w:rFonts w:ascii="Arial" w:hAnsi="Arial" w:cs="Arial"/>
              </w:rPr>
              <w:t xml:space="preserve">su proyecto de </w:t>
            </w:r>
            <w:r w:rsidRPr="00E12AEB">
              <w:rPr>
                <w:rFonts w:ascii="Arial" w:hAnsi="Arial" w:cs="Arial"/>
              </w:rPr>
              <w:t>Servicio social</w:t>
            </w:r>
            <w:r>
              <w:rPr>
                <w:rFonts w:ascii="Arial" w:hAnsi="Arial" w:cs="Arial"/>
              </w:rPr>
              <w:t xml:space="preserve"> y ver los documentos agregados a su expediente y cuales san sido aprobados por el maestro.</w:t>
            </w:r>
          </w:p>
        </w:tc>
      </w:tr>
      <w:tr w:rsidR="000F459E" w:rsidRPr="00E12AEB" w:rsidTr="00A3296D">
        <w:trPr>
          <w:cantSplit/>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Urgencia</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 xml:space="preserve">El sistema puede esperar hasta que el usuario </w:t>
            </w:r>
            <w:r>
              <w:rPr>
                <w:rFonts w:ascii="Arial" w:hAnsi="Arial" w:cs="Arial"/>
              </w:rPr>
              <w:t>termine la consulta.</w:t>
            </w:r>
          </w:p>
        </w:tc>
      </w:tr>
      <w:tr w:rsidR="000F459E" w:rsidRPr="00E12AEB" w:rsidTr="00A3296D">
        <w:trPr>
          <w:cantSplit/>
          <w:trHeight w:val="474"/>
        </w:trPr>
        <w:tc>
          <w:tcPr>
            <w:tcW w:w="2881" w:type="dxa"/>
          </w:tcPr>
          <w:p w:rsidR="000F459E" w:rsidRPr="00E12AEB" w:rsidRDefault="000F459E" w:rsidP="00A3296D">
            <w:pPr>
              <w:spacing w:line="240" w:lineRule="auto"/>
              <w:rPr>
                <w:rFonts w:ascii="Arial" w:hAnsi="Arial" w:cs="Arial"/>
                <w:b/>
                <w:bCs/>
              </w:rPr>
            </w:pPr>
            <w:r w:rsidRPr="00E12AEB">
              <w:rPr>
                <w:rFonts w:ascii="Arial" w:hAnsi="Arial" w:cs="Arial"/>
                <w:b/>
                <w:bCs/>
              </w:rPr>
              <w:t>Comentarios</w:t>
            </w:r>
          </w:p>
        </w:tc>
        <w:tc>
          <w:tcPr>
            <w:tcW w:w="5763" w:type="dxa"/>
            <w:gridSpan w:val="2"/>
          </w:tcPr>
          <w:p w:rsidR="000F459E" w:rsidRPr="00E12AEB" w:rsidRDefault="000F459E" w:rsidP="00A3296D">
            <w:pPr>
              <w:spacing w:line="240" w:lineRule="auto"/>
              <w:rPr>
                <w:rFonts w:ascii="Arial" w:hAnsi="Arial" w:cs="Arial"/>
              </w:rPr>
            </w:pPr>
            <w:r w:rsidRPr="00E12AEB">
              <w:rPr>
                <w:rFonts w:ascii="Arial" w:hAnsi="Arial" w:cs="Arial"/>
              </w:rPr>
              <w:t>Ninguno</w:t>
            </w:r>
            <w:r w:rsidR="00134C19">
              <w:rPr>
                <w:rFonts w:ascii="Arial" w:hAnsi="Arial" w:cs="Arial"/>
              </w:rPr>
              <w:t>.</w:t>
            </w:r>
          </w:p>
        </w:tc>
      </w:tr>
    </w:tbl>
    <w:p w:rsidR="000F459E" w:rsidRDefault="000F459E" w:rsidP="00A3296D">
      <w:pPr>
        <w:ind w:left="360"/>
        <w:jc w:val="both"/>
        <w:rPr>
          <w:rFonts w:ascii="Verdana" w:hAnsi="Verdana"/>
          <w:b/>
        </w:rPr>
      </w:pPr>
    </w:p>
    <w:p w:rsidR="000F459E" w:rsidRDefault="000F459E" w:rsidP="00A3296D">
      <w:pPr>
        <w:ind w:left="360"/>
        <w:jc w:val="both"/>
        <w:rPr>
          <w:rFonts w:ascii="Verdana" w:hAnsi="Verdana"/>
          <w:b/>
        </w:rPr>
      </w:pPr>
    </w:p>
    <w:p w:rsidR="000F7852" w:rsidRPr="00CB0C85" w:rsidRDefault="001A4E94" w:rsidP="000B0680">
      <w:pPr>
        <w:ind w:left="360"/>
        <w:jc w:val="both"/>
        <w:rPr>
          <w:rFonts w:ascii="Verdana" w:hAnsi="Verdana"/>
          <w:b/>
          <w:i/>
          <w:sz w:val="32"/>
          <w:szCs w:val="28"/>
        </w:rPr>
      </w:pPr>
      <w:r w:rsidRPr="00CB0C85">
        <w:rPr>
          <w:rFonts w:ascii="Verdana" w:hAnsi="Verdana"/>
          <w:b/>
          <w:sz w:val="32"/>
          <w:szCs w:val="28"/>
        </w:rPr>
        <w:t xml:space="preserve">3.3  </w:t>
      </w:r>
      <w:r w:rsidR="000F7852" w:rsidRPr="00CB0C85">
        <w:rPr>
          <w:rFonts w:ascii="Verdana" w:hAnsi="Verdana"/>
          <w:b/>
          <w:sz w:val="32"/>
          <w:szCs w:val="28"/>
        </w:rPr>
        <w:t>R</w:t>
      </w:r>
      <w:r w:rsidR="00A360C1" w:rsidRPr="00CB0C85">
        <w:rPr>
          <w:rFonts w:ascii="Verdana" w:hAnsi="Verdana"/>
          <w:b/>
          <w:sz w:val="32"/>
          <w:szCs w:val="28"/>
        </w:rPr>
        <w:t>equerimientos no funcionales</w:t>
      </w: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3.3.1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del producto</w:t>
      </w:r>
    </w:p>
    <w:p w:rsidR="0057450E" w:rsidRPr="00A360C1" w:rsidRDefault="00A360C1" w:rsidP="000B0680">
      <w:pPr>
        <w:numPr>
          <w:ilvl w:val="0"/>
          <w:numId w:val="3"/>
        </w:numPr>
        <w:tabs>
          <w:tab w:val="clear" w:pos="720"/>
          <w:tab w:val="num" w:pos="1080"/>
        </w:tabs>
        <w:ind w:left="1080"/>
        <w:jc w:val="both"/>
        <w:rPr>
          <w:rFonts w:ascii="Verdana" w:hAnsi="Verdana"/>
          <w:lang w:val="es-MX"/>
        </w:rPr>
      </w:pPr>
      <w:r w:rsidRPr="00A360C1">
        <w:rPr>
          <w:rFonts w:ascii="Verdana" w:hAnsi="Verdana"/>
          <w:lang w:val="es-MX"/>
        </w:rPr>
        <w:t>1. El tiempo de respuesta al iniciar sesión deberá ser máximo de 3 segundos.</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2. La interfaz del inicio de sesión y de registro necesita tener opciones de ayuda en cada cuadro a llenar.</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3. La plataforma del sistema de servicio social debe ser soportada en cual</w:t>
      </w:r>
      <w:r w:rsidR="00085840">
        <w:rPr>
          <w:rFonts w:ascii="Verdana" w:hAnsi="Verdana"/>
          <w:lang w:val="es-MX"/>
        </w:rPr>
        <w:t>quier navegador que soporte HTML</w:t>
      </w:r>
      <w:r w:rsidRPr="00A360C1">
        <w:rPr>
          <w:rFonts w:ascii="Verdana" w:hAnsi="Verdana"/>
          <w:lang w:val="es-MX"/>
        </w:rPr>
        <w:t>.</w:t>
      </w:r>
    </w:p>
    <w:p w:rsidR="0057450E" w:rsidRPr="00A360C1" w:rsidRDefault="00A360C1" w:rsidP="000B0680">
      <w:pPr>
        <w:numPr>
          <w:ilvl w:val="0"/>
          <w:numId w:val="3"/>
        </w:numPr>
        <w:ind w:left="1080"/>
        <w:jc w:val="both"/>
        <w:rPr>
          <w:rFonts w:ascii="Verdana" w:hAnsi="Verdana"/>
          <w:lang w:val="es-MX"/>
        </w:rPr>
      </w:pPr>
      <w:r w:rsidRPr="00A360C1">
        <w:rPr>
          <w:rFonts w:ascii="Verdana" w:hAnsi="Verdana"/>
          <w:lang w:val="es-MX"/>
        </w:rPr>
        <w:t>4. El tiempo de reinicio de la página en caso de algún error debe ser en 2 segundos.</w:t>
      </w:r>
    </w:p>
    <w:p w:rsidR="0057450E" w:rsidRDefault="00A360C1" w:rsidP="000B0680">
      <w:pPr>
        <w:numPr>
          <w:ilvl w:val="0"/>
          <w:numId w:val="3"/>
        </w:numPr>
        <w:ind w:left="1080"/>
        <w:jc w:val="both"/>
        <w:rPr>
          <w:rFonts w:ascii="Verdana" w:hAnsi="Verdana"/>
          <w:lang w:val="es-MX"/>
        </w:rPr>
      </w:pPr>
      <w:r w:rsidRPr="00A360C1">
        <w:rPr>
          <w:rFonts w:ascii="Verdana" w:hAnsi="Verdana"/>
          <w:lang w:val="es-MX"/>
        </w:rPr>
        <w:t>5. El sistema debe estar disponible las 24 horas del día, todos lo</w:t>
      </w:r>
      <w:r w:rsidR="001D158C">
        <w:rPr>
          <w:rFonts w:ascii="Verdana" w:hAnsi="Verdana"/>
          <w:lang w:val="es-MX"/>
        </w:rPr>
        <w:t xml:space="preserve">s días del año, </w:t>
      </w:r>
      <w:r w:rsidRPr="00A360C1">
        <w:rPr>
          <w:rFonts w:ascii="Verdana" w:hAnsi="Verdana"/>
          <w:lang w:val="es-MX"/>
        </w:rPr>
        <w:t>mientras el usuario tenga acceso a Internet.</w:t>
      </w:r>
    </w:p>
    <w:p w:rsidR="001A4E94" w:rsidRDefault="001A4E94" w:rsidP="000B0680">
      <w:pPr>
        <w:jc w:val="both"/>
        <w:rPr>
          <w:rFonts w:ascii="Verdana" w:hAnsi="Verdana"/>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3.3.2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organizacional</w:t>
      </w:r>
      <w:r w:rsidRPr="00270926">
        <w:rPr>
          <w:rFonts w:ascii="Verdana" w:hAnsi="Verdana"/>
          <w:b/>
          <w:sz w:val="28"/>
          <w:szCs w:val="28"/>
        </w:rPr>
        <w:t>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proceso de desarrollo del sistema y los documentos a entregar deberán ajustarse al proceso y a los productos a entregar definidos por la Coordinación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El sistema se deberá entregar 1 mes junto con su documentación antes, para ser probado y aprobado por las autoridades.</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lastRenderedPageBreak/>
        <w:t>Solo la Coordinación puede tener control sobre la información proporcionada en este sistema y es responsable del uso que se le dé.</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lang w:val="es-MX"/>
        </w:rPr>
        <w:t>Únicamente podrán ocupar este sistema aquellos estudiantes que tengan el 75% de avance crediticio de la carrera y que hayan inscrito la experiencia educativa de Servicio Social.</w:t>
      </w:r>
    </w:p>
    <w:p w:rsidR="0057450E" w:rsidRPr="00A360C1" w:rsidRDefault="00A360C1" w:rsidP="000B0680">
      <w:pPr>
        <w:numPr>
          <w:ilvl w:val="0"/>
          <w:numId w:val="4"/>
        </w:numPr>
        <w:ind w:left="1080"/>
        <w:jc w:val="both"/>
        <w:rPr>
          <w:rFonts w:ascii="Verdana" w:hAnsi="Verdana"/>
          <w:lang w:val="es-MX"/>
        </w:rPr>
      </w:pPr>
      <w:r w:rsidRPr="00A360C1">
        <w:rPr>
          <w:rFonts w:ascii="Verdana" w:hAnsi="Verdana"/>
        </w:rPr>
        <w:t xml:space="preserve">El sistema debe apegarse al diseño de programas para la Universidad Veracruzana contenido en el documento de </w:t>
      </w:r>
    </w:p>
    <w:p w:rsidR="00A360C1" w:rsidRPr="00270926" w:rsidRDefault="00A360C1" w:rsidP="000B0680">
      <w:pPr>
        <w:ind w:left="360"/>
        <w:jc w:val="both"/>
        <w:rPr>
          <w:rFonts w:ascii="Verdana" w:hAnsi="Verdana"/>
          <w:sz w:val="28"/>
          <w:szCs w:val="28"/>
          <w:lang w:val="es-MX"/>
        </w:rPr>
      </w:pPr>
    </w:p>
    <w:p w:rsidR="00A360C1" w:rsidRPr="00270926" w:rsidRDefault="001A4E94" w:rsidP="000B0680">
      <w:pPr>
        <w:ind w:left="708"/>
        <w:jc w:val="both"/>
        <w:rPr>
          <w:rFonts w:ascii="Verdana" w:hAnsi="Verdana"/>
          <w:b/>
          <w:sz w:val="28"/>
          <w:szCs w:val="28"/>
        </w:rPr>
      </w:pPr>
      <w:r w:rsidRPr="00270926">
        <w:rPr>
          <w:rFonts w:ascii="Verdana" w:hAnsi="Verdana"/>
          <w:b/>
          <w:sz w:val="28"/>
          <w:szCs w:val="28"/>
        </w:rPr>
        <w:t xml:space="preserve">3.3.3  </w:t>
      </w:r>
      <w:r w:rsidR="00A360C1" w:rsidRPr="00270926">
        <w:rPr>
          <w:rFonts w:ascii="Verdana" w:hAnsi="Verdana"/>
          <w:b/>
          <w:sz w:val="28"/>
          <w:szCs w:val="28"/>
        </w:rPr>
        <w:t>Requerimiento</w:t>
      </w:r>
      <w:r w:rsidRPr="00270926">
        <w:rPr>
          <w:rFonts w:ascii="Verdana" w:hAnsi="Verdana"/>
          <w:b/>
          <w:sz w:val="28"/>
          <w:szCs w:val="28"/>
        </w:rPr>
        <w:t>s</w:t>
      </w:r>
      <w:r w:rsidR="00A360C1" w:rsidRPr="00270926">
        <w:rPr>
          <w:rFonts w:ascii="Verdana" w:hAnsi="Verdana"/>
          <w:b/>
          <w:sz w:val="28"/>
          <w:szCs w:val="28"/>
        </w:rPr>
        <w:t xml:space="preserve"> externo</w:t>
      </w:r>
      <w:r w:rsidRPr="00270926">
        <w:rPr>
          <w:rFonts w:ascii="Verdana" w:hAnsi="Verdana"/>
          <w:b/>
          <w:sz w:val="28"/>
          <w:szCs w:val="28"/>
        </w:rPr>
        <w:t>s</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El sistema no deberá revelar a ningún alumno ninguna información acerca de las cuentas de los usuarios del sistema aparte de su nombre.</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 xml:space="preserve">Este sistema podrá ser ocupado por cualquier alumno sin importar raza, género o edad que curse esta Experiencia Educativa. </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cumple con el aviso de privacidad respecto del uso de contenido y alcance al que refiere la Ley Federal de Protección de Datos Personales en Posesión de los Particulares, en lo sucesivo la Ley.</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Este sistema no puede ser ocupado para fines lucrativos o comerciales ya que sólo podrá ser ocupado para fines educativos que la Universidad Veracruzana disponga por ser propietaria del sistema.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lang w:val="es-MX"/>
        </w:rPr>
        <w:t>Con el apoyo de este sistema las Autoridades pueden evaluar al alumno en esa Experiencia Educativa.</w:t>
      </w:r>
    </w:p>
    <w:p w:rsidR="0057450E" w:rsidRPr="00A360C1" w:rsidRDefault="00A360C1" w:rsidP="000B0680">
      <w:pPr>
        <w:numPr>
          <w:ilvl w:val="0"/>
          <w:numId w:val="5"/>
        </w:numPr>
        <w:ind w:left="1080"/>
        <w:jc w:val="both"/>
        <w:rPr>
          <w:rFonts w:ascii="Verdana" w:hAnsi="Verdana"/>
          <w:lang w:val="es-MX"/>
        </w:rPr>
      </w:pPr>
      <w:r w:rsidRPr="00A360C1">
        <w:rPr>
          <w:rFonts w:ascii="Verdana" w:hAnsi="Verdana"/>
        </w:rPr>
        <w:t xml:space="preserve">Este sistema </w:t>
      </w:r>
      <w:r w:rsidR="001A4E94" w:rsidRPr="00A360C1">
        <w:rPr>
          <w:rFonts w:ascii="Verdana" w:hAnsi="Verdana"/>
        </w:rPr>
        <w:t>está</w:t>
      </w:r>
      <w:r w:rsidRPr="00A360C1">
        <w:rPr>
          <w:rFonts w:ascii="Verdana" w:hAnsi="Verdana"/>
        </w:rPr>
        <w:t xml:space="preserve"> conectado con las dependencias con las que la Universidad Veracruzana tenga convenio de colaboración para la realización de Servicio Social. </w:t>
      </w:r>
    </w:p>
    <w:p w:rsidR="00A360C1" w:rsidRPr="00A360C1" w:rsidRDefault="00A360C1" w:rsidP="000B0680">
      <w:pPr>
        <w:ind w:left="360"/>
        <w:jc w:val="both"/>
        <w:rPr>
          <w:rFonts w:ascii="Verdana" w:hAnsi="Verdana"/>
        </w:rPr>
      </w:pPr>
    </w:p>
    <w:sectPr w:rsidR="00A360C1" w:rsidRPr="00A360C1" w:rsidSect="00292479">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278A" w:rsidRDefault="0031278A" w:rsidP="00AB5833">
      <w:pPr>
        <w:spacing w:after="0" w:line="240" w:lineRule="auto"/>
      </w:pPr>
      <w:r>
        <w:separator/>
      </w:r>
    </w:p>
  </w:endnote>
  <w:endnote w:type="continuationSeparator" w:id="0">
    <w:p w:rsidR="0031278A" w:rsidRDefault="0031278A" w:rsidP="00AB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9120552"/>
      <w:docPartObj>
        <w:docPartGallery w:val="Page Numbers (Bottom of Page)"/>
        <w:docPartUnique/>
      </w:docPartObj>
    </w:sdtPr>
    <w:sdtEndPr/>
    <w:sdtContent>
      <w:p w:rsidR="00E26647" w:rsidRDefault="00E26647">
        <w:pPr>
          <w:pStyle w:val="Piedepgina"/>
        </w:pPr>
        <w:r>
          <w:rPr>
            <w:noProof/>
            <w:lang w:val="es-MX" w:eastAsia="es-MX"/>
          </w:rPr>
          <mc:AlternateContent>
            <mc:Choice Requires="wps">
              <w:drawing>
                <wp:anchor distT="0" distB="0" distL="114300" distR="114300" simplePos="0" relativeHeight="251660288" behindDoc="0" locked="0" layoutInCell="1" allowOverlap="1" wp14:editId="2C306D82">
                  <wp:simplePos x="0" y="0"/>
                  <wp:positionH relativeFrom="margin">
                    <wp:align>center</wp:align>
                  </wp:positionH>
                  <wp:positionV relativeFrom="bottomMargin">
                    <wp:align>center</wp:align>
                  </wp:positionV>
                  <wp:extent cx="551815" cy="238760"/>
                  <wp:effectExtent l="19050" t="19050" r="23495" b="18415"/>
                  <wp:wrapNone/>
                  <wp:docPr id="556" name="Autoforma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E26647" w:rsidRDefault="00E26647">
                              <w:pPr>
                                <w:jc w:val="center"/>
                              </w:pPr>
                              <w:r>
                                <w:fldChar w:fldCharType="begin"/>
                              </w:r>
                              <w:r>
                                <w:instrText>PAGE    \* MERGEFORMAT</w:instrText>
                              </w:r>
                              <w:r>
                                <w:fldChar w:fldCharType="separate"/>
                              </w:r>
                              <w:r w:rsidR="00EA6FDD">
                                <w:rPr>
                                  <w:noProof/>
                                </w:rPr>
                                <w:t>14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forma 2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CwchWDUCAABoBAAADgAAAAAAAAAAAAAA&#10;AAAuAgAAZHJzL2Uyb0RvYy54bWxQSwECLQAUAAYACAAAACEA/y8q6t4AAAADAQAADwAAAAAAAAAA&#10;AAAAAACPBAAAZHJzL2Rvd25yZXYueG1sUEsFBgAAAAAEAAQA8wAAAJoFAAAAAA==&#10;" filled="t" strokecolor="gray" strokeweight="2.25pt">
                  <v:textbox inset=",0,,0">
                    <w:txbxContent>
                      <w:p w:rsidR="00E26647" w:rsidRDefault="00E26647">
                        <w:pPr>
                          <w:jc w:val="center"/>
                        </w:pPr>
                        <w:r>
                          <w:fldChar w:fldCharType="begin"/>
                        </w:r>
                        <w:r>
                          <w:instrText>PAGE    \* MERGEFORMAT</w:instrText>
                        </w:r>
                        <w:r>
                          <w:fldChar w:fldCharType="separate"/>
                        </w:r>
                        <w:r w:rsidR="00EA6FDD">
                          <w:rPr>
                            <w:noProof/>
                          </w:rPr>
                          <w:t>14</w:t>
                        </w:r>
                        <w:r>
                          <w:fldChar w:fldCharType="end"/>
                        </w:r>
                      </w:p>
                    </w:txbxContent>
                  </v:textbox>
                  <w10:wrap anchorx="margin" anchory="margin"/>
                </v:shape>
              </w:pict>
            </mc:Fallback>
          </mc:AlternateContent>
        </w:r>
        <w:r>
          <w:rPr>
            <w:noProof/>
            <w:lang w:val="es-MX" w:eastAsia="es-MX"/>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9525" t="9525" r="6350" b="9525"/>
                  <wp:wrapNone/>
                  <wp:docPr id="557" name="Autoform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4771F03" id="_x0000_t32" coordsize="21600,21600" o:spt="32" o:oned="t" path="m,l21600,21600e" filled="f">
                  <v:path arrowok="t" fillok="f" o:connecttype="none"/>
                  <o:lock v:ext="edit" shapetype="t"/>
                </v:shapetype>
                <v:shape id="Autoforma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278A" w:rsidRDefault="0031278A" w:rsidP="00AB5833">
      <w:pPr>
        <w:spacing w:after="0" w:line="240" w:lineRule="auto"/>
      </w:pPr>
      <w:r>
        <w:separator/>
      </w:r>
    </w:p>
  </w:footnote>
  <w:footnote w:type="continuationSeparator" w:id="0">
    <w:p w:rsidR="0031278A" w:rsidRDefault="0031278A" w:rsidP="00AB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B3342"/>
    <w:multiLevelType w:val="hybridMultilevel"/>
    <w:tmpl w:val="612EB6CE"/>
    <w:lvl w:ilvl="0" w:tplc="7870CA5C">
      <w:start w:val="1"/>
      <w:numFmt w:val="bullet"/>
      <w:lvlText w:val="•"/>
      <w:lvlJc w:val="left"/>
      <w:pPr>
        <w:tabs>
          <w:tab w:val="num" w:pos="720"/>
        </w:tabs>
        <w:ind w:left="720" w:hanging="360"/>
      </w:pPr>
      <w:rPr>
        <w:rFonts w:ascii="Arial" w:hAnsi="Arial" w:hint="default"/>
      </w:rPr>
    </w:lvl>
    <w:lvl w:ilvl="1" w:tplc="DE0E5656" w:tentative="1">
      <w:start w:val="1"/>
      <w:numFmt w:val="bullet"/>
      <w:lvlText w:val="•"/>
      <w:lvlJc w:val="left"/>
      <w:pPr>
        <w:tabs>
          <w:tab w:val="num" w:pos="1440"/>
        </w:tabs>
        <w:ind w:left="1440" w:hanging="360"/>
      </w:pPr>
      <w:rPr>
        <w:rFonts w:ascii="Arial" w:hAnsi="Arial" w:hint="default"/>
      </w:rPr>
    </w:lvl>
    <w:lvl w:ilvl="2" w:tplc="78E08E0C" w:tentative="1">
      <w:start w:val="1"/>
      <w:numFmt w:val="bullet"/>
      <w:lvlText w:val="•"/>
      <w:lvlJc w:val="left"/>
      <w:pPr>
        <w:tabs>
          <w:tab w:val="num" w:pos="2160"/>
        </w:tabs>
        <w:ind w:left="2160" w:hanging="360"/>
      </w:pPr>
      <w:rPr>
        <w:rFonts w:ascii="Arial" w:hAnsi="Arial" w:hint="default"/>
      </w:rPr>
    </w:lvl>
    <w:lvl w:ilvl="3" w:tplc="C5F86890" w:tentative="1">
      <w:start w:val="1"/>
      <w:numFmt w:val="bullet"/>
      <w:lvlText w:val="•"/>
      <w:lvlJc w:val="left"/>
      <w:pPr>
        <w:tabs>
          <w:tab w:val="num" w:pos="2880"/>
        </w:tabs>
        <w:ind w:left="2880" w:hanging="360"/>
      </w:pPr>
      <w:rPr>
        <w:rFonts w:ascii="Arial" w:hAnsi="Arial" w:hint="default"/>
      </w:rPr>
    </w:lvl>
    <w:lvl w:ilvl="4" w:tplc="CC52F826" w:tentative="1">
      <w:start w:val="1"/>
      <w:numFmt w:val="bullet"/>
      <w:lvlText w:val="•"/>
      <w:lvlJc w:val="left"/>
      <w:pPr>
        <w:tabs>
          <w:tab w:val="num" w:pos="3600"/>
        </w:tabs>
        <w:ind w:left="3600" w:hanging="360"/>
      </w:pPr>
      <w:rPr>
        <w:rFonts w:ascii="Arial" w:hAnsi="Arial" w:hint="default"/>
      </w:rPr>
    </w:lvl>
    <w:lvl w:ilvl="5" w:tplc="9646841E" w:tentative="1">
      <w:start w:val="1"/>
      <w:numFmt w:val="bullet"/>
      <w:lvlText w:val="•"/>
      <w:lvlJc w:val="left"/>
      <w:pPr>
        <w:tabs>
          <w:tab w:val="num" w:pos="4320"/>
        </w:tabs>
        <w:ind w:left="4320" w:hanging="360"/>
      </w:pPr>
      <w:rPr>
        <w:rFonts w:ascii="Arial" w:hAnsi="Arial" w:hint="default"/>
      </w:rPr>
    </w:lvl>
    <w:lvl w:ilvl="6" w:tplc="E4541620" w:tentative="1">
      <w:start w:val="1"/>
      <w:numFmt w:val="bullet"/>
      <w:lvlText w:val="•"/>
      <w:lvlJc w:val="left"/>
      <w:pPr>
        <w:tabs>
          <w:tab w:val="num" w:pos="5040"/>
        </w:tabs>
        <w:ind w:left="5040" w:hanging="360"/>
      </w:pPr>
      <w:rPr>
        <w:rFonts w:ascii="Arial" w:hAnsi="Arial" w:hint="default"/>
      </w:rPr>
    </w:lvl>
    <w:lvl w:ilvl="7" w:tplc="0A2A3162" w:tentative="1">
      <w:start w:val="1"/>
      <w:numFmt w:val="bullet"/>
      <w:lvlText w:val="•"/>
      <w:lvlJc w:val="left"/>
      <w:pPr>
        <w:tabs>
          <w:tab w:val="num" w:pos="5760"/>
        </w:tabs>
        <w:ind w:left="5760" w:hanging="360"/>
      </w:pPr>
      <w:rPr>
        <w:rFonts w:ascii="Arial" w:hAnsi="Arial" w:hint="default"/>
      </w:rPr>
    </w:lvl>
    <w:lvl w:ilvl="8" w:tplc="CEE6F24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2F5BD4"/>
    <w:multiLevelType w:val="multilevel"/>
    <w:tmpl w:val="64DE024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24D225C"/>
    <w:multiLevelType w:val="multilevel"/>
    <w:tmpl w:val="96DE5630"/>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2A4E2451"/>
    <w:multiLevelType w:val="hybridMultilevel"/>
    <w:tmpl w:val="C0F63488"/>
    <w:lvl w:ilvl="0" w:tplc="B3FA101C">
      <w:start w:val="1"/>
      <w:numFmt w:val="bullet"/>
      <w:lvlText w:val="•"/>
      <w:lvlJc w:val="left"/>
      <w:pPr>
        <w:tabs>
          <w:tab w:val="num" w:pos="720"/>
        </w:tabs>
        <w:ind w:left="720" w:hanging="360"/>
      </w:pPr>
      <w:rPr>
        <w:rFonts w:ascii="Arial" w:hAnsi="Arial" w:hint="default"/>
      </w:rPr>
    </w:lvl>
    <w:lvl w:ilvl="1" w:tplc="75409132" w:tentative="1">
      <w:start w:val="1"/>
      <w:numFmt w:val="bullet"/>
      <w:lvlText w:val="•"/>
      <w:lvlJc w:val="left"/>
      <w:pPr>
        <w:tabs>
          <w:tab w:val="num" w:pos="1440"/>
        </w:tabs>
        <w:ind w:left="1440" w:hanging="360"/>
      </w:pPr>
      <w:rPr>
        <w:rFonts w:ascii="Arial" w:hAnsi="Arial" w:hint="default"/>
      </w:rPr>
    </w:lvl>
    <w:lvl w:ilvl="2" w:tplc="BE869F56" w:tentative="1">
      <w:start w:val="1"/>
      <w:numFmt w:val="bullet"/>
      <w:lvlText w:val="•"/>
      <w:lvlJc w:val="left"/>
      <w:pPr>
        <w:tabs>
          <w:tab w:val="num" w:pos="2160"/>
        </w:tabs>
        <w:ind w:left="2160" w:hanging="360"/>
      </w:pPr>
      <w:rPr>
        <w:rFonts w:ascii="Arial" w:hAnsi="Arial" w:hint="default"/>
      </w:rPr>
    </w:lvl>
    <w:lvl w:ilvl="3" w:tplc="2096A2A8" w:tentative="1">
      <w:start w:val="1"/>
      <w:numFmt w:val="bullet"/>
      <w:lvlText w:val="•"/>
      <w:lvlJc w:val="left"/>
      <w:pPr>
        <w:tabs>
          <w:tab w:val="num" w:pos="2880"/>
        </w:tabs>
        <w:ind w:left="2880" w:hanging="360"/>
      </w:pPr>
      <w:rPr>
        <w:rFonts w:ascii="Arial" w:hAnsi="Arial" w:hint="default"/>
      </w:rPr>
    </w:lvl>
    <w:lvl w:ilvl="4" w:tplc="99027CCC" w:tentative="1">
      <w:start w:val="1"/>
      <w:numFmt w:val="bullet"/>
      <w:lvlText w:val="•"/>
      <w:lvlJc w:val="left"/>
      <w:pPr>
        <w:tabs>
          <w:tab w:val="num" w:pos="3600"/>
        </w:tabs>
        <w:ind w:left="3600" w:hanging="360"/>
      </w:pPr>
      <w:rPr>
        <w:rFonts w:ascii="Arial" w:hAnsi="Arial" w:hint="default"/>
      </w:rPr>
    </w:lvl>
    <w:lvl w:ilvl="5" w:tplc="3E9429AA" w:tentative="1">
      <w:start w:val="1"/>
      <w:numFmt w:val="bullet"/>
      <w:lvlText w:val="•"/>
      <w:lvlJc w:val="left"/>
      <w:pPr>
        <w:tabs>
          <w:tab w:val="num" w:pos="4320"/>
        </w:tabs>
        <w:ind w:left="4320" w:hanging="360"/>
      </w:pPr>
      <w:rPr>
        <w:rFonts w:ascii="Arial" w:hAnsi="Arial" w:hint="default"/>
      </w:rPr>
    </w:lvl>
    <w:lvl w:ilvl="6" w:tplc="A8262F48" w:tentative="1">
      <w:start w:val="1"/>
      <w:numFmt w:val="bullet"/>
      <w:lvlText w:val="•"/>
      <w:lvlJc w:val="left"/>
      <w:pPr>
        <w:tabs>
          <w:tab w:val="num" w:pos="5040"/>
        </w:tabs>
        <w:ind w:left="5040" w:hanging="360"/>
      </w:pPr>
      <w:rPr>
        <w:rFonts w:ascii="Arial" w:hAnsi="Arial" w:hint="default"/>
      </w:rPr>
    </w:lvl>
    <w:lvl w:ilvl="7" w:tplc="5C80FC08" w:tentative="1">
      <w:start w:val="1"/>
      <w:numFmt w:val="bullet"/>
      <w:lvlText w:val="•"/>
      <w:lvlJc w:val="left"/>
      <w:pPr>
        <w:tabs>
          <w:tab w:val="num" w:pos="5760"/>
        </w:tabs>
        <w:ind w:left="5760" w:hanging="360"/>
      </w:pPr>
      <w:rPr>
        <w:rFonts w:ascii="Arial" w:hAnsi="Arial" w:hint="default"/>
      </w:rPr>
    </w:lvl>
    <w:lvl w:ilvl="8" w:tplc="62B079E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275309"/>
    <w:multiLevelType w:val="hybridMultilevel"/>
    <w:tmpl w:val="C4CE93E8"/>
    <w:lvl w:ilvl="0" w:tplc="87F67A06">
      <w:start w:val="5"/>
      <w:numFmt w:val="bullet"/>
      <w:lvlText w:val="-"/>
      <w:lvlJc w:val="left"/>
      <w:pPr>
        <w:ind w:left="1068" w:hanging="360"/>
      </w:pPr>
      <w:rPr>
        <w:rFonts w:ascii="Verdana" w:eastAsiaTheme="minorHAnsi" w:hAnsi="Verdana" w:cstheme="minorBidi"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5" w15:restartNumberingAfterBreak="0">
    <w:nsid w:val="4A072273"/>
    <w:multiLevelType w:val="hybridMultilevel"/>
    <w:tmpl w:val="BBCE5688"/>
    <w:lvl w:ilvl="0" w:tplc="2B6C1444">
      <w:start w:val="1"/>
      <w:numFmt w:val="bullet"/>
      <w:lvlText w:val="•"/>
      <w:lvlJc w:val="left"/>
      <w:pPr>
        <w:tabs>
          <w:tab w:val="num" w:pos="720"/>
        </w:tabs>
        <w:ind w:left="720" w:hanging="360"/>
      </w:pPr>
      <w:rPr>
        <w:rFonts w:ascii="Arial" w:hAnsi="Arial" w:hint="default"/>
      </w:rPr>
    </w:lvl>
    <w:lvl w:ilvl="1" w:tplc="ECB20480" w:tentative="1">
      <w:start w:val="1"/>
      <w:numFmt w:val="bullet"/>
      <w:lvlText w:val="•"/>
      <w:lvlJc w:val="left"/>
      <w:pPr>
        <w:tabs>
          <w:tab w:val="num" w:pos="1440"/>
        </w:tabs>
        <w:ind w:left="1440" w:hanging="360"/>
      </w:pPr>
      <w:rPr>
        <w:rFonts w:ascii="Arial" w:hAnsi="Arial" w:hint="default"/>
      </w:rPr>
    </w:lvl>
    <w:lvl w:ilvl="2" w:tplc="F7A63194" w:tentative="1">
      <w:start w:val="1"/>
      <w:numFmt w:val="bullet"/>
      <w:lvlText w:val="•"/>
      <w:lvlJc w:val="left"/>
      <w:pPr>
        <w:tabs>
          <w:tab w:val="num" w:pos="2160"/>
        </w:tabs>
        <w:ind w:left="2160" w:hanging="360"/>
      </w:pPr>
      <w:rPr>
        <w:rFonts w:ascii="Arial" w:hAnsi="Arial" w:hint="default"/>
      </w:rPr>
    </w:lvl>
    <w:lvl w:ilvl="3" w:tplc="84CACA9A" w:tentative="1">
      <w:start w:val="1"/>
      <w:numFmt w:val="bullet"/>
      <w:lvlText w:val="•"/>
      <w:lvlJc w:val="left"/>
      <w:pPr>
        <w:tabs>
          <w:tab w:val="num" w:pos="2880"/>
        </w:tabs>
        <w:ind w:left="2880" w:hanging="360"/>
      </w:pPr>
      <w:rPr>
        <w:rFonts w:ascii="Arial" w:hAnsi="Arial" w:hint="default"/>
      </w:rPr>
    </w:lvl>
    <w:lvl w:ilvl="4" w:tplc="F2BA6858" w:tentative="1">
      <w:start w:val="1"/>
      <w:numFmt w:val="bullet"/>
      <w:lvlText w:val="•"/>
      <w:lvlJc w:val="left"/>
      <w:pPr>
        <w:tabs>
          <w:tab w:val="num" w:pos="3600"/>
        </w:tabs>
        <w:ind w:left="3600" w:hanging="360"/>
      </w:pPr>
      <w:rPr>
        <w:rFonts w:ascii="Arial" w:hAnsi="Arial" w:hint="default"/>
      </w:rPr>
    </w:lvl>
    <w:lvl w:ilvl="5" w:tplc="754E8DCE" w:tentative="1">
      <w:start w:val="1"/>
      <w:numFmt w:val="bullet"/>
      <w:lvlText w:val="•"/>
      <w:lvlJc w:val="left"/>
      <w:pPr>
        <w:tabs>
          <w:tab w:val="num" w:pos="4320"/>
        </w:tabs>
        <w:ind w:left="4320" w:hanging="360"/>
      </w:pPr>
      <w:rPr>
        <w:rFonts w:ascii="Arial" w:hAnsi="Arial" w:hint="default"/>
      </w:rPr>
    </w:lvl>
    <w:lvl w:ilvl="6" w:tplc="7DD6145E" w:tentative="1">
      <w:start w:val="1"/>
      <w:numFmt w:val="bullet"/>
      <w:lvlText w:val="•"/>
      <w:lvlJc w:val="left"/>
      <w:pPr>
        <w:tabs>
          <w:tab w:val="num" w:pos="5040"/>
        </w:tabs>
        <w:ind w:left="5040" w:hanging="360"/>
      </w:pPr>
      <w:rPr>
        <w:rFonts w:ascii="Arial" w:hAnsi="Arial" w:hint="default"/>
      </w:rPr>
    </w:lvl>
    <w:lvl w:ilvl="7" w:tplc="BA304D2A" w:tentative="1">
      <w:start w:val="1"/>
      <w:numFmt w:val="bullet"/>
      <w:lvlText w:val="•"/>
      <w:lvlJc w:val="left"/>
      <w:pPr>
        <w:tabs>
          <w:tab w:val="num" w:pos="5760"/>
        </w:tabs>
        <w:ind w:left="5760" w:hanging="360"/>
      </w:pPr>
      <w:rPr>
        <w:rFonts w:ascii="Arial" w:hAnsi="Arial" w:hint="default"/>
      </w:rPr>
    </w:lvl>
    <w:lvl w:ilvl="8" w:tplc="A7864F6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5FD236F"/>
    <w:multiLevelType w:val="multilevel"/>
    <w:tmpl w:val="33AE2B86"/>
    <w:lvl w:ilvl="0">
      <w:start w:val="2"/>
      <w:numFmt w:val="decimal"/>
      <w:lvlText w:val="%1"/>
      <w:lvlJc w:val="left"/>
      <w:pPr>
        <w:ind w:left="405" w:hanging="405"/>
      </w:pPr>
      <w:rPr>
        <w:rFonts w:hint="default"/>
      </w:rPr>
    </w:lvl>
    <w:lvl w:ilvl="1">
      <w:start w:val="5"/>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7"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7"/>
  </w:num>
  <w:num w:numId="3">
    <w:abstractNumId w:val="3"/>
  </w:num>
  <w:num w:numId="4">
    <w:abstractNumId w:val="5"/>
  </w:num>
  <w:num w:numId="5">
    <w:abstractNumId w:val="0"/>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AD6"/>
    <w:rsid w:val="000613ED"/>
    <w:rsid w:val="00085840"/>
    <w:rsid w:val="000B0680"/>
    <w:rsid w:val="000F459E"/>
    <w:rsid w:val="000F7852"/>
    <w:rsid w:val="001013CF"/>
    <w:rsid w:val="00110667"/>
    <w:rsid w:val="00134C19"/>
    <w:rsid w:val="00165AD6"/>
    <w:rsid w:val="0017687B"/>
    <w:rsid w:val="001810AB"/>
    <w:rsid w:val="00181A94"/>
    <w:rsid w:val="001A4E94"/>
    <w:rsid w:val="001D158C"/>
    <w:rsid w:val="001E070F"/>
    <w:rsid w:val="001F0DB0"/>
    <w:rsid w:val="00236CCD"/>
    <w:rsid w:val="002558B1"/>
    <w:rsid w:val="00270926"/>
    <w:rsid w:val="00271F84"/>
    <w:rsid w:val="00285AFF"/>
    <w:rsid w:val="00292479"/>
    <w:rsid w:val="002A488D"/>
    <w:rsid w:val="002C1367"/>
    <w:rsid w:val="0031278A"/>
    <w:rsid w:val="00322895"/>
    <w:rsid w:val="00360C30"/>
    <w:rsid w:val="003A1B10"/>
    <w:rsid w:val="003C22D3"/>
    <w:rsid w:val="004255CA"/>
    <w:rsid w:val="0044204A"/>
    <w:rsid w:val="00521BB3"/>
    <w:rsid w:val="005278C5"/>
    <w:rsid w:val="0057450E"/>
    <w:rsid w:val="005A0811"/>
    <w:rsid w:val="00704E48"/>
    <w:rsid w:val="007371A2"/>
    <w:rsid w:val="00777639"/>
    <w:rsid w:val="007D37FE"/>
    <w:rsid w:val="00824C33"/>
    <w:rsid w:val="008355BF"/>
    <w:rsid w:val="00A3296D"/>
    <w:rsid w:val="00A360C1"/>
    <w:rsid w:val="00A46874"/>
    <w:rsid w:val="00A76873"/>
    <w:rsid w:val="00AA5208"/>
    <w:rsid w:val="00AB5833"/>
    <w:rsid w:val="00AD2D57"/>
    <w:rsid w:val="00B21D3A"/>
    <w:rsid w:val="00B53B09"/>
    <w:rsid w:val="00B92828"/>
    <w:rsid w:val="00BF1541"/>
    <w:rsid w:val="00BF219C"/>
    <w:rsid w:val="00C40D5E"/>
    <w:rsid w:val="00C429F3"/>
    <w:rsid w:val="00C47ED0"/>
    <w:rsid w:val="00C96FE9"/>
    <w:rsid w:val="00CB0C85"/>
    <w:rsid w:val="00CD0D3A"/>
    <w:rsid w:val="00D35D8F"/>
    <w:rsid w:val="00D447EB"/>
    <w:rsid w:val="00D8267F"/>
    <w:rsid w:val="00DA4B09"/>
    <w:rsid w:val="00DE6A46"/>
    <w:rsid w:val="00E117D8"/>
    <w:rsid w:val="00E118DC"/>
    <w:rsid w:val="00E26647"/>
    <w:rsid w:val="00E277D7"/>
    <w:rsid w:val="00E62BA6"/>
    <w:rsid w:val="00E73CBC"/>
    <w:rsid w:val="00E9666A"/>
    <w:rsid w:val="00EA6FDD"/>
    <w:rsid w:val="00F006D1"/>
    <w:rsid w:val="00F14FDE"/>
    <w:rsid w:val="00F570AB"/>
    <w:rsid w:val="00F610F0"/>
    <w:rsid w:val="00FC22A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D4ADE2-63D7-47CA-AD1B-5E675803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0F459E"/>
    <w:pPr>
      <w:keepNext/>
      <w:spacing w:after="0" w:line="240" w:lineRule="auto"/>
      <w:outlineLvl w:val="0"/>
    </w:pPr>
    <w:rPr>
      <w:rFonts w:ascii="Arial" w:eastAsia="Times New Roman" w:hAnsi="Arial" w:cs="Arial"/>
      <w:b/>
      <w:bCs/>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 w:type="table" w:styleId="Tablaconcuadrcula">
    <w:name w:val="Table Grid"/>
    <w:basedOn w:val="Tablanormal"/>
    <w:uiPriority w:val="39"/>
    <w:rsid w:val="00181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51">
    <w:name w:val="Tabla normal 51"/>
    <w:basedOn w:val="Tablanormal"/>
    <w:uiPriority w:val="45"/>
    <w:rsid w:val="00181A9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4-nfasis21">
    <w:name w:val="Tabla de cuadrícula 4 - Énfasis 21"/>
    <w:basedOn w:val="Tablanormal"/>
    <w:uiPriority w:val="49"/>
    <w:rsid w:val="00181A9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Hipervnculo">
    <w:name w:val="Hyperlink"/>
    <w:basedOn w:val="Fuentedeprrafopredeter"/>
    <w:uiPriority w:val="99"/>
    <w:unhideWhenUsed/>
    <w:rsid w:val="00181A94"/>
    <w:rPr>
      <w:color w:val="0563C1" w:themeColor="hyperlink"/>
      <w:u w:val="single"/>
    </w:rPr>
  </w:style>
  <w:style w:type="table" w:customStyle="1" w:styleId="Tabladecuadrcula4-nfasis61">
    <w:name w:val="Tabla de cuadrícula 4 - Énfasis 61"/>
    <w:basedOn w:val="Tablanormal"/>
    <w:uiPriority w:val="49"/>
    <w:rsid w:val="003A1B1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Tabladecuadrcula4-nfasis51">
    <w:name w:val="Tabla de cuadrícula 4 - Énfasis 51"/>
    <w:basedOn w:val="Tablanormal"/>
    <w:uiPriority w:val="49"/>
    <w:rsid w:val="0077763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lista5oscura-nfasis11">
    <w:name w:val="Tabla de lista 5 oscura - Énfasis 11"/>
    <w:basedOn w:val="Tablanormal"/>
    <w:uiPriority w:val="50"/>
    <w:rsid w:val="00777639"/>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21">
    <w:name w:val="Tabla de lista 5 oscura - Énfasis 21"/>
    <w:basedOn w:val="Tablanormal"/>
    <w:uiPriority w:val="50"/>
    <w:rsid w:val="00271F84"/>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41">
    <w:name w:val="Tabla de lista 5 oscura - Énfasis 41"/>
    <w:basedOn w:val="Tablanormal"/>
    <w:uiPriority w:val="50"/>
    <w:rsid w:val="00271F84"/>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51">
    <w:name w:val="Tabla de lista 5 oscura - Énfasis 51"/>
    <w:basedOn w:val="Tablanormal"/>
    <w:uiPriority w:val="50"/>
    <w:rsid w:val="00271F84"/>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ladelista5oscura-nfasis61">
    <w:name w:val="Tabla de lista 5 oscura - Énfasis 61"/>
    <w:basedOn w:val="Tablanormal"/>
    <w:uiPriority w:val="50"/>
    <w:rsid w:val="00271F84"/>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Ttulo1Car">
    <w:name w:val="Título 1 Car"/>
    <w:basedOn w:val="Fuentedeprrafopredeter"/>
    <w:link w:val="Ttulo1"/>
    <w:rsid w:val="000F459E"/>
    <w:rPr>
      <w:rFonts w:ascii="Arial" w:eastAsia="Times New Roman" w:hAnsi="Arial" w:cs="Arial"/>
      <w:b/>
      <w:bCs/>
      <w:szCs w:val="24"/>
      <w:lang w:eastAsia="es-ES"/>
    </w:rPr>
  </w:style>
  <w:style w:type="paragraph" w:styleId="Textodeglobo">
    <w:name w:val="Balloon Text"/>
    <w:basedOn w:val="Normal"/>
    <w:link w:val="TextodegloboCar"/>
    <w:uiPriority w:val="99"/>
    <w:semiHidden/>
    <w:unhideWhenUsed/>
    <w:rsid w:val="00F570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70AB"/>
    <w:rPr>
      <w:rFonts w:ascii="Tahoma" w:hAnsi="Tahoma" w:cs="Tahoma"/>
      <w:sz w:val="16"/>
      <w:szCs w:val="16"/>
    </w:rPr>
  </w:style>
  <w:style w:type="paragraph" w:styleId="Encabezado">
    <w:name w:val="header"/>
    <w:basedOn w:val="Normal"/>
    <w:link w:val="EncabezadoCar"/>
    <w:uiPriority w:val="99"/>
    <w:unhideWhenUsed/>
    <w:rsid w:val="00AB58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833"/>
  </w:style>
  <w:style w:type="paragraph" w:styleId="Piedepgina">
    <w:name w:val="footer"/>
    <w:basedOn w:val="Normal"/>
    <w:link w:val="PiedepginaCar"/>
    <w:uiPriority w:val="99"/>
    <w:unhideWhenUsed/>
    <w:rsid w:val="00AB58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42509">
      <w:bodyDiv w:val="1"/>
      <w:marLeft w:val="0"/>
      <w:marRight w:val="0"/>
      <w:marTop w:val="0"/>
      <w:marBottom w:val="0"/>
      <w:divBdr>
        <w:top w:val="none" w:sz="0" w:space="0" w:color="auto"/>
        <w:left w:val="none" w:sz="0" w:space="0" w:color="auto"/>
        <w:bottom w:val="none" w:sz="0" w:space="0" w:color="auto"/>
        <w:right w:val="none" w:sz="0" w:space="0" w:color="auto"/>
      </w:divBdr>
      <w:divsChild>
        <w:div w:id="749424726">
          <w:marLeft w:val="360"/>
          <w:marRight w:val="0"/>
          <w:marTop w:val="200"/>
          <w:marBottom w:val="0"/>
          <w:divBdr>
            <w:top w:val="none" w:sz="0" w:space="0" w:color="auto"/>
            <w:left w:val="none" w:sz="0" w:space="0" w:color="auto"/>
            <w:bottom w:val="none" w:sz="0" w:space="0" w:color="auto"/>
            <w:right w:val="none" w:sz="0" w:space="0" w:color="auto"/>
          </w:divBdr>
        </w:div>
        <w:div w:id="1037243472">
          <w:marLeft w:val="360"/>
          <w:marRight w:val="0"/>
          <w:marTop w:val="200"/>
          <w:marBottom w:val="0"/>
          <w:divBdr>
            <w:top w:val="none" w:sz="0" w:space="0" w:color="auto"/>
            <w:left w:val="none" w:sz="0" w:space="0" w:color="auto"/>
            <w:bottom w:val="none" w:sz="0" w:space="0" w:color="auto"/>
            <w:right w:val="none" w:sz="0" w:space="0" w:color="auto"/>
          </w:divBdr>
        </w:div>
        <w:div w:id="1600871857">
          <w:marLeft w:val="360"/>
          <w:marRight w:val="0"/>
          <w:marTop w:val="200"/>
          <w:marBottom w:val="0"/>
          <w:divBdr>
            <w:top w:val="none" w:sz="0" w:space="0" w:color="auto"/>
            <w:left w:val="none" w:sz="0" w:space="0" w:color="auto"/>
            <w:bottom w:val="none" w:sz="0" w:space="0" w:color="auto"/>
            <w:right w:val="none" w:sz="0" w:space="0" w:color="auto"/>
          </w:divBdr>
        </w:div>
        <w:div w:id="2093160150">
          <w:marLeft w:val="360"/>
          <w:marRight w:val="0"/>
          <w:marTop w:val="200"/>
          <w:marBottom w:val="0"/>
          <w:divBdr>
            <w:top w:val="none" w:sz="0" w:space="0" w:color="auto"/>
            <w:left w:val="none" w:sz="0" w:space="0" w:color="auto"/>
            <w:bottom w:val="none" w:sz="0" w:space="0" w:color="auto"/>
            <w:right w:val="none" w:sz="0" w:space="0" w:color="auto"/>
          </w:divBdr>
        </w:div>
        <w:div w:id="1844010835">
          <w:marLeft w:val="360"/>
          <w:marRight w:val="0"/>
          <w:marTop w:val="200"/>
          <w:marBottom w:val="0"/>
          <w:divBdr>
            <w:top w:val="none" w:sz="0" w:space="0" w:color="auto"/>
            <w:left w:val="none" w:sz="0" w:space="0" w:color="auto"/>
            <w:bottom w:val="none" w:sz="0" w:space="0" w:color="auto"/>
            <w:right w:val="none" w:sz="0" w:space="0" w:color="auto"/>
          </w:divBdr>
        </w:div>
      </w:divsChild>
    </w:div>
    <w:div w:id="867177123">
      <w:bodyDiv w:val="1"/>
      <w:marLeft w:val="0"/>
      <w:marRight w:val="0"/>
      <w:marTop w:val="0"/>
      <w:marBottom w:val="0"/>
      <w:divBdr>
        <w:top w:val="none" w:sz="0" w:space="0" w:color="auto"/>
        <w:left w:val="none" w:sz="0" w:space="0" w:color="auto"/>
        <w:bottom w:val="none" w:sz="0" w:space="0" w:color="auto"/>
        <w:right w:val="none" w:sz="0" w:space="0" w:color="auto"/>
      </w:divBdr>
      <w:divsChild>
        <w:div w:id="1378818531">
          <w:marLeft w:val="360"/>
          <w:marRight w:val="0"/>
          <w:marTop w:val="200"/>
          <w:marBottom w:val="0"/>
          <w:divBdr>
            <w:top w:val="none" w:sz="0" w:space="0" w:color="auto"/>
            <w:left w:val="none" w:sz="0" w:space="0" w:color="auto"/>
            <w:bottom w:val="none" w:sz="0" w:space="0" w:color="auto"/>
            <w:right w:val="none" w:sz="0" w:space="0" w:color="auto"/>
          </w:divBdr>
        </w:div>
        <w:div w:id="471752121">
          <w:marLeft w:val="360"/>
          <w:marRight w:val="0"/>
          <w:marTop w:val="200"/>
          <w:marBottom w:val="0"/>
          <w:divBdr>
            <w:top w:val="none" w:sz="0" w:space="0" w:color="auto"/>
            <w:left w:val="none" w:sz="0" w:space="0" w:color="auto"/>
            <w:bottom w:val="none" w:sz="0" w:space="0" w:color="auto"/>
            <w:right w:val="none" w:sz="0" w:space="0" w:color="auto"/>
          </w:divBdr>
        </w:div>
        <w:div w:id="446580872">
          <w:marLeft w:val="360"/>
          <w:marRight w:val="0"/>
          <w:marTop w:val="200"/>
          <w:marBottom w:val="0"/>
          <w:divBdr>
            <w:top w:val="none" w:sz="0" w:space="0" w:color="auto"/>
            <w:left w:val="none" w:sz="0" w:space="0" w:color="auto"/>
            <w:bottom w:val="none" w:sz="0" w:space="0" w:color="auto"/>
            <w:right w:val="none" w:sz="0" w:space="0" w:color="auto"/>
          </w:divBdr>
        </w:div>
        <w:div w:id="402290966">
          <w:marLeft w:val="360"/>
          <w:marRight w:val="0"/>
          <w:marTop w:val="200"/>
          <w:marBottom w:val="0"/>
          <w:divBdr>
            <w:top w:val="none" w:sz="0" w:space="0" w:color="auto"/>
            <w:left w:val="none" w:sz="0" w:space="0" w:color="auto"/>
            <w:bottom w:val="none" w:sz="0" w:space="0" w:color="auto"/>
            <w:right w:val="none" w:sz="0" w:space="0" w:color="auto"/>
          </w:divBdr>
        </w:div>
        <w:div w:id="908417005">
          <w:marLeft w:val="360"/>
          <w:marRight w:val="0"/>
          <w:marTop w:val="200"/>
          <w:marBottom w:val="0"/>
          <w:divBdr>
            <w:top w:val="none" w:sz="0" w:space="0" w:color="auto"/>
            <w:left w:val="none" w:sz="0" w:space="0" w:color="auto"/>
            <w:bottom w:val="none" w:sz="0" w:space="0" w:color="auto"/>
            <w:right w:val="none" w:sz="0" w:space="0" w:color="auto"/>
          </w:divBdr>
        </w:div>
        <w:div w:id="932710195">
          <w:marLeft w:val="360"/>
          <w:marRight w:val="0"/>
          <w:marTop w:val="200"/>
          <w:marBottom w:val="0"/>
          <w:divBdr>
            <w:top w:val="none" w:sz="0" w:space="0" w:color="auto"/>
            <w:left w:val="none" w:sz="0" w:space="0" w:color="auto"/>
            <w:bottom w:val="none" w:sz="0" w:space="0" w:color="auto"/>
            <w:right w:val="none" w:sz="0" w:space="0" w:color="auto"/>
          </w:divBdr>
        </w:div>
      </w:divsChild>
    </w:div>
    <w:div w:id="1722752955">
      <w:bodyDiv w:val="1"/>
      <w:marLeft w:val="0"/>
      <w:marRight w:val="0"/>
      <w:marTop w:val="0"/>
      <w:marBottom w:val="0"/>
      <w:divBdr>
        <w:top w:val="none" w:sz="0" w:space="0" w:color="auto"/>
        <w:left w:val="none" w:sz="0" w:space="0" w:color="auto"/>
        <w:bottom w:val="none" w:sz="0" w:space="0" w:color="auto"/>
        <w:right w:val="none" w:sz="0" w:space="0" w:color="auto"/>
      </w:divBdr>
      <w:divsChild>
        <w:div w:id="1830363000">
          <w:marLeft w:val="360"/>
          <w:marRight w:val="0"/>
          <w:marTop w:val="200"/>
          <w:marBottom w:val="0"/>
          <w:divBdr>
            <w:top w:val="none" w:sz="0" w:space="0" w:color="auto"/>
            <w:left w:val="none" w:sz="0" w:space="0" w:color="auto"/>
            <w:bottom w:val="none" w:sz="0" w:space="0" w:color="auto"/>
            <w:right w:val="none" w:sz="0" w:space="0" w:color="auto"/>
          </w:divBdr>
        </w:div>
        <w:div w:id="325786789">
          <w:marLeft w:val="360"/>
          <w:marRight w:val="0"/>
          <w:marTop w:val="200"/>
          <w:marBottom w:val="0"/>
          <w:divBdr>
            <w:top w:val="none" w:sz="0" w:space="0" w:color="auto"/>
            <w:left w:val="none" w:sz="0" w:space="0" w:color="auto"/>
            <w:bottom w:val="none" w:sz="0" w:space="0" w:color="auto"/>
            <w:right w:val="none" w:sz="0" w:space="0" w:color="auto"/>
          </w:divBdr>
        </w:div>
        <w:div w:id="475298554">
          <w:marLeft w:val="360"/>
          <w:marRight w:val="0"/>
          <w:marTop w:val="200"/>
          <w:marBottom w:val="0"/>
          <w:divBdr>
            <w:top w:val="none" w:sz="0" w:space="0" w:color="auto"/>
            <w:left w:val="none" w:sz="0" w:space="0" w:color="auto"/>
            <w:bottom w:val="none" w:sz="0" w:space="0" w:color="auto"/>
            <w:right w:val="none" w:sz="0" w:space="0" w:color="auto"/>
          </w:divBdr>
        </w:div>
        <w:div w:id="1125654386">
          <w:marLeft w:val="360"/>
          <w:marRight w:val="0"/>
          <w:marTop w:val="200"/>
          <w:marBottom w:val="0"/>
          <w:divBdr>
            <w:top w:val="none" w:sz="0" w:space="0" w:color="auto"/>
            <w:left w:val="none" w:sz="0" w:space="0" w:color="auto"/>
            <w:bottom w:val="none" w:sz="0" w:space="0" w:color="auto"/>
            <w:right w:val="none" w:sz="0" w:space="0" w:color="auto"/>
          </w:divBdr>
        </w:div>
        <w:div w:id="176337986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hivasmen_101@live.com"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jose95eduard@gmail.com"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icardoperezpalacios@gmail.com"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Basados en el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94D07E-0446-4F1F-B8C9-50B98C93F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19</Pages>
  <Words>3993</Words>
  <Characters>21965</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Documento para la especificacion de requerimientos del servicio social de la facultad de estadistica e informatica</vt:lpstr>
    </vt:vector>
  </TitlesOfParts>
  <Company/>
  <LinksUpToDate>false</LinksUpToDate>
  <CharactersWithSpaces>25907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especificación de requerimientos del servicio social de la facultad de estadística e informática</dc:title>
  <dc:subject>Requerimientos de software</dc:subject>
  <dc:creator>Ricardo Pérez Palacios, José Eduardo Hernández Sánchez, Héctor Isaí Alarcón Rodríguez</dc:creator>
  <cp:keywords/>
  <dc:description/>
  <cp:lastModifiedBy>HERNANDEZ SANCHEZ JOSE EDUARDO</cp:lastModifiedBy>
  <cp:revision>45</cp:revision>
  <dcterms:created xsi:type="dcterms:W3CDTF">2015-11-12T04:30:00Z</dcterms:created>
  <dcterms:modified xsi:type="dcterms:W3CDTF">2015-12-01T16:40:00Z</dcterms:modified>
</cp:coreProperties>
</file>