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9671968"/>
        <w:docPartObj>
          <w:docPartGallery w:val="Cover Pages"/>
          <w:docPartUnique/>
        </w:docPartObj>
      </w:sdtPr>
      <w:sdtEndPr>
        <w:rPr>
          <w:rFonts w:asciiTheme="minorHAnsi" w:eastAsiaTheme="minorHAnsi" w:hAnsiTheme="minorHAnsi" w:cstheme="minorBidi"/>
          <w:caps w:val="0"/>
          <w:lang w:val="es-MX"/>
        </w:rPr>
      </w:sdtEndPr>
      <w:sdtContent>
        <w:tbl>
          <w:tblPr>
            <w:tblW w:w="5000" w:type="pct"/>
            <w:jc w:val="center"/>
            <w:tblLook w:val="04A0"/>
          </w:tblPr>
          <w:tblGrid>
            <w:gridCol w:w="9054"/>
          </w:tblGrid>
          <w:tr w:rsidR="00E12AEB">
            <w:trPr>
              <w:trHeight w:val="2880"/>
              <w:jc w:val="center"/>
            </w:trPr>
            <w:sdt>
              <w:sdtPr>
                <w:rPr>
                  <w:rFonts w:asciiTheme="majorHAnsi" w:eastAsiaTheme="majorEastAsia" w:hAnsiTheme="majorHAnsi" w:cstheme="majorBidi"/>
                  <w:caps/>
                </w:rPr>
                <w:alias w:val="Organización"/>
                <w:id w:val="15524243"/>
                <w:placeholder>
                  <w:docPart w:val="0145832616A34256A8F86230AA60A085"/>
                </w:placeholder>
                <w:dataBinding w:prefixMappings="xmlns:ns0='http://schemas.openxmlformats.org/officeDocument/2006/extended-properties'" w:xpath="/ns0:Properties[1]/ns0:Company[1]" w:storeItemID="{6668398D-A668-4E3E-A5EB-62B293D839F1}"/>
                <w:text/>
              </w:sdtPr>
              <w:sdtEndPr>
                <w:rPr>
                  <w:i/>
                  <w:sz w:val="28"/>
                </w:rPr>
              </w:sdtEndPr>
              <w:sdtContent>
                <w:tc>
                  <w:tcPr>
                    <w:tcW w:w="5000" w:type="pct"/>
                  </w:tcPr>
                  <w:p w:rsidR="00E12AEB" w:rsidRDefault="00E12AEB" w:rsidP="00E12AEB">
                    <w:pPr>
                      <w:pStyle w:val="Sinespaciado"/>
                      <w:jc w:val="center"/>
                      <w:rPr>
                        <w:rFonts w:asciiTheme="majorHAnsi" w:eastAsiaTheme="majorEastAsia" w:hAnsiTheme="majorHAnsi" w:cstheme="majorBidi"/>
                        <w:caps/>
                      </w:rPr>
                    </w:pPr>
                    <w:r w:rsidRPr="00E12AEB">
                      <w:rPr>
                        <w:rFonts w:asciiTheme="majorHAnsi" w:eastAsiaTheme="majorEastAsia" w:hAnsiTheme="majorHAnsi" w:cstheme="majorBidi"/>
                        <w:i/>
                        <w:sz w:val="28"/>
                      </w:rPr>
                      <w:t>Facultad de Estadística e Informática</w:t>
                    </w:r>
                  </w:p>
                </w:tc>
              </w:sdtContent>
            </w:sdt>
          </w:tr>
          <w:tr w:rsidR="00E12AEB">
            <w:trPr>
              <w:trHeight w:val="1440"/>
              <w:jc w:val="center"/>
            </w:trPr>
            <w:sdt>
              <w:sdtPr>
                <w:rPr>
                  <w:rFonts w:asciiTheme="majorHAnsi" w:eastAsiaTheme="majorEastAsia" w:hAnsiTheme="majorHAnsi" w:cstheme="majorBidi"/>
                  <w:sz w:val="80"/>
                  <w:szCs w:val="80"/>
                </w:rPr>
                <w:alias w:val="Título"/>
                <w:id w:val="15524250"/>
                <w:placeholder>
                  <w:docPart w:val="E75AD182D3614AAFBA6A8C02713085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12AEB" w:rsidRDefault="00E12AEB" w:rsidP="00E12AEB">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Plantilla para la descripción de casos de uso</w:t>
                    </w:r>
                  </w:p>
                </w:tc>
              </w:sdtContent>
            </w:sdt>
          </w:tr>
          <w:tr w:rsidR="00E12AEB">
            <w:trPr>
              <w:trHeight w:val="720"/>
              <w:jc w:val="center"/>
            </w:trPr>
            <w:sdt>
              <w:sdtPr>
                <w:rPr>
                  <w:rFonts w:asciiTheme="majorHAnsi" w:eastAsiaTheme="majorEastAsia" w:hAnsiTheme="majorHAnsi" w:cstheme="majorBidi"/>
                  <w:sz w:val="44"/>
                  <w:szCs w:val="44"/>
                </w:rPr>
                <w:alias w:val="Subtítulo"/>
                <w:id w:val="15524255"/>
                <w:placeholder>
                  <w:docPart w:val="74E0E8C5A2C143358DE45B910035C1D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12AEB" w:rsidRDefault="00E12AEB" w:rsidP="00E12AEB">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Propuesta del formato</w:t>
                    </w:r>
                  </w:p>
                </w:tc>
              </w:sdtContent>
            </w:sdt>
          </w:tr>
          <w:tr w:rsidR="00E12AEB">
            <w:trPr>
              <w:trHeight w:val="360"/>
              <w:jc w:val="center"/>
            </w:trPr>
            <w:tc>
              <w:tcPr>
                <w:tcW w:w="5000" w:type="pct"/>
                <w:vAlign w:val="center"/>
              </w:tcPr>
              <w:p w:rsidR="00E12AEB" w:rsidRDefault="00E12AEB">
                <w:pPr>
                  <w:pStyle w:val="Sinespaciado"/>
                  <w:jc w:val="center"/>
                </w:pPr>
              </w:p>
            </w:tc>
          </w:tr>
          <w:tr w:rsidR="00E12AEB">
            <w:trPr>
              <w:trHeight w:val="360"/>
              <w:jc w:val="center"/>
            </w:trPr>
            <w:sdt>
              <w:sdtPr>
                <w:rPr>
                  <w:b/>
                  <w:bCs/>
                  <w:sz w:val="28"/>
                  <w:szCs w:val="28"/>
                </w:rPr>
                <w:alias w:val="Autor"/>
                <w:id w:val="15524260"/>
                <w:placeholder>
                  <w:docPart w:val="F61FD85565F048CF88AD5C5846ACDF8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12AEB" w:rsidRPr="00E12AEB" w:rsidRDefault="00E12AEB" w:rsidP="00E12AEB">
                    <w:pPr>
                      <w:pStyle w:val="Sinespaciado"/>
                      <w:jc w:val="center"/>
                      <w:rPr>
                        <w:b/>
                        <w:bCs/>
                        <w:sz w:val="28"/>
                        <w:szCs w:val="28"/>
                      </w:rPr>
                    </w:pPr>
                    <w:r w:rsidRPr="00E12AEB">
                      <w:rPr>
                        <w:b/>
                        <w:bCs/>
                        <w:sz w:val="28"/>
                        <w:szCs w:val="28"/>
                        <w:lang w:val="es-MX"/>
                      </w:rPr>
                      <w:t>Equipo 6</w:t>
                    </w:r>
                  </w:p>
                </w:tc>
              </w:sdtContent>
            </w:sdt>
          </w:tr>
          <w:tr w:rsidR="00E12AEB">
            <w:trPr>
              <w:trHeight w:val="360"/>
              <w:jc w:val="center"/>
            </w:trPr>
            <w:sdt>
              <w:sdtPr>
                <w:rPr>
                  <w:b/>
                  <w:bCs/>
                  <w:sz w:val="28"/>
                  <w:szCs w:val="28"/>
                </w:rPr>
                <w:alias w:val="Fecha"/>
                <w:id w:val="516659546"/>
                <w:placeholder>
                  <w:docPart w:val="BE44C2F79C964A96AEC52679710B715F"/>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E12AEB" w:rsidRPr="00E12AEB" w:rsidRDefault="00E12AEB" w:rsidP="00E12AEB">
                    <w:pPr>
                      <w:pStyle w:val="Sinespaciado"/>
                      <w:jc w:val="center"/>
                      <w:rPr>
                        <w:b/>
                        <w:bCs/>
                        <w:sz w:val="28"/>
                        <w:szCs w:val="28"/>
                      </w:rPr>
                    </w:pPr>
                    <w:r w:rsidRPr="00E12AEB">
                      <w:rPr>
                        <w:b/>
                        <w:bCs/>
                        <w:sz w:val="28"/>
                        <w:szCs w:val="28"/>
                      </w:rPr>
                      <w:t>30 de Octubre de 2015</w:t>
                    </w:r>
                  </w:p>
                </w:tc>
              </w:sdtContent>
            </w:sdt>
          </w:tr>
        </w:tbl>
        <w:p w:rsidR="00E12AEB" w:rsidRDefault="00E12AEB">
          <w:pPr>
            <w:rPr>
              <w:lang w:val="es-ES"/>
            </w:rPr>
          </w:pPr>
          <w:r>
            <w:rPr>
              <w:noProof/>
              <w:lang w:eastAsia="es-MX"/>
            </w:rPr>
            <w:pict>
              <v:shapetype id="_x0000_t202" coordsize="21600,21600" o:spt="202" path="m,l,21600r21600,l21600,xe">
                <v:stroke joinstyle="miter"/>
                <v:path gradientshapeok="t" o:connecttype="rect"/>
              </v:shapetype>
              <v:shape id="Cuadro de texto 5" o:spid="_x0000_s1028" type="#_x0000_t202" style="position:absolute;margin-left:16.6pt;margin-top:4.15pt;width:418.5pt;height:114.7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" filled="f" stroked="f">
                <v:textbox>
                  <w:txbxContent>
                    <w:p w:rsidR="00E12AEB" w:rsidRPr="00E12AEB" w:rsidRDefault="00E12AEB" w:rsidP="00E12AEB">
                      <w:pPr>
                        <w:jc w:val="center"/>
                        <w:rPr>
                          <w:noProof/>
                          <w:color w:val="000000" w:themeColor="text1"/>
                          <w:sz w:val="28"/>
                          <w:szCs w:val="28"/>
                        </w:rPr>
                      </w:pPr>
                      <w:r w:rsidRPr="00E12AEB">
                        <w:rPr>
                          <w:noProof/>
                          <w:color w:val="000000" w:themeColor="text1"/>
                          <w:sz w:val="28"/>
                          <w:szCs w:val="28"/>
                        </w:rPr>
                        <w:t>Hector Isai Alarcon Rodriguez</w:t>
                      </w:r>
                    </w:p>
                    <w:p w:rsidR="00E12AEB" w:rsidRPr="00E12AEB" w:rsidRDefault="00E12AEB" w:rsidP="00E12AEB">
                      <w:pPr>
                        <w:jc w:val="center"/>
                        <w:rPr>
                          <w:noProof/>
                          <w:color w:val="000000" w:themeColor="text1"/>
                          <w:sz w:val="28"/>
                          <w:szCs w:val="28"/>
                        </w:rPr>
                      </w:pPr>
                      <w:r w:rsidRPr="00E12AEB">
                        <w:rPr>
                          <w:noProof/>
                          <w:color w:val="000000" w:themeColor="text1"/>
                          <w:sz w:val="28"/>
                          <w:szCs w:val="28"/>
                        </w:rPr>
                        <w:t>Jose Eduardo Hernandez sanchez</w:t>
                      </w:r>
                    </w:p>
                    <w:p w:rsidR="00E12AEB" w:rsidRPr="00E12AEB" w:rsidRDefault="00E12AEB" w:rsidP="00E12AEB">
                      <w:pPr>
                        <w:jc w:val="center"/>
                        <w:rPr>
                          <w:noProof/>
                          <w:color w:val="000000" w:themeColor="text1"/>
                          <w:sz w:val="28"/>
                          <w:szCs w:val="28"/>
                        </w:rPr>
                      </w:pPr>
                      <w:r w:rsidRPr="00E12AEB">
                        <w:rPr>
                          <w:noProof/>
                          <w:color w:val="000000" w:themeColor="text1"/>
                          <w:sz w:val="28"/>
                          <w:szCs w:val="28"/>
                        </w:rPr>
                        <w:t>Ricardo Perez Palacios</w:t>
                      </w:r>
                    </w:p>
                    <w:p w:rsidR="00E12AEB" w:rsidRDefault="00E12AEB" w:rsidP="00E12AEB"/>
                  </w:txbxContent>
                </v:textbox>
              </v:shape>
            </w:pict>
          </w:r>
        </w:p>
        <w:p w:rsidR="00E12AEB" w:rsidRDefault="00E12AEB">
          <w:pPr>
            <w:rPr>
              <w:lang w:val="es-ES"/>
            </w:rPr>
          </w:pPr>
        </w:p>
        <w:tbl>
          <w:tblPr>
            <w:tblpPr w:leftFromText="187" w:rightFromText="187" w:horzAnchor="margin" w:tblpXSpec="center" w:tblpYSpec="bottom"/>
            <w:tblW w:w="5000" w:type="pct"/>
            <w:tblLook w:val="04A0"/>
          </w:tblPr>
          <w:tblGrid>
            <w:gridCol w:w="9054"/>
          </w:tblGrid>
          <w:tr w:rsidR="00E12AEB">
            <w:sdt>
              <w:sdtPr>
                <w:rPr>
                  <w:sz w:val="32"/>
                  <w:u w:val="single"/>
                </w:rPr>
                <w:alias w:val="Abstracto"/>
                <w:id w:val="8276291"/>
                <w:placeholder>
                  <w:docPart w:val="A8BB1255FF1546128BAE194BADA56F69"/>
                </w:placeholder>
                <w:dataBinding w:prefixMappings="xmlns:ns0='http://schemas.microsoft.com/office/2006/coverPageProps'" w:xpath="/ns0:CoverPageProperties[1]/ns0:Abstract[1]" w:storeItemID="{55AF091B-3C7A-41E3-B477-F2FDAA23CFDA}"/>
                <w:text/>
              </w:sdtPr>
              <w:sdtContent>
                <w:tc>
                  <w:tcPr>
                    <w:tcW w:w="5000" w:type="pct"/>
                  </w:tcPr>
                  <w:p w:rsidR="00E12AEB" w:rsidRDefault="00E12AEB" w:rsidP="00E12AEB">
                    <w:pPr>
                      <w:pStyle w:val="Sinespaciado"/>
                      <w:jc w:val="center"/>
                    </w:pPr>
                    <w:r w:rsidRPr="00E12AEB">
                      <w:rPr>
                        <w:sz w:val="32"/>
                        <w:u w:val="single"/>
                      </w:rPr>
                      <w:t>Requerimientos de Software</w:t>
                    </w:r>
                  </w:p>
                </w:tc>
              </w:sdtContent>
            </w:sdt>
          </w:tr>
        </w:tbl>
        <w:p w:rsidR="00E12AEB" w:rsidRDefault="00E12AEB">
          <w:pPr>
            <w:rPr>
              <w:lang w:val="es-ES"/>
            </w:rPr>
          </w:pPr>
        </w:p>
        <w:p w:rsidR="00E12AEB" w:rsidRDefault="00E12AEB">
          <w:r>
            <w:br w:type="page"/>
          </w:r>
        </w:p>
      </w:sdtContent>
    </w:sdt>
    <w:tbl>
      <w:tblPr>
        <w:tblpPr w:leftFromText="141" w:rightFromText="141" w:vertAnchor="text" w:horzAnchor="margin" w:tblpY="-3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81"/>
        <w:gridCol w:w="789"/>
        <w:gridCol w:w="4974"/>
      </w:tblGrid>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lastRenderedPageBreak/>
              <w:t>RF- 1</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b/>
                <w:bCs/>
              </w:rPr>
              <w:t>Registrar un alumno</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Versión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1.0  30/10/15</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Autores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Equipo 6</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Fuentes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Documento de casos de uso</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Objetivos asociados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Registrar un alumno en el sistema llenando un formulario</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Descripción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Al oprimir el botón de Registrarse el sistema mostrará los campos con ejemplos sublimados para que sean rellenados por el usuario, después de ingresados los datos el sistema revisará con un check si están correctos, al terminar el sistema regresará al usuario a la interfaz principal.</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Precondición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Tener inscrita la materia</w:t>
            </w:r>
          </w:p>
        </w:tc>
      </w:tr>
      <w:tr w:rsidR="00E12AEB" w:rsidRPr="00E12AEB" w:rsidTr="00864062">
        <w:tblPrEx>
          <w:tblCellMar>
            <w:top w:w="0" w:type="dxa"/>
            <w:bottom w:w="0" w:type="dxa"/>
          </w:tblCellMar>
        </w:tblPrEx>
        <w:trPr>
          <w:cantSplit/>
        </w:trPr>
        <w:tc>
          <w:tcPr>
            <w:tcW w:w="2881" w:type="dxa"/>
            <w:vMerge w:val="restart"/>
          </w:tcPr>
          <w:p w:rsidR="00E12AEB" w:rsidRPr="00E12AEB" w:rsidRDefault="00E12AEB" w:rsidP="00E12AEB">
            <w:pPr>
              <w:spacing w:line="240" w:lineRule="auto"/>
              <w:rPr>
                <w:rFonts w:ascii="Arial" w:hAnsi="Arial" w:cs="Arial"/>
                <w:b/>
                <w:bCs/>
              </w:rPr>
            </w:pPr>
            <w:r w:rsidRPr="00E12AEB">
              <w:rPr>
                <w:rFonts w:ascii="Arial" w:hAnsi="Arial" w:cs="Arial"/>
                <w:b/>
                <w:bCs/>
              </w:rPr>
              <w:t>Secuencia</w:t>
            </w:r>
          </w:p>
          <w:p w:rsidR="00E12AEB" w:rsidRPr="00E12AEB" w:rsidRDefault="00E12AEB" w:rsidP="00E12AEB">
            <w:pPr>
              <w:spacing w:line="240" w:lineRule="auto"/>
              <w:rPr>
                <w:rFonts w:ascii="Arial" w:hAnsi="Arial" w:cs="Arial"/>
                <w:b/>
                <w:bCs/>
              </w:rPr>
            </w:pPr>
            <w:r w:rsidRPr="00E12AEB">
              <w:rPr>
                <w:rFonts w:ascii="Arial" w:hAnsi="Arial" w:cs="Arial"/>
                <w:b/>
                <w:bCs/>
              </w:rPr>
              <w:t>Normal</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Acción</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alumno ingresa a la aplicación desde algún dispositivo con acceso a internet</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En la interfaz principal junto al botón de iniciar sesión da clic en el botón de “Registrarse” si es que no tiene cuenta, llena el formulario planteado</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Teclea su nombre completo, correo electrónico, matrícula, ingresa una nueva contraseña y la reválida escribiéndola de nuevo después da clic en “Terminar”.</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4</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sistema mandará automáticamente un Correo electrónico en su cuenta</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5</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usuario revisa su bandeja de entrada y da clic en el enlace contenido en el correo de validación, para validar su cuenta, después lo redirección a su cuenta creada y le muestra cómo usarlo, con estos pasos el alumno obtiene una cuenta en la aplicación.</w:t>
            </w:r>
          </w:p>
          <w:p w:rsidR="00E12AEB" w:rsidRPr="00E12AEB" w:rsidRDefault="00E12AEB" w:rsidP="00E12AEB">
            <w:pPr>
              <w:spacing w:line="240" w:lineRule="auto"/>
              <w:rPr>
                <w:rFonts w:ascii="Arial" w:hAnsi="Arial" w:cs="Arial"/>
              </w:rPr>
            </w:pP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Postcondición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w:t>
            </w:r>
          </w:p>
        </w:tc>
      </w:tr>
      <w:tr w:rsidR="00E12AEB" w:rsidRPr="00E12AEB" w:rsidTr="00864062">
        <w:tblPrEx>
          <w:tblCellMar>
            <w:top w:w="0" w:type="dxa"/>
            <w:bottom w:w="0" w:type="dxa"/>
          </w:tblCellMar>
        </w:tblPrEx>
        <w:trPr>
          <w:cantSplit/>
        </w:trPr>
        <w:tc>
          <w:tcPr>
            <w:tcW w:w="2881" w:type="dxa"/>
            <w:vMerge w:val="restart"/>
          </w:tcPr>
          <w:p w:rsidR="00E12AEB" w:rsidRPr="00E12AEB" w:rsidRDefault="00E12AEB" w:rsidP="00E12AEB">
            <w:pPr>
              <w:pStyle w:val="Ttulo1"/>
              <w:rPr>
                <w:szCs w:val="22"/>
              </w:rPr>
            </w:pPr>
            <w:r w:rsidRPr="00E12AEB">
              <w:rPr>
                <w:szCs w:val="22"/>
              </w:rPr>
              <w:t>Excepciones</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Acción</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Si el alumno no completa algún campo mandará un mensaje con: “El formulario aún no está completo favor de revisarlo”.</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Si el alumno no tiene inscrita la materia el sistema mandará un mensaje que dice: “Sus datos proporcionados  son incorrectos, favor de verificarlos, si el problema persiste contacte con el Administrador”.</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Si los datos ingresados están repetidos el sistema dirá “Hay un error en el formulario, favor de revisarlo”.</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Rendimiento</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Cota de tiempo</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10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5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90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4</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20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5</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50 seg</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Frecuencia esperada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1 vez/ 6 meses</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Importancia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Es vital para poder utilizar el sistema de Servicio social</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Urgencia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Es urgente registrarse para poder ser evaluado en esa experiencia</w:t>
            </w:r>
          </w:p>
        </w:tc>
      </w:tr>
      <w:tr w:rsidR="00E12AEB" w:rsidRPr="00E12AEB" w:rsidTr="00864062">
        <w:tblPrEx>
          <w:tblCellMar>
            <w:top w:w="0" w:type="dxa"/>
            <w:bottom w:w="0" w:type="dxa"/>
          </w:tblCellMar>
        </w:tblPrEx>
        <w:trPr>
          <w:cantSplit/>
          <w:trHeight w:val="820"/>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Comentarios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Ninguno</w:t>
            </w:r>
          </w:p>
        </w:tc>
      </w:tr>
    </w:tbl>
    <w:p w:rsidR="00E12AEB" w:rsidRPr="00E12AEB" w:rsidRDefault="00E12AEB" w:rsidP="00E12AEB">
      <w:pPr>
        <w:spacing w:line="240" w:lineRule="auto"/>
        <w:rPr>
          <w:rFonts w:ascii="Arial" w:hAnsi="Arial" w:cs="Arial"/>
        </w:rPr>
      </w:pPr>
    </w:p>
    <w:tbl>
      <w:tblPr>
        <w:tblpPr w:leftFromText="141" w:rightFromText="141" w:vertAnchor="text" w:horzAnchor="margin" w:tblpY="-3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81"/>
        <w:gridCol w:w="789"/>
        <w:gridCol w:w="4974"/>
      </w:tblGrid>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lastRenderedPageBreak/>
              <w:t>RF- 2</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b/>
                <w:bCs/>
              </w:rPr>
              <w:t>Iniciar sesión</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Versión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1.0  30/10/15</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Autores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Equipo 6</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Fuentes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Documento de casos de uso</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Objetivos asociados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El usuario pueda usar el sistema</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Descripción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Para que el usuario (Alumno, Coordinador, Academia o Maestro de Servicio Social) pueda ingresar al sistema con su cuenta necesita loguearse.</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Precondición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Estar registrado en el sistema y tener una cuenta</w:t>
            </w:r>
          </w:p>
        </w:tc>
      </w:tr>
      <w:tr w:rsidR="00E12AEB" w:rsidRPr="00E12AEB" w:rsidTr="00864062">
        <w:tblPrEx>
          <w:tblCellMar>
            <w:top w:w="0" w:type="dxa"/>
            <w:bottom w:w="0" w:type="dxa"/>
          </w:tblCellMar>
        </w:tblPrEx>
        <w:trPr>
          <w:cantSplit/>
        </w:trPr>
        <w:tc>
          <w:tcPr>
            <w:tcW w:w="2881" w:type="dxa"/>
            <w:vMerge w:val="restart"/>
          </w:tcPr>
          <w:p w:rsidR="00E12AEB" w:rsidRPr="00E12AEB" w:rsidRDefault="00E12AEB" w:rsidP="00E12AEB">
            <w:pPr>
              <w:spacing w:line="240" w:lineRule="auto"/>
              <w:rPr>
                <w:rFonts w:ascii="Arial" w:hAnsi="Arial" w:cs="Arial"/>
                <w:b/>
                <w:bCs/>
              </w:rPr>
            </w:pPr>
            <w:r w:rsidRPr="00E12AEB">
              <w:rPr>
                <w:rFonts w:ascii="Arial" w:hAnsi="Arial" w:cs="Arial"/>
                <w:b/>
                <w:bCs/>
              </w:rPr>
              <w:t>Secuencia</w:t>
            </w:r>
          </w:p>
          <w:p w:rsidR="00E12AEB" w:rsidRPr="00E12AEB" w:rsidRDefault="00E12AEB" w:rsidP="00E12AEB">
            <w:pPr>
              <w:spacing w:line="240" w:lineRule="auto"/>
              <w:rPr>
                <w:rFonts w:ascii="Arial" w:hAnsi="Arial" w:cs="Arial"/>
                <w:b/>
                <w:bCs/>
              </w:rPr>
            </w:pPr>
            <w:r w:rsidRPr="00E12AEB">
              <w:rPr>
                <w:rFonts w:ascii="Arial" w:hAnsi="Arial" w:cs="Arial"/>
                <w:b/>
                <w:bCs/>
              </w:rPr>
              <w:t>Normal</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Acción</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usuario ingresa a la aplicación desde algún dispositivo con acceso a internet</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Da clic en la aplicación de la interfaz y en la sección de “Iniciar sesión como…” salen 4 opciones (Alumno, Maestro SS, Coordinador, Academia, y Jefe Dependencia) selecciona el tipo de usuario que es</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sistema cambiará los campos dependiendo del tipo usuario seleccionado</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4</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Según los campos anteriores el usuario teclea su ID (matrícula, ID trabajo, de Coordinador, de Maestro o de Academia) y su contraseña registradas en el sistema.</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Postcondición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Ocupar el sistema</w:t>
            </w:r>
          </w:p>
        </w:tc>
      </w:tr>
      <w:tr w:rsidR="00E12AEB" w:rsidRPr="00E12AEB" w:rsidTr="00864062">
        <w:tblPrEx>
          <w:tblCellMar>
            <w:top w:w="0" w:type="dxa"/>
            <w:bottom w:w="0" w:type="dxa"/>
          </w:tblCellMar>
        </w:tblPrEx>
        <w:trPr>
          <w:cantSplit/>
        </w:trPr>
        <w:tc>
          <w:tcPr>
            <w:tcW w:w="2881" w:type="dxa"/>
            <w:vMerge w:val="restart"/>
          </w:tcPr>
          <w:p w:rsidR="00E12AEB" w:rsidRPr="00E12AEB" w:rsidRDefault="00E12AEB" w:rsidP="00E12AEB">
            <w:pPr>
              <w:pStyle w:val="Ttulo1"/>
              <w:rPr>
                <w:szCs w:val="22"/>
              </w:rPr>
            </w:pPr>
            <w:r w:rsidRPr="00E12AEB">
              <w:rPr>
                <w:szCs w:val="22"/>
              </w:rPr>
              <w:t>Excepciones</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Acción</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Si el usuario inicia sesión con datos incorrectos el sistema mandará un mensaje con: “Sus datos proporcionados son incorrectos, favor de verificarlos, si el problema persiste contacte  con el Administrador”.</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Si el usuario es un alumno y no tiene inscrita la materia el sistema mandará un mensaje que dice: “Sus datos proporcionados  son incorrectos, favor de verificarlos, si el problema persiste contacte con el Administrador”.</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Si el usuario inicia sesión y aun no se registra en el sistema mandará un mensaje con: “Sus datos proporcionados son incorrectos, favor de verificarlos, si el problema persiste contacte  con el Administrador”.</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Rendimiento</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Cota de tiempo</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10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5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3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4</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20 seg</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Frecuencia esperada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3 veces / 1 día</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Importancia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Es vital para poder utilizar el sistema de Servicio social</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Urgencia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Si se quiere utilizar el sistema debe loguearse</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Comentarios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Solo el alumno necesita registrarse, en cambio si es un Coordinador, Maestro de Servicio Social o Academia el administrador les proporcionará los datos de su cuenta.</w:t>
            </w:r>
          </w:p>
        </w:tc>
      </w:tr>
    </w:tbl>
    <w:p w:rsidR="00E12AEB" w:rsidRPr="00E12AEB" w:rsidRDefault="00E12AEB" w:rsidP="00E12AEB">
      <w:pPr>
        <w:spacing w:line="240" w:lineRule="auto"/>
        <w:rPr>
          <w:rFonts w:ascii="Arial" w:hAnsi="Arial" w:cs="Arial"/>
        </w:rPr>
      </w:pPr>
    </w:p>
    <w:p w:rsidR="00E12AEB" w:rsidRPr="00E12AEB" w:rsidRDefault="00E12AEB" w:rsidP="00E12AEB">
      <w:pPr>
        <w:spacing w:line="240" w:lineRule="auto"/>
        <w:rPr>
          <w:rFonts w:ascii="Arial" w:hAnsi="Arial"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81"/>
        <w:gridCol w:w="789"/>
        <w:gridCol w:w="4974"/>
      </w:tblGrid>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RF- 3</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b/>
                <w:bCs/>
              </w:rPr>
              <w:t>Cerrar sesión</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Versión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1.0  30/10/15</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Autores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Equipo 6</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Fuentes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Documento de casos de uso</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Objetivos asociados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Cuando el usuario quiera finalizar sus sesión de su cuenta.</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Descripción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Al dar clic en el icono de su cuenta, el sistema desplegará una lista de opciones para la cuenta y al dar clic en el botón de Cerrar sesión ubicado a lo último el sistema cerrará la sesión iniciada.</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Precondición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Tener inscrita la materia</w:t>
            </w:r>
          </w:p>
        </w:tc>
      </w:tr>
      <w:tr w:rsidR="00E12AEB" w:rsidRPr="00E12AEB" w:rsidTr="00864062">
        <w:tblPrEx>
          <w:tblCellMar>
            <w:top w:w="0" w:type="dxa"/>
            <w:bottom w:w="0" w:type="dxa"/>
          </w:tblCellMar>
        </w:tblPrEx>
        <w:trPr>
          <w:cantSplit/>
        </w:trPr>
        <w:tc>
          <w:tcPr>
            <w:tcW w:w="2881" w:type="dxa"/>
            <w:vMerge w:val="restart"/>
          </w:tcPr>
          <w:p w:rsidR="00E12AEB" w:rsidRPr="00E12AEB" w:rsidRDefault="00E12AEB" w:rsidP="00E12AEB">
            <w:pPr>
              <w:spacing w:line="240" w:lineRule="auto"/>
              <w:rPr>
                <w:rFonts w:ascii="Arial" w:hAnsi="Arial" w:cs="Arial"/>
                <w:b/>
                <w:bCs/>
              </w:rPr>
            </w:pPr>
            <w:r w:rsidRPr="00E12AEB">
              <w:rPr>
                <w:rFonts w:ascii="Arial" w:hAnsi="Arial" w:cs="Arial"/>
                <w:b/>
                <w:bCs/>
              </w:rPr>
              <w:t>Secuencia</w:t>
            </w:r>
          </w:p>
          <w:p w:rsidR="00E12AEB" w:rsidRPr="00E12AEB" w:rsidRDefault="00E12AEB" w:rsidP="00E12AEB">
            <w:pPr>
              <w:spacing w:line="240" w:lineRule="auto"/>
              <w:rPr>
                <w:rFonts w:ascii="Arial" w:hAnsi="Arial" w:cs="Arial"/>
                <w:b/>
                <w:bCs/>
              </w:rPr>
            </w:pPr>
            <w:r w:rsidRPr="00E12AEB">
              <w:rPr>
                <w:rFonts w:ascii="Arial" w:hAnsi="Arial" w:cs="Arial"/>
                <w:b/>
                <w:bCs/>
              </w:rPr>
              <w:t>Normal</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Acción</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usuario da clic en el icono de su cuenta y sale una lista de opciones para ella.</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usuario da clic en el botón de “Cerrar sesión”.</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sistema pregunta de nuevo al usuario para confirmar la selección de salir resaltando que el proceso no guardado se borrará</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4</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El sistema regresa al usuario a la interfaz principal para iniciar sesión y registrarse.</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Postcondición</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Ninguna</w:t>
            </w:r>
          </w:p>
        </w:tc>
      </w:tr>
      <w:tr w:rsidR="00E12AEB" w:rsidRPr="00E12AEB" w:rsidTr="00864062">
        <w:tblPrEx>
          <w:tblCellMar>
            <w:top w:w="0" w:type="dxa"/>
            <w:bottom w:w="0" w:type="dxa"/>
          </w:tblCellMar>
        </w:tblPrEx>
        <w:trPr>
          <w:cantSplit/>
        </w:trPr>
        <w:tc>
          <w:tcPr>
            <w:tcW w:w="2881" w:type="dxa"/>
            <w:vMerge w:val="restart"/>
          </w:tcPr>
          <w:p w:rsidR="00E12AEB" w:rsidRPr="00E12AEB" w:rsidRDefault="00E12AEB" w:rsidP="00E12AEB">
            <w:pPr>
              <w:pStyle w:val="Ttulo1"/>
              <w:rPr>
                <w:szCs w:val="22"/>
              </w:rPr>
            </w:pPr>
            <w:r w:rsidRPr="00E12AEB">
              <w:rPr>
                <w:szCs w:val="22"/>
              </w:rPr>
              <w:t>Excepciones</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Acción</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 xml:space="preserve">Si el usuario cierra sesión cuando no ha guardado su proceso el sistema dirá: “¿Desea guardar su proceso? “. </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Al dar clic en Si guardará el proceso.</w:t>
            </w:r>
          </w:p>
        </w:tc>
      </w:tr>
      <w:tr w:rsidR="00E12AEB" w:rsidRPr="00E12AEB" w:rsidTr="00864062">
        <w:tblPrEx>
          <w:tblCellMar>
            <w:top w:w="0" w:type="dxa"/>
            <w:bottom w:w="0" w:type="dxa"/>
          </w:tblCellMar>
        </w:tblPrEx>
        <w:trPr>
          <w:cantSplit/>
        </w:trPr>
        <w:tc>
          <w:tcPr>
            <w:tcW w:w="2881" w:type="dxa"/>
            <w:vMerge/>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Al dar clic en No borrará el proceso hecho.</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Rendimiento</w:t>
            </w:r>
          </w:p>
        </w:tc>
        <w:tc>
          <w:tcPr>
            <w:tcW w:w="789" w:type="dxa"/>
          </w:tcPr>
          <w:p w:rsidR="00E12AEB" w:rsidRPr="00E12AEB" w:rsidRDefault="00E12AEB" w:rsidP="00E12AEB">
            <w:pPr>
              <w:spacing w:line="240" w:lineRule="auto"/>
              <w:rPr>
                <w:rFonts w:ascii="Arial" w:hAnsi="Arial" w:cs="Arial"/>
                <w:b/>
                <w:bCs/>
              </w:rPr>
            </w:pPr>
            <w:r w:rsidRPr="00E12AEB">
              <w:rPr>
                <w:rFonts w:ascii="Arial" w:hAnsi="Arial" w:cs="Arial"/>
                <w:b/>
                <w:bCs/>
              </w:rPr>
              <w:t>Paso</w:t>
            </w:r>
          </w:p>
        </w:tc>
        <w:tc>
          <w:tcPr>
            <w:tcW w:w="4974" w:type="dxa"/>
          </w:tcPr>
          <w:p w:rsidR="00E12AEB" w:rsidRPr="00E12AEB" w:rsidRDefault="00E12AEB" w:rsidP="00E12AEB">
            <w:pPr>
              <w:spacing w:line="240" w:lineRule="auto"/>
              <w:rPr>
                <w:rFonts w:ascii="Arial" w:hAnsi="Arial" w:cs="Arial"/>
                <w:b/>
                <w:bCs/>
              </w:rPr>
            </w:pPr>
            <w:r w:rsidRPr="00E12AEB">
              <w:rPr>
                <w:rFonts w:ascii="Arial" w:hAnsi="Arial" w:cs="Arial"/>
                <w:b/>
                <w:bCs/>
              </w:rPr>
              <w:t>Cota de tiempo</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1</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5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2</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2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3</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5 seg</w:t>
            </w:r>
          </w:p>
        </w:tc>
      </w:tr>
      <w:tr w:rsidR="00E12AEB" w:rsidRPr="00E12AEB" w:rsidTr="00864062">
        <w:tblPrEx>
          <w:tblCellMar>
            <w:top w:w="0" w:type="dxa"/>
            <w:bottom w:w="0" w:type="dxa"/>
          </w:tblCellMar>
        </w:tblPrEx>
        <w:tc>
          <w:tcPr>
            <w:tcW w:w="2881" w:type="dxa"/>
          </w:tcPr>
          <w:p w:rsidR="00E12AEB" w:rsidRPr="00E12AEB" w:rsidRDefault="00E12AEB" w:rsidP="00E12AEB">
            <w:pPr>
              <w:spacing w:line="240" w:lineRule="auto"/>
              <w:rPr>
                <w:rFonts w:ascii="Arial" w:hAnsi="Arial" w:cs="Arial"/>
                <w:b/>
                <w:bCs/>
              </w:rPr>
            </w:pPr>
          </w:p>
        </w:tc>
        <w:tc>
          <w:tcPr>
            <w:tcW w:w="789" w:type="dxa"/>
          </w:tcPr>
          <w:p w:rsidR="00E12AEB" w:rsidRPr="00E12AEB" w:rsidRDefault="00E12AEB" w:rsidP="00E12AEB">
            <w:pPr>
              <w:spacing w:line="240" w:lineRule="auto"/>
              <w:rPr>
                <w:rFonts w:ascii="Arial" w:hAnsi="Arial" w:cs="Arial"/>
              </w:rPr>
            </w:pPr>
            <w:r w:rsidRPr="00E12AEB">
              <w:rPr>
                <w:rFonts w:ascii="Arial" w:hAnsi="Arial" w:cs="Arial"/>
              </w:rPr>
              <w:t>4</w:t>
            </w:r>
          </w:p>
        </w:tc>
        <w:tc>
          <w:tcPr>
            <w:tcW w:w="4974" w:type="dxa"/>
          </w:tcPr>
          <w:p w:rsidR="00E12AEB" w:rsidRPr="00E12AEB" w:rsidRDefault="00E12AEB" w:rsidP="00E12AEB">
            <w:pPr>
              <w:spacing w:line="240" w:lineRule="auto"/>
              <w:rPr>
                <w:rFonts w:ascii="Arial" w:hAnsi="Arial" w:cs="Arial"/>
              </w:rPr>
            </w:pPr>
            <w:r w:rsidRPr="00E12AEB">
              <w:rPr>
                <w:rFonts w:ascii="Arial" w:hAnsi="Arial" w:cs="Arial"/>
              </w:rPr>
              <w:t>6 seg</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Frecuencia esperada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3 veces / 1 día</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Importancia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Es vital para poder cerrar la sesión iniciada en el sistema de Servicio social</w:t>
            </w:r>
          </w:p>
        </w:tc>
      </w:tr>
      <w:tr w:rsidR="00E12AEB" w:rsidRPr="00E12AEB" w:rsidTr="00864062">
        <w:tblPrEx>
          <w:tblCellMar>
            <w:top w:w="0" w:type="dxa"/>
            <w:bottom w:w="0" w:type="dxa"/>
          </w:tblCellMar>
        </w:tblPrEx>
        <w:trPr>
          <w:cantSplit/>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Urgencia</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 xml:space="preserve">El sistema puede esperar hasta que el usuario desee cerrar su sesión </w:t>
            </w:r>
          </w:p>
        </w:tc>
      </w:tr>
      <w:tr w:rsidR="00E12AEB" w:rsidRPr="00E12AEB" w:rsidTr="00864062">
        <w:tblPrEx>
          <w:tblCellMar>
            <w:top w:w="0" w:type="dxa"/>
            <w:bottom w:w="0" w:type="dxa"/>
          </w:tblCellMar>
        </w:tblPrEx>
        <w:trPr>
          <w:cantSplit/>
          <w:trHeight w:val="474"/>
        </w:trPr>
        <w:tc>
          <w:tcPr>
            <w:tcW w:w="2881" w:type="dxa"/>
          </w:tcPr>
          <w:p w:rsidR="00E12AEB" w:rsidRPr="00E12AEB" w:rsidRDefault="00E12AEB" w:rsidP="00E12AEB">
            <w:pPr>
              <w:spacing w:line="240" w:lineRule="auto"/>
              <w:rPr>
                <w:rFonts w:ascii="Arial" w:hAnsi="Arial" w:cs="Arial"/>
                <w:b/>
                <w:bCs/>
              </w:rPr>
            </w:pPr>
            <w:r w:rsidRPr="00E12AEB">
              <w:rPr>
                <w:rFonts w:ascii="Arial" w:hAnsi="Arial" w:cs="Arial"/>
                <w:b/>
                <w:bCs/>
              </w:rPr>
              <w:t>Comentarios</w:t>
            </w:r>
          </w:p>
        </w:tc>
        <w:tc>
          <w:tcPr>
            <w:tcW w:w="5763" w:type="dxa"/>
            <w:gridSpan w:val="2"/>
          </w:tcPr>
          <w:p w:rsidR="00E12AEB" w:rsidRPr="00E12AEB" w:rsidRDefault="00E12AEB" w:rsidP="00E12AEB">
            <w:pPr>
              <w:spacing w:line="240" w:lineRule="auto"/>
              <w:rPr>
                <w:rFonts w:ascii="Arial" w:hAnsi="Arial" w:cs="Arial"/>
              </w:rPr>
            </w:pPr>
            <w:r w:rsidRPr="00E12AEB">
              <w:rPr>
                <w:rFonts w:ascii="Arial" w:hAnsi="Arial" w:cs="Arial"/>
              </w:rPr>
              <w:t>Ninguno</w:t>
            </w:r>
          </w:p>
        </w:tc>
      </w:tr>
    </w:tbl>
    <w:p w:rsidR="00912F0B" w:rsidRPr="00E12AEB" w:rsidRDefault="00912F0B" w:rsidP="00E12AEB">
      <w:pPr>
        <w:spacing w:line="240" w:lineRule="auto"/>
        <w:rPr>
          <w:rFonts w:ascii="Arial" w:hAnsi="Arial" w:cs="Arial"/>
        </w:rPr>
      </w:pPr>
    </w:p>
    <w:sectPr w:rsidR="00912F0B" w:rsidRPr="00E12AEB" w:rsidSect="00E12AEB">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AEB" w:rsidRDefault="00E12AEB" w:rsidP="00E12AEB">
      <w:pPr>
        <w:spacing w:after="0" w:line="240" w:lineRule="auto"/>
      </w:pPr>
      <w:r>
        <w:separator/>
      </w:r>
    </w:p>
  </w:endnote>
  <w:endnote w:type="continuationSeparator" w:id="1">
    <w:p w:rsidR="00E12AEB" w:rsidRDefault="00E12AEB" w:rsidP="00E12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AEB" w:rsidRDefault="00E12AEB" w:rsidP="00E12AEB">
      <w:pPr>
        <w:spacing w:after="0" w:line="240" w:lineRule="auto"/>
      </w:pPr>
      <w:r>
        <w:separator/>
      </w:r>
    </w:p>
  </w:footnote>
  <w:footnote w:type="continuationSeparator" w:id="1">
    <w:p w:rsidR="00E12AEB" w:rsidRDefault="00E12AEB" w:rsidP="00E12AE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12AEB"/>
    <w:rsid w:val="00912F0B"/>
    <w:rsid w:val="00E12AE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F0B"/>
  </w:style>
  <w:style w:type="paragraph" w:styleId="Ttulo1">
    <w:name w:val="heading 1"/>
    <w:basedOn w:val="Normal"/>
    <w:next w:val="Normal"/>
    <w:link w:val="Ttulo1Car"/>
    <w:qFormat/>
    <w:rsid w:val="00E12AEB"/>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12AEB"/>
    <w:rPr>
      <w:rFonts w:ascii="Arial" w:eastAsia="Times New Roman" w:hAnsi="Arial" w:cs="Arial"/>
      <w:b/>
      <w:bCs/>
      <w:szCs w:val="24"/>
      <w:lang w:val="es-ES" w:eastAsia="es-ES"/>
    </w:rPr>
  </w:style>
  <w:style w:type="paragraph" w:styleId="Sinespaciado">
    <w:name w:val="No Spacing"/>
    <w:link w:val="SinespaciadoCar"/>
    <w:uiPriority w:val="1"/>
    <w:qFormat/>
    <w:rsid w:val="00E12AE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12AEB"/>
    <w:rPr>
      <w:rFonts w:eastAsiaTheme="minorEastAsia"/>
      <w:lang w:val="es-ES"/>
    </w:rPr>
  </w:style>
  <w:style w:type="paragraph" w:styleId="Textodeglobo">
    <w:name w:val="Balloon Text"/>
    <w:basedOn w:val="Normal"/>
    <w:link w:val="TextodegloboCar"/>
    <w:uiPriority w:val="99"/>
    <w:semiHidden/>
    <w:unhideWhenUsed/>
    <w:rsid w:val="00E12A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AEB"/>
    <w:rPr>
      <w:rFonts w:ascii="Tahoma" w:hAnsi="Tahoma" w:cs="Tahoma"/>
      <w:sz w:val="16"/>
      <w:szCs w:val="16"/>
    </w:rPr>
  </w:style>
  <w:style w:type="paragraph" w:styleId="Encabezado">
    <w:name w:val="header"/>
    <w:basedOn w:val="Normal"/>
    <w:link w:val="EncabezadoCar"/>
    <w:uiPriority w:val="99"/>
    <w:semiHidden/>
    <w:unhideWhenUsed/>
    <w:rsid w:val="00E12A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12AEB"/>
  </w:style>
  <w:style w:type="paragraph" w:styleId="Piedepgina">
    <w:name w:val="footer"/>
    <w:basedOn w:val="Normal"/>
    <w:link w:val="PiedepginaCar"/>
    <w:uiPriority w:val="99"/>
    <w:semiHidden/>
    <w:unhideWhenUsed/>
    <w:rsid w:val="00E12A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12A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45832616A34256A8F86230AA60A085"/>
        <w:category>
          <w:name w:val="General"/>
          <w:gallery w:val="placeholder"/>
        </w:category>
        <w:types>
          <w:type w:val="bbPlcHdr"/>
        </w:types>
        <w:behaviors>
          <w:behavior w:val="content"/>
        </w:behaviors>
        <w:guid w:val="{23E7F195-1F63-4A62-9A23-932BAF1FCB25}"/>
      </w:docPartPr>
      <w:docPartBody>
        <w:p w:rsidR="00000000" w:rsidRDefault="00B24BFD" w:rsidP="00B24BFD">
          <w:pPr>
            <w:pStyle w:val="0145832616A34256A8F86230AA60A085"/>
          </w:pPr>
          <w:r>
            <w:rPr>
              <w:rFonts w:asciiTheme="majorHAnsi" w:eastAsiaTheme="majorEastAsia" w:hAnsiTheme="majorHAnsi" w:cstheme="majorBidi"/>
              <w:caps/>
              <w:lang w:val="es-ES"/>
            </w:rPr>
            <w:t>[Escribir el nombre de la compañía]</w:t>
          </w:r>
        </w:p>
      </w:docPartBody>
    </w:docPart>
    <w:docPart>
      <w:docPartPr>
        <w:name w:val="E75AD182D3614AAFBA6A8C02713085EE"/>
        <w:category>
          <w:name w:val="General"/>
          <w:gallery w:val="placeholder"/>
        </w:category>
        <w:types>
          <w:type w:val="bbPlcHdr"/>
        </w:types>
        <w:behaviors>
          <w:behavior w:val="content"/>
        </w:behaviors>
        <w:guid w:val="{FA7B9E9E-1202-4BFE-BD97-63F09F58AB39}"/>
      </w:docPartPr>
      <w:docPartBody>
        <w:p w:rsidR="00000000" w:rsidRDefault="00B24BFD" w:rsidP="00B24BFD">
          <w:pPr>
            <w:pStyle w:val="E75AD182D3614AAFBA6A8C02713085EE"/>
          </w:pPr>
          <w:r>
            <w:rPr>
              <w:rFonts w:asciiTheme="majorHAnsi" w:eastAsiaTheme="majorEastAsia" w:hAnsiTheme="majorHAnsi" w:cstheme="majorBidi"/>
              <w:sz w:val="80"/>
              <w:szCs w:val="80"/>
              <w:lang w:val="es-ES"/>
            </w:rPr>
            <w:t>[Escribir el título del documento]</w:t>
          </w:r>
        </w:p>
      </w:docPartBody>
    </w:docPart>
    <w:docPart>
      <w:docPartPr>
        <w:name w:val="74E0E8C5A2C143358DE45B910035C1DE"/>
        <w:category>
          <w:name w:val="General"/>
          <w:gallery w:val="placeholder"/>
        </w:category>
        <w:types>
          <w:type w:val="bbPlcHdr"/>
        </w:types>
        <w:behaviors>
          <w:behavior w:val="content"/>
        </w:behaviors>
        <w:guid w:val="{F60FE485-4815-431D-9B75-7A16BB13C216}"/>
      </w:docPartPr>
      <w:docPartBody>
        <w:p w:rsidR="00000000" w:rsidRDefault="00B24BFD" w:rsidP="00B24BFD">
          <w:pPr>
            <w:pStyle w:val="74E0E8C5A2C143358DE45B910035C1DE"/>
          </w:pPr>
          <w:r>
            <w:rPr>
              <w:rFonts w:asciiTheme="majorHAnsi" w:eastAsiaTheme="majorEastAsia" w:hAnsiTheme="majorHAnsi" w:cstheme="majorBidi"/>
              <w:sz w:val="44"/>
              <w:szCs w:val="44"/>
              <w:lang w:val="es-ES"/>
            </w:rPr>
            <w:t>[Escribir el subtítulo del documento]</w:t>
          </w:r>
        </w:p>
      </w:docPartBody>
    </w:docPart>
    <w:docPart>
      <w:docPartPr>
        <w:name w:val="F61FD85565F048CF88AD5C5846ACDF8C"/>
        <w:category>
          <w:name w:val="General"/>
          <w:gallery w:val="placeholder"/>
        </w:category>
        <w:types>
          <w:type w:val="bbPlcHdr"/>
        </w:types>
        <w:behaviors>
          <w:behavior w:val="content"/>
        </w:behaviors>
        <w:guid w:val="{4E317E56-4A9F-431A-BD2D-02C8DEACDEE3}"/>
      </w:docPartPr>
      <w:docPartBody>
        <w:p w:rsidR="00000000" w:rsidRDefault="00B24BFD" w:rsidP="00B24BFD">
          <w:pPr>
            <w:pStyle w:val="F61FD85565F048CF88AD5C5846ACDF8C"/>
          </w:pPr>
          <w:r>
            <w:rPr>
              <w:b/>
              <w:bCs/>
              <w:lang w:val="es-ES"/>
            </w:rPr>
            <w:t>[Escribir el nombre del autor]</w:t>
          </w:r>
        </w:p>
      </w:docPartBody>
    </w:docPart>
    <w:docPart>
      <w:docPartPr>
        <w:name w:val="BE44C2F79C964A96AEC52679710B715F"/>
        <w:category>
          <w:name w:val="General"/>
          <w:gallery w:val="placeholder"/>
        </w:category>
        <w:types>
          <w:type w:val="bbPlcHdr"/>
        </w:types>
        <w:behaviors>
          <w:behavior w:val="content"/>
        </w:behaviors>
        <w:guid w:val="{DF36A0A2-7E7E-4379-AFF5-1483566AD399}"/>
      </w:docPartPr>
      <w:docPartBody>
        <w:p w:rsidR="00000000" w:rsidRDefault="00B24BFD" w:rsidP="00B24BFD">
          <w:pPr>
            <w:pStyle w:val="BE44C2F79C964A96AEC52679710B715F"/>
          </w:pPr>
          <w:r>
            <w:rPr>
              <w:b/>
              <w:bCs/>
              <w:lang w:val="es-ES"/>
            </w:rPr>
            <w:t>[Seleccionar fecha]</w:t>
          </w:r>
        </w:p>
      </w:docPartBody>
    </w:docPart>
    <w:docPart>
      <w:docPartPr>
        <w:name w:val="A8BB1255FF1546128BAE194BADA56F69"/>
        <w:category>
          <w:name w:val="General"/>
          <w:gallery w:val="placeholder"/>
        </w:category>
        <w:types>
          <w:type w:val="bbPlcHdr"/>
        </w:types>
        <w:behaviors>
          <w:behavior w:val="content"/>
        </w:behaviors>
        <w:guid w:val="{7880A154-5B6A-41B1-8389-AF22214D821A}"/>
      </w:docPartPr>
      <w:docPartBody>
        <w:p w:rsidR="00000000" w:rsidRDefault="00B24BFD" w:rsidP="00B24BFD">
          <w:pPr>
            <w:pStyle w:val="A8BB1255FF1546128BAE194BADA56F69"/>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24BFD"/>
    <w:rsid w:val="00B24BF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45832616A34256A8F86230AA60A085">
    <w:name w:val="0145832616A34256A8F86230AA60A085"/>
    <w:rsid w:val="00B24BFD"/>
  </w:style>
  <w:style w:type="paragraph" w:customStyle="1" w:styleId="E75AD182D3614AAFBA6A8C02713085EE">
    <w:name w:val="E75AD182D3614AAFBA6A8C02713085EE"/>
    <w:rsid w:val="00B24BFD"/>
  </w:style>
  <w:style w:type="paragraph" w:customStyle="1" w:styleId="74E0E8C5A2C143358DE45B910035C1DE">
    <w:name w:val="74E0E8C5A2C143358DE45B910035C1DE"/>
    <w:rsid w:val="00B24BFD"/>
  </w:style>
  <w:style w:type="paragraph" w:customStyle="1" w:styleId="F61FD85565F048CF88AD5C5846ACDF8C">
    <w:name w:val="F61FD85565F048CF88AD5C5846ACDF8C"/>
    <w:rsid w:val="00B24BFD"/>
  </w:style>
  <w:style w:type="paragraph" w:customStyle="1" w:styleId="BE44C2F79C964A96AEC52679710B715F">
    <w:name w:val="BE44C2F79C964A96AEC52679710B715F"/>
    <w:rsid w:val="00B24BFD"/>
  </w:style>
  <w:style w:type="paragraph" w:customStyle="1" w:styleId="A8BB1255FF1546128BAE194BADA56F69">
    <w:name w:val="A8BB1255FF1546128BAE194BADA56F69"/>
    <w:rsid w:val="00B24BFD"/>
  </w:style>
  <w:style w:type="paragraph" w:customStyle="1" w:styleId="54EBAB1485D344F7A85038E12C300E39">
    <w:name w:val="54EBAB1485D344F7A85038E12C300E39"/>
    <w:rsid w:val="00B24B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de Octubre de 2015</PublishDate>
  <Abstract>Requerimientos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3258A-D022-4374-8D6E-3D71170D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876</Words>
  <Characters>4824</Characters>
  <Application>Microsoft Office Word</Application>
  <DocSecurity>0</DocSecurity>
  <Lines>40</Lines>
  <Paragraphs>11</Paragraphs>
  <ScaleCrop>false</ScaleCrop>
  <Company>Facultad de Estadística e Informática</Company>
  <LinksUpToDate>false</LinksUpToDate>
  <CharactersWithSpaces>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la descripción de casos de uso</dc:title>
  <dc:subject>Propuesta del formato</dc:subject>
  <dc:creator>Equipo 6</dc:creator>
  <cp:lastModifiedBy>cabina03</cp:lastModifiedBy>
  <cp:revision>1</cp:revision>
  <dcterms:created xsi:type="dcterms:W3CDTF">2015-10-31T04:40:00Z</dcterms:created>
  <dcterms:modified xsi:type="dcterms:W3CDTF">2015-10-31T04:46:00Z</dcterms:modified>
</cp:coreProperties>
</file>