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5528BA">
      <w:pPr>
        <w:pStyle w:val="AbstractFirstParagraph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CBDCB" w14:textId="77777777" w:rsidR="00C23682" w:rsidRDefault="00C23682">
      <w:r>
        <w:separator/>
      </w:r>
    </w:p>
  </w:endnote>
  <w:endnote w:type="continuationSeparator" w:id="0">
    <w:p w14:paraId="7D225AA9" w14:textId="77777777" w:rsidR="00C23682" w:rsidRDefault="00C23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FC7E" w14:textId="77777777" w:rsidR="00C23682" w:rsidRDefault="00C23682">
      <w:r>
        <w:separator/>
      </w:r>
    </w:p>
  </w:footnote>
  <w:footnote w:type="continuationSeparator" w:id="0">
    <w:p w14:paraId="53DB80FE" w14:textId="77777777" w:rsidR="00C23682" w:rsidRDefault="00C23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styleId="ReviewerComment">
    <w:name w:val="ReviewerComment"/>
    <w:basedOn w:val="BodyText"/>
    <w:next w:val="BodyText"/>
    <w:qFormat/>
    <w:pPr>
      <w:pBdr>
        <w:left w:val="single" w:sz="24" w:space="6" w:color="34618E"/>
      </w:pBdr>
      <w:shd w:val="clear" w:color="auto" w:fill="EAF1F8"/>
      <w:spacing w:before="0" w:after="0"/>
      <w:ind w:left="144" w:right="144" w:firstLine="0"/>
    </w:pPr>
  </w:style>
  <w:style w:type="paragraph" w:styleId="AuthorResponse">
    <w:name w:val="AuthorResponse"/>
    <w:basedOn w:val="BodyText"/>
    <w:next w:val="BodyText"/>
    <w:qFormat/>
    <w:pPr>
      <w:pBdr>
        <w:left w:val="single" w:sz="24" w:space="6" w:color="3E7D54"/>
      </w:pBdr>
      <w:shd w:val="clear" w:color="auto" w:fill="EAF3EC"/>
      <w:spacing w:before="0" w:after="0"/>
      <w:ind w:left="144" w:right="144" w:firstLine="0"/>
    </w:pPr>
  </w:style>
  <w:style w:type="paragraph" w:styleId="ManuscriptChange">
    <w:name w:val="ManuscriptChange"/>
    <w:basedOn w:val="BodyText"/>
    <w:next w:val="BodyText"/>
    <w:qFormat/>
    <w:pPr>
      <w:pBdr>
        <w:left w:val="single" w:sz="24" w:space="6" w:color="B5732E"/>
      </w:pBdr>
      <w:shd w:val="clear" w:color="auto" w:fill="FBF1E6"/>
      <w:spacing w:before="0" w:after="0"/>
      <w:ind w:left="144" w:right="144" w:firstLine="0"/>
    </w:pPr>
  </w:style>
  <w:style w:type="paragraph" w:styleId="ReviewSectionHeading">
    <w:name w:val="ReviewSectionHeading"/>
    <w:basedOn w:val="Heading1"/>
    <w:next w:val="BodyText"/>
    <w:qFormat/>
    <w:pPr>
      <w:keepNext/>
      <w:keepLines/>
      <w:spacing w:before="240" w:after="120"/>
      <w:jc w:val="center"/>
      <w:outlineLvl w:val="0"/>
    </w:pPr>
    <w:rPr>
      <w:b/>
      <w:bCs/>
      <w:sz w:val="32"/>
      <w:szCs w:val="32"/>
      <w:u w:val="single"/>
    </w:rPr>
  </w:style>
  <w:style w:type="paragraph" w:styleId="ReviewSubHeading">
    <w:name w:val="ReviewSubHeading"/>
    <w:basedOn w:val="Heading2"/>
    <w:next w:val="BodyText"/>
    <w:qFormat/>
    <w:pPr>
      <w:keepNext/>
      <w:keepLines/>
      <w:spacing w:before="240" w:after="6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61553F"/>
    <w:rsid w:val="007139D3"/>
    <w:rsid w:val="00843AF0"/>
    <w:rsid w:val="00B139B1"/>
    <w:rsid w:val="00B34FB5"/>
    <w:rsid w:val="00CE12A2"/>
    <w:rsid w:val="00D34E1D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William Joel Schneider</cp:lastModifiedBy>
  <cp:revision>81</cp:revision>
  <dcterms:created xsi:type="dcterms:W3CDTF">2023-02-14T21:45:00Z</dcterms:created>
  <dcterms:modified xsi:type="dcterms:W3CDTF">2026-03-27T17:57:00Z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