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61F2FD1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92485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Yohana Ricardo Rivas </w:t>
                            </w:r>
                          </w:p>
                          <w:p w14:paraId="5E7A8F21" w14:textId="67C88ED1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92485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1281524</w:t>
                            </w:r>
                          </w:p>
                          <w:p w14:paraId="040EF3F0" w14:textId="76117CC0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92485B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mecánica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61F2FD1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92485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Yohana Ricardo Rivas </w:t>
                      </w:r>
                    </w:p>
                    <w:p w14:paraId="5E7A8F21" w14:textId="67C88ED1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92485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1281524</w:t>
                      </w:r>
                    </w:p>
                    <w:p w14:paraId="040EF3F0" w14:textId="76117CC0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92485B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mecánica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7EBD95F" w:rsidR="00006DE9" w:rsidRDefault="00006DE9" w:rsidP="007835EE">
      <w:pPr>
        <w:tabs>
          <w:tab w:val="left" w:pos="5985"/>
        </w:tabs>
      </w:pPr>
    </w:p>
    <w:p w14:paraId="4DFEE2A9" w14:textId="464A3C5E" w:rsidR="0092485B" w:rsidRDefault="0092485B" w:rsidP="007835EE">
      <w:pPr>
        <w:tabs>
          <w:tab w:val="left" w:pos="5985"/>
        </w:tabs>
      </w:pPr>
    </w:p>
    <w:p w14:paraId="28FACD39" w14:textId="543876B0" w:rsidR="0092485B" w:rsidRPr="0092485B" w:rsidRDefault="0092485B" w:rsidP="007835EE">
      <w:pPr>
        <w:tabs>
          <w:tab w:val="left" w:pos="5985"/>
        </w:tabs>
        <w:rPr>
          <w:sz w:val="44"/>
          <w:szCs w:val="44"/>
        </w:rPr>
      </w:pPr>
      <w:r w:rsidRPr="0092485B">
        <w:rPr>
          <w:sz w:val="44"/>
          <w:szCs w:val="44"/>
        </w:rPr>
        <w:t xml:space="preserve">Lavarse los dientes </w:t>
      </w:r>
    </w:p>
    <w:p w14:paraId="152E2365" w14:textId="674A7B3B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Revisar si tenemos el cepillo y la pasta </w:t>
      </w:r>
    </w:p>
    <w:p w14:paraId="7867A1B4" w14:textId="77777777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>Echarle agua y paste al cepillo</w:t>
      </w:r>
    </w:p>
    <w:p w14:paraId="096689EA" w14:textId="77777777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>Lavar los dientes de una manera secuencial</w:t>
      </w:r>
    </w:p>
    <w:p w14:paraId="771D54DC" w14:textId="77777777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Primero los premolares </w:t>
      </w:r>
    </w:p>
    <w:p w14:paraId="6C043C1B" w14:textId="329EF49F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Después los caninos </w:t>
      </w:r>
    </w:p>
    <w:p w14:paraId="7B0B72D5" w14:textId="34924106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Luego los incisivos  </w:t>
      </w:r>
    </w:p>
    <w:p w14:paraId="2F66763A" w14:textId="0B75B411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 Lavar de forma circular </w:t>
      </w:r>
    </w:p>
    <w:p w14:paraId="3D89AF57" w14:textId="03B74D05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 xml:space="preserve">Enjuagar con agua </w:t>
      </w:r>
    </w:p>
    <w:p w14:paraId="5FF9218D" w14:textId="77777777" w:rsidR="0092485B" w:rsidRDefault="0092485B" w:rsidP="0092485B">
      <w:pPr>
        <w:pStyle w:val="Prrafodelista"/>
        <w:numPr>
          <w:ilvl w:val="0"/>
          <w:numId w:val="1"/>
        </w:numPr>
        <w:tabs>
          <w:tab w:val="left" w:pos="5985"/>
        </w:tabs>
      </w:pPr>
      <w:r>
        <w:t>Luego con listerine</w:t>
      </w:r>
    </w:p>
    <w:p w14:paraId="53955096" w14:textId="13F9AA5A" w:rsidR="0092485B" w:rsidRDefault="0092485B" w:rsidP="0092485B">
      <w:pPr>
        <w:tabs>
          <w:tab w:val="left" w:pos="5985"/>
        </w:tabs>
        <w:rPr>
          <w:sz w:val="40"/>
          <w:szCs w:val="40"/>
        </w:rPr>
      </w:pPr>
      <w:r w:rsidRPr="0092485B">
        <w:rPr>
          <w:sz w:val="40"/>
          <w:szCs w:val="40"/>
        </w:rPr>
        <w:t>Utilizar el semáforo</w:t>
      </w:r>
    </w:p>
    <w:p w14:paraId="6C08EDD3" w14:textId="0ACB37C6" w:rsidR="0092485B" w:rsidRDefault="0092485B" w:rsidP="0092485B">
      <w:pPr>
        <w:tabs>
          <w:tab w:val="left" w:pos="5985"/>
        </w:tabs>
      </w:pPr>
      <w:r>
        <w:t>1.</w:t>
      </w:r>
      <w:r w:rsidR="00A2146B">
        <w:t xml:space="preserve">fijarnoe en el color desde 50 metros antes </w:t>
      </w:r>
    </w:p>
    <w:p w14:paraId="31275889" w14:textId="097BBC95" w:rsidR="00A2146B" w:rsidRDefault="00A2146B" w:rsidP="0092485B">
      <w:pPr>
        <w:tabs>
          <w:tab w:val="left" w:pos="5985"/>
        </w:tabs>
      </w:pPr>
      <w:r>
        <w:t xml:space="preserve">2.Dependiendo el color tenemos tres condiciones </w:t>
      </w:r>
    </w:p>
    <w:p w14:paraId="6AFE6908" w14:textId="58C3EA5B" w:rsidR="00A2146B" w:rsidRDefault="00A2146B" w:rsidP="0092485B">
      <w:pPr>
        <w:tabs>
          <w:tab w:val="left" w:pos="5985"/>
        </w:tabs>
      </w:pPr>
      <w:r>
        <w:t xml:space="preserve">3.rojo detenerse antes del paso de cebra </w:t>
      </w:r>
    </w:p>
    <w:p w14:paraId="6F029633" w14:textId="6E7B4FD0" w:rsidR="00A2146B" w:rsidRDefault="00A2146B" w:rsidP="0092485B">
      <w:pPr>
        <w:tabs>
          <w:tab w:val="left" w:pos="5985"/>
        </w:tabs>
      </w:pPr>
      <w:r>
        <w:t xml:space="preserve">4.anarillo significa </w:t>
      </w:r>
      <w:proofErr w:type="gramStart"/>
      <w:r>
        <w:t>dejar  la</w:t>
      </w:r>
      <w:proofErr w:type="gramEnd"/>
      <w:r>
        <w:t xml:space="preserve"> velocidad y en el otro caso pasar con precaución</w:t>
      </w:r>
    </w:p>
    <w:p w14:paraId="642A1687" w14:textId="28901057" w:rsidR="00A2146B" w:rsidRDefault="00A2146B" w:rsidP="0092485B">
      <w:pPr>
        <w:tabs>
          <w:tab w:val="left" w:pos="5985"/>
        </w:tabs>
      </w:pPr>
      <w:r>
        <w:t xml:space="preserve">5.verde avanzar sin </w:t>
      </w:r>
      <w:proofErr w:type="gramStart"/>
      <w:r>
        <w:t>preocupación</w:t>
      </w:r>
      <w:proofErr w:type="gramEnd"/>
      <w:r>
        <w:t xml:space="preserve"> pero como vivimos en Guatemala mirar a ambos </w:t>
      </w:r>
    </w:p>
    <w:p w14:paraId="39CFAE20" w14:textId="6F57D744" w:rsidR="00EE759D" w:rsidRDefault="00EE759D" w:rsidP="0092485B">
      <w:pPr>
        <w:tabs>
          <w:tab w:val="left" w:pos="5985"/>
        </w:tabs>
      </w:pPr>
    </w:p>
    <w:p w14:paraId="17EA3D26" w14:textId="10388E95" w:rsidR="00EE759D" w:rsidRDefault="00EE759D" w:rsidP="0092485B">
      <w:pPr>
        <w:tabs>
          <w:tab w:val="left" w:pos="5985"/>
        </w:tabs>
      </w:pPr>
    </w:p>
    <w:p w14:paraId="64C2B14F" w14:textId="1C1912F8" w:rsidR="00EE759D" w:rsidRDefault="00EE759D" w:rsidP="0092485B">
      <w:pPr>
        <w:tabs>
          <w:tab w:val="left" w:pos="5985"/>
        </w:tabs>
      </w:pPr>
    </w:p>
    <w:p w14:paraId="08F983D2" w14:textId="6742CCF4" w:rsidR="00EE759D" w:rsidRDefault="00EE759D" w:rsidP="0092485B">
      <w:pPr>
        <w:tabs>
          <w:tab w:val="left" w:pos="5985"/>
        </w:tabs>
      </w:pPr>
    </w:p>
    <w:p w14:paraId="08BD994A" w14:textId="6CAE6DE4" w:rsidR="00EE759D" w:rsidRDefault="00EE759D" w:rsidP="0092485B">
      <w:pPr>
        <w:tabs>
          <w:tab w:val="left" w:pos="5985"/>
        </w:tabs>
      </w:pPr>
    </w:p>
    <w:p w14:paraId="7ABAC500" w14:textId="77777777" w:rsidR="00EE759D" w:rsidRDefault="00EE759D" w:rsidP="0092485B">
      <w:pPr>
        <w:tabs>
          <w:tab w:val="left" w:pos="5985"/>
        </w:tabs>
      </w:pPr>
    </w:p>
    <w:p w14:paraId="7FDADFB6" w14:textId="297663D0" w:rsidR="00A2146B" w:rsidRDefault="00A2146B" w:rsidP="0092485B">
      <w:pPr>
        <w:tabs>
          <w:tab w:val="left" w:pos="5985"/>
        </w:tabs>
        <w:rPr>
          <w:sz w:val="48"/>
          <w:szCs w:val="48"/>
        </w:rPr>
      </w:pPr>
      <w:r w:rsidRPr="00A2146B">
        <w:rPr>
          <w:sz w:val="48"/>
          <w:szCs w:val="48"/>
        </w:rPr>
        <w:t xml:space="preserve">Cambiar una llanta </w:t>
      </w:r>
    </w:p>
    <w:p w14:paraId="3DDFFE93" w14:textId="3FABE122" w:rsidR="00A2146B" w:rsidRDefault="00A2146B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 w:rsidRPr="00EE759D">
        <w:rPr>
          <w:sz w:val="28"/>
          <w:szCs w:val="28"/>
        </w:rPr>
        <w:t xml:space="preserve">Revisar la llanta i </w:t>
      </w:r>
      <w:r w:rsidR="00EE759D" w:rsidRPr="00EE759D">
        <w:rPr>
          <w:sz w:val="28"/>
          <w:szCs w:val="28"/>
        </w:rPr>
        <w:t>asegurarme</w:t>
      </w:r>
      <w:r w:rsidRPr="00EE759D">
        <w:rPr>
          <w:sz w:val="28"/>
          <w:szCs w:val="28"/>
        </w:rPr>
        <w:t xml:space="preserve"> de que </w:t>
      </w:r>
      <w:r w:rsidR="00EE759D" w:rsidRPr="00EE759D">
        <w:rPr>
          <w:sz w:val="28"/>
          <w:szCs w:val="28"/>
        </w:rPr>
        <w:t>esta pinchada</w:t>
      </w:r>
      <w:r w:rsidRPr="00EE759D">
        <w:rPr>
          <w:sz w:val="28"/>
          <w:szCs w:val="28"/>
        </w:rPr>
        <w:t xml:space="preserve"> </w:t>
      </w:r>
    </w:p>
    <w:p w14:paraId="2C81B81F" w14:textId="3FE8BEC7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>Sacar el triket y posicionarlo en una parte estructural como el chasis</w:t>
      </w:r>
    </w:p>
    <w:p w14:paraId="5EEBA192" w14:textId="63A624CA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 xml:space="preserve">Levantar el carro a una altura en la que se pueda sacar la llanta </w:t>
      </w:r>
    </w:p>
    <w:p w14:paraId="77DE4D72" w14:textId="30ABCB54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>Utilizar la cruceta para retirar los chuchos</w:t>
      </w:r>
    </w:p>
    <w:p w14:paraId="49A4350D" w14:textId="011EEAEC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>Retirar los chucho repetición 5 veces</w:t>
      </w:r>
    </w:p>
    <w:p w14:paraId="1A270666" w14:textId="566B7D2C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 xml:space="preserve">Sacar la llanta de repuesto </w:t>
      </w:r>
    </w:p>
    <w:p w14:paraId="74ADDD11" w14:textId="6104E4FE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 xml:space="preserve">Asegurarte de que tampoco esta pinchada </w:t>
      </w:r>
    </w:p>
    <w:p w14:paraId="5EAAE90B" w14:textId="4F8317FC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 xml:space="preserve">Colocar la llanta en su positivo </w:t>
      </w:r>
    </w:p>
    <w:p w14:paraId="56318447" w14:textId="32494EC4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 xml:space="preserve">Apretar los chuchos hasta cierto punto </w:t>
      </w:r>
    </w:p>
    <w:p w14:paraId="415F88E6" w14:textId="4F3BAD6B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 xml:space="preserve">Bajar el carro </w:t>
      </w:r>
    </w:p>
    <w:p w14:paraId="2CF489C5" w14:textId="77777777" w:rsidR="00EE759D" w:rsidRDefault="00EE759D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>Terminar de apretar los chuchos</w:t>
      </w:r>
    </w:p>
    <w:p w14:paraId="232B05BE" w14:textId="77777777" w:rsidR="00585C9F" w:rsidRDefault="00585C9F" w:rsidP="00A2146B">
      <w:pPr>
        <w:pStyle w:val="Prrafodelista"/>
        <w:numPr>
          <w:ilvl w:val="0"/>
          <w:numId w:val="2"/>
        </w:numPr>
        <w:tabs>
          <w:tab w:val="left" w:pos="5985"/>
        </w:tabs>
        <w:rPr>
          <w:sz w:val="28"/>
          <w:szCs w:val="28"/>
        </w:rPr>
      </w:pPr>
      <w:r>
        <w:rPr>
          <w:sz w:val="28"/>
          <w:szCs w:val="28"/>
        </w:rPr>
        <w:t>Guardar</w:t>
      </w:r>
      <w:r w:rsidR="00EE759D">
        <w:rPr>
          <w:sz w:val="28"/>
          <w:szCs w:val="28"/>
        </w:rPr>
        <w:t xml:space="preserve"> las </w:t>
      </w:r>
      <w:r>
        <w:rPr>
          <w:sz w:val="28"/>
          <w:szCs w:val="28"/>
        </w:rPr>
        <w:t>herramientas y la llanta pinchada</w:t>
      </w:r>
    </w:p>
    <w:p w14:paraId="34B25405" w14:textId="77777777" w:rsidR="00585C9F" w:rsidRDefault="00585C9F" w:rsidP="00585C9F">
      <w:pPr>
        <w:pStyle w:val="Prrafodelista"/>
        <w:tabs>
          <w:tab w:val="left" w:pos="5985"/>
        </w:tabs>
        <w:rPr>
          <w:sz w:val="28"/>
          <w:szCs w:val="28"/>
        </w:rPr>
      </w:pPr>
    </w:p>
    <w:p w14:paraId="3F78C2D4" w14:textId="6A46DADD" w:rsidR="00EE759D" w:rsidRDefault="00585C9F" w:rsidP="00585C9F">
      <w:pPr>
        <w:tabs>
          <w:tab w:val="left" w:pos="5985"/>
        </w:tabs>
        <w:rPr>
          <w:sz w:val="52"/>
          <w:szCs w:val="52"/>
        </w:rPr>
      </w:pPr>
      <w:r w:rsidRPr="00585C9F">
        <w:rPr>
          <w:sz w:val="52"/>
          <w:szCs w:val="52"/>
        </w:rPr>
        <w:t>Dar cambio</w:t>
      </w:r>
      <w:r w:rsidR="00EE759D" w:rsidRPr="00585C9F">
        <w:rPr>
          <w:sz w:val="52"/>
          <w:szCs w:val="52"/>
        </w:rPr>
        <w:t xml:space="preserve">  </w:t>
      </w:r>
    </w:p>
    <w:p w14:paraId="3B475150" w14:textId="255DFFD5" w:rsidR="00585C9F" w:rsidRDefault="00585C9F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 w:rsidRPr="00585C9F">
        <w:rPr>
          <w:sz w:val="24"/>
          <w:szCs w:val="24"/>
        </w:rPr>
        <w:t>Mantener la caja con suficiente cambio</w:t>
      </w:r>
    </w:p>
    <w:p w14:paraId="222C4E4B" w14:textId="6C7D0F3A" w:rsidR="00585C9F" w:rsidRDefault="00585C9F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>
        <w:rPr>
          <w:sz w:val="24"/>
          <w:szCs w:val="24"/>
        </w:rPr>
        <w:t xml:space="preserve">Analizar la cantidad de dinero inicial </w:t>
      </w:r>
    </w:p>
    <w:p w14:paraId="14BE0927" w14:textId="51805CF1" w:rsidR="00585C9F" w:rsidRDefault="00585C9F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>
        <w:rPr>
          <w:sz w:val="24"/>
          <w:szCs w:val="24"/>
        </w:rPr>
        <w:t xml:space="preserve">Comprobar si </w:t>
      </w:r>
      <w:proofErr w:type="spellStart"/>
      <w:r>
        <w:rPr>
          <w:sz w:val="24"/>
          <w:szCs w:val="24"/>
        </w:rPr>
        <w:t>e</w:t>
      </w:r>
      <w:proofErr w:type="spellEnd"/>
      <w:r>
        <w:rPr>
          <w:sz w:val="24"/>
          <w:szCs w:val="24"/>
        </w:rPr>
        <w:t xml:space="preserve"> posible dar cambio</w:t>
      </w:r>
    </w:p>
    <w:p w14:paraId="447A656A" w14:textId="3362A1D6" w:rsidR="00585C9F" w:rsidRDefault="00585C9F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>
        <w:rPr>
          <w:sz w:val="24"/>
          <w:szCs w:val="24"/>
        </w:rPr>
        <w:t xml:space="preserve">Calcular la cantidad de dinero a devolver </w:t>
      </w:r>
    </w:p>
    <w:p w14:paraId="69E74AC2" w14:textId="5AEFF61F" w:rsidR="00585C9F" w:rsidRDefault="00DD5388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>
        <w:rPr>
          <w:sz w:val="24"/>
          <w:szCs w:val="24"/>
        </w:rPr>
        <w:t xml:space="preserve">Restar la cantidad que me dieron con la que tengo que cobrar e ir aproximando </w:t>
      </w:r>
      <w:bookmarkStart w:id="0" w:name="_GoBack"/>
      <w:bookmarkEnd w:id="0"/>
      <w:r w:rsidR="00355563">
        <w:rPr>
          <w:sz w:val="24"/>
          <w:szCs w:val="24"/>
        </w:rPr>
        <w:t xml:space="preserve"> desde el billete </w:t>
      </w:r>
      <w:r>
        <w:rPr>
          <w:sz w:val="24"/>
          <w:szCs w:val="24"/>
        </w:rPr>
        <w:t>más</w:t>
      </w:r>
      <w:r w:rsidR="00355563">
        <w:rPr>
          <w:sz w:val="24"/>
          <w:szCs w:val="24"/>
        </w:rPr>
        <w:t xml:space="preserve"> grande hanta llegar a un equilibrio de 0 </w:t>
      </w:r>
    </w:p>
    <w:p w14:paraId="46748EEE" w14:textId="2DE0DBCB" w:rsidR="00355563" w:rsidRDefault="00355563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>
        <w:rPr>
          <w:sz w:val="24"/>
          <w:szCs w:val="24"/>
        </w:rPr>
        <w:t xml:space="preserve">Sacar el dinero de la caja </w:t>
      </w:r>
    </w:p>
    <w:p w14:paraId="265CB69E" w14:textId="0ADA32BA" w:rsidR="00355563" w:rsidRDefault="00355563" w:rsidP="00585C9F">
      <w:pPr>
        <w:pStyle w:val="Prrafodelista"/>
        <w:numPr>
          <w:ilvl w:val="0"/>
          <w:numId w:val="3"/>
        </w:numPr>
        <w:tabs>
          <w:tab w:val="left" w:pos="5985"/>
        </w:tabs>
        <w:rPr>
          <w:sz w:val="24"/>
          <w:szCs w:val="24"/>
        </w:rPr>
      </w:pPr>
      <w:r>
        <w:rPr>
          <w:sz w:val="24"/>
          <w:szCs w:val="24"/>
        </w:rPr>
        <w:t>Entregar el cambio</w:t>
      </w:r>
    </w:p>
    <w:p w14:paraId="6FD8B600" w14:textId="144B1BF7" w:rsidR="00355563" w:rsidRPr="00585C9F" w:rsidRDefault="00355563" w:rsidP="00355563">
      <w:pPr>
        <w:pStyle w:val="Prrafodelista"/>
        <w:tabs>
          <w:tab w:val="left" w:pos="5985"/>
        </w:tabs>
        <w:ind w:left="862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7C9964" wp14:editId="767C081E">
                <wp:simplePos x="0" y="0"/>
                <wp:positionH relativeFrom="column">
                  <wp:posOffset>5571677</wp:posOffset>
                </wp:positionH>
                <wp:positionV relativeFrom="paragraph">
                  <wp:posOffset>1665269</wp:posOffset>
                </wp:positionV>
                <wp:extent cx="291353" cy="251012"/>
                <wp:effectExtent l="0" t="0" r="13970" b="15875"/>
                <wp:wrapNone/>
                <wp:docPr id="5" name="Símbolo &quot;No permitido&quot;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353" cy="251012"/>
                        </a:xfrm>
                        <a:prstGeom prst="noSmoking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131D8C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ímbolo &quot;No permitido&quot; 5" o:spid="_x0000_s1026" type="#_x0000_t57" style="position:absolute;margin-left:438.7pt;margin-top:131.1pt;width:22.95pt;height:1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" adj="3489" fillcolor="#ed7d31 [3205]" strokecolor="#823b0b [1605]" strokeweight="1pt"/>
            </w:pict>
          </mc:Fallback>
        </mc:AlternateContent>
      </w:r>
      <w:r w:rsidRPr="00355563">
        <w:rPr>
          <w:sz w:val="24"/>
          <w:szCs w:val="24"/>
        </w:rPr>
        <w:drawing>
          <wp:inline distT="0" distB="0" distL="0" distR="0" wp14:anchorId="07F33B25" wp14:editId="76E62DDF">
            <wp:extent cx="5612130" cy="3163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E120" w14:textId="77777777" w:rsidR="00A2146B" w:rsidRPr="00A2146B" w:rsidRDefault="00A2146B" w:rsidP="0092485B">
      <w:pPr>
        <w:tabs>
          <w:tab w:val="left" w:pos="5985"/>
        </w:tabs>
        <w:rPr>
          <w:sz w:val="48"/>
          <w:szCs w:val="48"/>
        </w:rPr>
      </w:pPr>
    </w:p>
    <w:sectPr w:rsidR="00A2146B" w:rsidRPr="00A2146B">
      <w:headerReference w:type="default" r:id="rId8"/>
      <w:footerReference w:type="default" r:id="rId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03014F" w14:textId="77777777" w:rsidR="00117D8F" w:rsidRDefault="00117D8F" w:rsidP="000E5067">
      <w:pPr>
        <w:spacing w:after="0" w:line="240" w:lineRule="auto"/>
      </w:pPr>
      <w:r>
        <w:separator/>
      </w:r>
    </w:p>
  </w:endnote>
  <w:endnote w:type="continuationSeparator" w:id="0">
    <w:p w14:paraId="668DE80C" w14:textId="77777777" w:rsidR="00117D8F" w:rsidRDefault="00117D8F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F60F19" w14:textId="77777777" w:rsidR="00117D8F" w:rsidRDefault="00117D8F" w:rsidP="000E5067">
      <w:pPr>
        <w:spacing w:after="0" w:line="240" w:lineRule="auto"/>
      </w:pPr>
      <w:r>
        <w:separator/>
      </w:r>
    </w:p>
  </w:footnote>
  <w:footnote w:type="continuationSeparator" w:id="0">
    <w:p w14:paraId="7749653D" w14:textId="77777777" w:rsidR="00117D8F" w:rsidRDefault="00117D8F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986498"/>
    <w:multiLevelType w:val="hybridMultilevel"/>
    <w:tmpl w:val="0D605FFE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D71E04"/>
    <w:multiLevelType w:val="hybridMultilevel"/>
    <w:tmpl w:val="5252A378"/>
    <w:lvl w:ilvl="0" w:tplc="5496656C">
      <w:start w:val="1"/>
      <w:numFmt w:val="decimal"/>
      <w:lvlText w:val="%1."/>
      <w:lvlJc w:val="left"/>
      <w:pPr>
        <w:ind w:left="862" w:hanging="72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222" w:hanging="360"/>
      </w:pPr>
    </w:lvl>
    <w:lvl w:ilvl="2" w:tplc="100A001B" w:tentative="1">
      <w:start w:val="1"/>
      <w:numFmt w:val="lowerRoman"/>
      <w:lvlText w:val="%3."/>
      <w:lvlJc w:val="right"/>
      <w:pPr>
        <w:ind w:left="1942" w:hanging="180"/>
      </w:pPr>
    </w:lvl>
    <w:lvl w:ilvl="3" w:tplc="100A000F" w:tentative="1">
      <w:start w:val="1"/>
      <w:numFmt w:val="decimal"/>
      <w:lvlText w:val="%4."/>
      <w:lvlJc w:val="left"/>
      <w:pPr>
        <w:ind w:left="2662" w:hanging="360"/>
      </w:pPr>
    </w:lvl>
    <w:lvl w:ilvl="4" w:tplc="100A0019" w:tentative="1">
      <w:start w:val="1"/>
      <w:numFmt w:val="lowerLetter"/>
      <w:lvlText w:val="%5."/>
      <w:lvlJc w:val="left"/>
      <w:pPr>
        <w:ind w:left="3382" w:hanging="360"/>
      </w:pPr>
    </w:lvl>
    <w:lvl w:ilvl="5" w:tplc="100A001B" w:tentative="1">
      <w:start w:val="1"/>
      <w:numFmt w:val="lowerRoman"/>
      <w:lvlText w:val="%6."/>
      <w:lvlJc w:val="right"/>
      <w:pPr>
        <w:ind w:left="4102" w:hanging="180"/>
      </w:pPr>
    </w:lvl>
    <w:lvl w:ilvl="6" w:tplc="100A000F" w:tentative="1">
      <w:start w:val="1"/>
      <w:numFmt w:val="decimal"/>
      <w:lvlText w:val="%7."/>
      <w:lvlJc w:val="left"/>
      <w:pPr>
        <w:ind w:left="4822" w:hanging="360"/>
      </w:pPr>
    </w:lvl>
    <w:lvl w:ilvl="7" w:tplc="100A0019" w:tentative="1">
      <w:start w:val="1"/>
      <w:numFmt w:val="lowerLetter"/>
      <w:lvlText w:val="%8."/>
      <w:lvlJc w:val="left"/>
      <w:pPr>
        <w:ind w:left="5542" w:hanging="360"/>
      </w:pPr>
    </w:lvl>
    <w:lvl w:ilvl="8" w:tplc="100A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67EC1330"/>
    <w:multiLevelType w:val="hybridMultilevel"/>
    <w:tmpl w:val="8586DC70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17D8F"/>
    <w:rsid w:val="001447BE"/>
    <w:rsid w:val="0015660E"/>
    <w:rsid w:val="00226B50"/>
    <w:rsid w:val="002777EC"/>
    <w:rsid w:val="002E4013"/>
    <w:rsid w:val="00304379"/>
    <w:rsid w:val="00355563"/>
    <w:rsid w:val="003F66C1"/>
    <w:rsid w:val="003F6C0D"/>
    <w:rsid w:val="004374DF"/>
    <w:rsid w:val="004C2056"/>
    <w:rsid w:val="004E259F"/>
    <w:rsid w:val="004E3A23"/>
    <w:rsid w:val="00531200"/>
    <w:rsid w:val="00550375"/>
    <w:rsid w:val="00585C9F"/>
    <w:rsid w:val="00597A92"/>
    <w:rsid w:val="005B21FF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2485B"/>
    <w:rsid w:val="009304DE"/>
    <w:rsid w:val="009315C3"/>
    <w:rsid w:val="00974160"/>
    <w:rsid w:val="009B5ED4"/>
    <w:rsid w:val="00A2146B"/>
    <w:rsid w:val="00A40475"/>
    <w:rsid w:val="00BD75C5"/>
    <w:rsid w:val="00C52BF4"/>
    <w:rsid w:val="00C93AEA"/>
    <w:rsid w:val="00D15983"/>
    <w:rsid w:val="00D16583"/>
    <w:rsid w:val="00DA4CF1"/>
    <w:rsid w:val="00DD5388"/>
    <w:rsid w:val="00DE7057"/>
    <w:rsid w:val="00E0291F"/>
    <w:rsid w:val="00E07C07"/>
    <w:rsid w:val="00E97510"/>
    <w:rsid w:val="00EA4B4B"/>
    <w:rsid w:val="00EE010A"/>
    <w:rsid w:val="00EE759D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  <w:style w:type="paragraph" w:styleId="Prrafodelista">
    <w:name w:val="List Paragraph"/>
    <w:basedOn w:val="Normal"/>
    <w:uiPriority w:val="34"/>
    <w:qFormat/>
    <w:rsid w:val="009248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image" Target="media/image13.png"/><Relationship Id="rId3" Type="http://schemas.openxmlformats.org/officeDocument/2006/relationships/image" Target="media/image4.svg"/><Relationship Id="rId7" Type="http://schemas.openxmlformats.org/officeDocument/2006/relationships/image" Target="media/image8.svg"/><Relationship Id="rId12" Type="http://schemas.openxmlformats.org/officeDocument/2006/relationships/image" Target="media/image12.png"/><Relationship Id="rId17" Type="http://schemas.openxmlformats.org/officeDocument/2006/relationships/image" Target="media/image17.svg"/><Relationship Id="rId2" Type="http://schemas.openxmlformats.org/officeDocument/2006/relationships/image" Target="media/image3.png"/><Relationship Id="rId16" Type="http://schemas.openxmlformats.org/officeDocument/2006/relationships/image" Target="media/image16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11" Type="http://schemas.openxmlformats.org/officeDocument/2006/relationships/image" Target="media/image11.png"/><Relationship Id="rId5" Type="http://schemas.openxmlformats.org/officeDocument/2006/relationships/image" Target="media/image6.svg"/><Relationship Id="rId15" Type="http://schemas.openxmlformats.org/officeDocument/2006/relationships/image" Target="media/image15.svg"/><Relationship Id="rId10" Type="http://schemas.openxmlformats.org/officeDocument/2006/relationships/image" Target="media/image10.png"/><Relationship Id="rId4" Type="http://schemas.openxmlformats.org/officeDocument/2006/relationships/image" Target="media/image5.png"/><Relationship Id="rId9" Type="http://schemas.openxmlformats.org/officeDocument/2006/relationships/image" Target="media/image10.svg"/><Relationship Id="rId14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230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2024-02-02T14:12:00Z</dcterms:created>
  <dcterms:modified xsi:type="dcterms:W3CDTF">2024-02-02T14:12:00Z</dcterms:modified>
</cp:coreProperties>
</file>