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005043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Sistemas Distribuidos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Default="0019404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3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005043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005043" w:rsidRPr="002D163C" w:rsidRDefault="0019404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Web Services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Análise do Problema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7603EC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Arquitectura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19404F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De acordo com o enunciado, </w:t>
      </w:r>
      <w:r w:rsidR="00502ACD">
        <w:rPr>
          <w:rFonts w:ascii="Calibri" w:hAnsi="Calibri"/>
          <w:color w:val="auto"/>
          <w:sz w:val="22"/>
          <w:szCs w:val="20"/>
        </w:rPr>
        <w:t>pretende-se o desenvolvimento de um sistema que, no final, permita a consulta de informação relativa a filmes em exibição em vários cinemas.</w:t>
      </w: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o permitir, deverão ser disponibilizados vários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(um por cinema) que disponibilizem toda a informação relativa ao próprio cinema e que, adicionalmente, ofereçam funcionalidades de reserva de filmes.</w:t>
      </w: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Para que todos 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disponibilizados pelos cinemas possam ser encontrados, deverá ser desenvolvido um serviço de directório, designado por Broker, </w:t>
      </w:r>
      <w:r w:rsidRPr="00502ACD">
        <w:rPr>
          <w:rFonts w:ascii="Calibri" w:hAnsi="Calibri"/>
          <w:color w:val="auto"/>
          <w:sz w:val="22"/>
          <w:szCs w:val="20"/>
        </w:rPr>
        <w:t>que</w:t>
      </w:r>
      <w:r>
        <w:rPr>
          <w:rFonts w:ascii="Calibri" w:hAnsi="Calibri"/>
          <w:color w:val="auto"/>
          <w:sz w:val="22"/>
          <w:szCs w:val="20"/>
        </w:rPr>
        <w:t xml:space="preserve"> disponibilize essa informação, bem como</w:t>
      </w:r>
      <w:r w:rsidR="00C133BB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possibilite o registo e cancelamento de registo de cinemas.</w:t>
      </w:r>
    </w:p>
    <w:p w:rsidR="00FE658F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502ACD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A57469" w:rsidRDefault="00FE658F" w:rsidP="00FE658F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Tipos de Repositórios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desenvolvimento da solução optou-se por distinguir entre dois tipos de locais para armazenamento de dados: repositórios de leitura e repositórios de leitura e escrita.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que respeita aos repositórios de leitura, </w:t>
      </w:r>
      <w:r w:rsidR="00190109">
        <w:rPr>
          <w:rFonts w:ascii="Calibri" w:hAnsi="Calibri"/>
          <w:color w:val="auto"/>
          <w:sz w:val="22"/>
          <w:szCs w:val="20"/>
        </w:rPr>
        <w:t xml:space="preserve">a cada um está associado </w:t>
      </w:r>
      <w:r>
        <w:rPr>
          <w:rFonts w:ascii="Calibri" w:hAnsi="Calibri"/>
          <w:color w:val="auto"/>
          <w:sz w:val="22"/>
          <w:szCs w:val="20"/>
        </w:rPr>
        <w:t xml:space="preserve">um tipo Singleton que </w:t>
      </w:r>
      <w:r w:rsidR="00C133BB">
        <w:rPr>
          <w:rFonts w:ascii="Calibri" w:hAnsi="Calibri"/>
          <w:color w:val="auto"/>
          <w:sz w:val="22"/>
          <w:szCs w:val="20"/>
        </w:rPr>
        <w:t>expõe</w:t>
      </w:r>
      <w:r>
        <w:rPr>
          <w:rFonts w:ascii="Calibri" w:hAnsi="Calibri"/>
          <w:color w:val="auto"/>
          <w:sz w:val="22"/>
          <w:szCs w:val="20"/>
        </w:rPr>
        <w:t xml:space="preserve"> </w:t>
      </w:r>
      <w:r w:rsidR="00190109">
        <w:rPr>
          <w:rFonts w:ascii="Calibri" w:hAnsi="Calibri"/>
          <w:color w:val="auto"/>
          <w:sz w:val="22"/>
          <w:szCs w:val="20"/>
        </w:rPr>
        <w:t xml:space="preserve">as </w:t>
      </w:r>
      <w:r>
        <w:rPr>
          <w:rFonts w:ascii="Calibri" w:hAnsi="Calibri"/>
          <w:color w:val="auto"/>
          <w:sz w:val="22"/>
          <w:szCs w:val="20"/>
        </w:rPr>
        <w:t>funcionalidade</w:t>
      </w:r>
      <w:r w:rsidR="00190109">
        <w:rPr>
          <w:rFonts w:ascii="Calibri" w:hAnsi="Calibri"/>
          <w:color w:val="auto"/>
          <w:sz w:val="22"/>
          <w:szCs w:val="20"/>
        </w:rPr>
        <w:t>s apropriadas aos dados</w:t>
      </w:r>
      <w:r>
        <w:rPr>
          <w:rFonts w:ascii="Calibri" w:hAnsi="Calibri"/>
          <w:color w:val="auto"/>
          <w:sz w:val="22"/>
          <w:szCs w:val="20"/>
        </w:rPr>
        <w:t xml:space="preserve">. Este tipo </w:t>
      </w:r>
      <w:r w:rsidR="00C133BB">
        <w:rPr>
          <w:rFonts w:ascii="Calibri" w:hAnsi="Calibri"/>
          <w:color w:val="auto"/>
          <w:sz w:val="22"/>
          <w:szCs w:val="20"/>
        </w:rPr>
        <w:t>é</w:t>
      </w:r>
      <w:r>
        <w:rPr>
          <w:rFonts w:ascii="Calibri" w:hAnsi="Calibri"/>
          <w:color w:val="auto"/>
          <w:sz w:val="22"/>
          <w:szCs w:val="20"/>
        </w:rPr>
        <w:t xml:space="preserve"> responsável por garantir que as operações de consulta são feitas de forma </w:t>
      </w:r>
      <w:r>
        <w:rPr>
          <w:rFonts w:ascii="Calibri" w:hAnsi="Calibri"/>
          <w:i/>
          <w:color w:val="auto"/>
          <w:sz w:val="22"/>
          <w:szCs w:val="20"/>
        </w:rPr>
        <w:t>thread safe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repositórios de leitura e escrita foram implementados com recurso </w:t>
      </w:r>
      <w:r w:rsidR="00190109">
        <w:rPr>
          <w:rFonts w:ascii="Calibri" w:hAnsi="Calibri"/>
          <w:color w:val="auto"/>
          <w:sz w:val="22"/>
          <w:szCs w:val="20"/>
        </w:rPr>
        <w:t xml:space="preserve">a objectos distribuidos oferecidos pela framework </w:t>
      </w:r>
      <w:r>
        <w:rPr>
          <w:rFonts w:ascii="Calibri" w:hAnsi="Calibri"/>
          <w:color w:val="auto"/>
          <w:sz w:val="22"/>
          <w:szCs w:val="20"/>
        </w:rPr>
        <w:t>.NET Remoting</w:t>
      </w:r>
      <w:r w:rsidR="00190109">
        <w:rPr>
          <w:rFonts w:ascii="Calibri" w:hAnsi="Calibri"/>
          <w:color w:val="auto"/>
          <w:sz w:val="22"/>
          <w:szCs w:val="20"/>
        </w:rPr>
        <w:t xml:space="preserve">. Assim, o acesso </w:t>
      </w:r>
      <w:r>
        <w:rPr>
          <w:rFonts w:ascii="Calibri" w:hAnsi="Calibri"/>
          <w:color w:val="auto"/>
          <w:sz w:val="22"/>
          <w:szCs w:val="20"/>
        </w:rPr>
        <w:t>a</w:t>
      </w:r>
      <w:r w:rsidR="00190109">
        <w:rPr>
          <w:rFonts w:ascii="Calibri" w:hAnsi="Calibri"/>
          <w:color w:val="auto"/>
          <w:sz w:val="22"/>
          <w:szCs w:val="20"/>
        </w:rPr>
        <w:t>os dados é feito através da activação no modo Singleton de um objecto remoto, implementado num servidor dedicado a esta tarefa.</w:t>
      </w:r>
    </w:p>
    <w:p w:rsidR="00E43620" w:rsidRDefault="00E43620">
      <w:p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br w:type="page"/>
      </w:r>
    </w:p>
    <w:p w:rsidR="00EC2684" w:rsidRPr="00EC2684" w:rsidRDefault="00EC2684">
      <w:pPr>
        <w:rPr>
          <w:rFonts w:ascii="Calibri" w:hAnsi="Calibri"/>
          <w:sz w:val="22"/>
          <w:szCs w:val="22"/>
          <w:lang w:eastAsia="pt-PT"/>
        </w:rPr>
      </w:pPr>
    </w:p>
    <w:p w:rsidR="00005043" w:rsidRPr="00A01B63" w:rsidRDefault="00502ACD" w:rsidP="00FE3FAC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t>Broker</w:t>
      </w:r>
      <w:r w:rsidR="00A01B63">
        <w:rPr>
          <w:rFonts w:ascii="Calibri" w:hAnsi="Calibri" w:cs="Arial"/>
          <w:b/>
        </w:rPr>
        <w:t xml:space="preserve"> </w:t>
      </w:r>
      <w:r w:rsidR="00A01B63">
        <w:rPr>
          <w:rFonts w:ascii="Calibri" w:hAnsi="Calibri" w:cs="Arial"/>
          <w:b/>
          <w:i/>
        </w:rPr>
        <w:t>Webservice</w:t>
      </w:r>
    </w:p>
    <w:p w:rsidR="00005043" w:rsidRDefault="0000504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0929" w:rsidRP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D843FC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</w:t>
      </w:r>
      <w:r w:rsidR="00502ACD">
        <w:rPr>
          <w:rFonts w:ascii="Calibri" w:hAnsi="Calibri"/>
          <w:color w:val="auto"/>
          <w:sz w:val="22"/>
          <w:szCs w:val="20"/>
        </w:rPr>
        <w:t xml:space="preserve">Broker é o serviço </w:t>
      </w:r>
      <w:r w:rsidR="00346C16">
        <w:rPr>
          <w:rFonts w:ascii="Calibri" w:hAnsi="Calibri"/>
          <w:color w:val="auto"/>
          <w:sz w:val="22"/>
          <w:szCs w:val="20"/>
        </w:rPr>
        <w:t xml:space="preserve">cuja localização </w:t>
      </w:r>
      <w:r w:rsidR="00502ACD">
        <w:rPr>
          <w:rFonts w:ascii="Calibri" w:hAnsi="Calibri"/>
          <w:color w:val="auto"/>
          <w:sz w:val="22"/>
          <w:szCs w:val="20"/>
        </w:rPr>
        <w:t>dever</w:t>
      </w:r>
      <w:r w:rsidR="00346C16">
        <w:rPr>
          <w:rFonts w:ascii="Calibri" w:hAnsi="Calibri"/>
          <w:color w:val="auto"/>
          <w:sz w:val="22"/>
          <w:szCs w:val="20"/>
        </w:rPr>
        <w:t>á ser conhecida</w:t>
      </w:r>
      <w:r w:rsidR="00502ACD">
        <w:rPr>
          <w:rFonts w:ascii="Calibri" w:hAnsi="Calibri"/>
          <w:color w:val="auto"/>
          <w:sz w:val="22"/>
          <w:szCs w:val="20"/>
        </w:rPr>
        <w:t xml:space="preserve"> por todos os Clientes que pretendam obter informações acerca </w:t>
      </w:r>
      <w:r w:rsidR="00190109">
        <w:rPr>
          <w:rFonts w:ascii="Calibri" w:hAnsi="Calibri"/>
          <w:color w:val="auto"/>
          <w:sz w:val="22"/>
          <w:szCs w:val="20"/>
        </w:rPr>
        <w:t xml:space="preserve">de endpoints para </w:t>
      </w:r>
      <w:r w:rsidR="00190109" w:rsidRPr="00190109">
        <w:rPr>
          <w:rFonts w:ascii="Calibri" w:hAnsi="Calibri"/>
          <w:i/>
          <w:color w:val="auto"/>
          <w:sz w:val="22"/>
          <w:szCs w:val="20"/>
        </w:rPr>
        <w:t>webservices</w:t>
      </w:r>
      <w:r w:rsidR="00346C16">
        <w:rPr>
          <w:rFonts w:ascii="Calibri" w:hAnsi="Calibri"/>
          <w:color w:val="auto"/>
          <w:sz w:val="22"/>
          <w:szCs w:val="20"/>
        </w:rPr>
        <w:t xml:space="preserve"> disponibilizados </w:t>
      </w:r>
      <w:r w:rsidR="00A01B63">
        <w:rPr>
          <w:rFonts w:ascii="Calibri" w:hAnsi="Calibri"/>
          <w:color w:val="auto"/>
          <w:sz w:val="22"/>
          <w:szCs w:val="20"/>
        </w:rPr>
        <w:t>por cinemas, bem como, os nomes destes.</w:t>
      </w:r>
    </w:p>
    <w:p w:rsidR="00346C16" w:rsidRDefault="00346C16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Este deverá ter acesso a um repositório de leitura e escrita que guarde os dados relativos a</w:t>
      </w:r>
      <w:r w:rsidR="00A01B63">
        <w:rPr>
          <w:rFonts w:ascii="Calibri" w:hAnsi="Calibri"/>
          <w:color w:val="auto"/>
          <w:sz w:val="22"/>
          <w:szCs w:val="20"/>
        </w:rPr>
        <w:t xml:space="preserve"> cada</w:t>
      </w:r>
      <w:r w:rsidR="00D243ED">
        <w:rPr>
          <w:rFonts w:ascii="Calibri" w:hAnsi="Calibri"/>
          <w:color w:val="auto"/>
          <w:sz w:val="22"/>
          <w:szCs w:val="20"/>
        </w:rPr>
        <w:t xml:space="preserve"> cinema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485B23" w:rsidRDefault="00485B2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8C16BB" w:rsidRDefault="008C16BB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Arquitectura</w:t>
      </w: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arquitectura escolhida para o processo relativo ao Broker </w:t>
      </w:r>
      <w:r w:rsidR="00FF4A6F">
        <w:rPr>
          <w:rFonts w:ascii="Calibri" w:hAnsi="Calibri"/>
          <w:color w:val="auto"/>
          <w:sz w:val="22"/>
          <w:szCs w:val="20"/>
        </w:rPr>
        <w:t>foi</w:t>
      </w:r>
      <w:r>
        <w:rPr>
          <w:rFonts w:ascii="Calibri" w:hAnsi="Calibri"/>
          <w:color w:val="auto"/>
          <w:sz w:val="22"/>
          <w:szCs w:val="20"/>
        </w:rPr>
        <w:t xml:space="preserve"> a seguinte:</w:t>
      </w: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Pr="00D243ED" w:rsidRDefault="00D243ED" w:rsidP="00D243ED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D243ED"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5400040" cy="1356426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96159" cy="1757375"/>
                      <a:chOff x="1000100" y="4210056"/>
                      <a:chExt cx="6996159" cy="1757375"/>
                    </a:xfrm>
                  </a:grpSpPr>
                  <a:sp>
                    <a:nvSpPr>
                      <a:cNvPr id="34" name="Arc 33"/>
                      <a:cNvSpPr/>
                    </a:nvSpPr>
                    <a:spPr>
                      <a:xfrm>
                        <a:off x="6481759" y="4462469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5" name="Arc 34"/>
                      <a:cNvSpPr/>
                    </a:nvSpPr>
                    <a:spPr>
                      <a:xfrm rot="10800000">
                        <a:off x="6500809" y="4624396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7" name="Flowchart: Magnetic Disk 36"/>
                      <a:cNvSpPr/>
                    </a:nvSpPr>
                    <a:spPr>
                      <a:xfrm>
                        <a:off x="7110428" y="4214818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b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Registos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5219102" y="4357694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Server</a:t>
                          </a:r>
                        </a:p>
                        <a:p>
                          <a:pPr algn="ctr"/>
                          <a:r>
                            <a:rPr lang="pt-PT" sz="1200" i="1" dirty="0" smtClean="0"/>
                            <a:t>(MarshallByRef)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454392" y="4355312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Broker Web </a:t>
                          </a:r>
                          <a:r>
                            <a:rPr lang="pt-PT" sz="1400" b="1" dirty="0" smtClean="0"/>
                            <a:t>Service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Cloud 56"/>
                      <a:cNvSpPr/>
                    </a:nvSpPr>
                    <a:spPr>
                      <a:xfrm>
                        <a:off x="1484608" y="4210056"/>
                        <a:ext cx="1481782" cy="1020770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96000"/>
                            </a:schemeClr>
                          </a:gs>
                          <a:gs pos="88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82000">
                            <a:schemeClr val="bg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rPr>
                            <a:t>Internet</a:t>
                          </a:r>
                          <a:endParaRPr lang="pt-PT" dirty="0">
                            <a:solidFill>
                              <a:schemeClr val="accent1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Left-Right Arrow 57"/>
                      <a:cNvSpPr/>
                    </a:nvSpPr>
                    <a:spPr>
                      <a:xfrm rot="10800000" flipV="1">
                        <a:off x="2985827" y="4576766"/>
                        <a:ext cx="460941" cy="20002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4" name="Straight Connector 73"/>
                      <a:cNvCxnSpPr>
                        <a:stCxn id="78" idx="0"/>
                      </a:cNvCxnSpPr>
                    </a:nvCxnSpPr>
                    <a:spPr>
                      <a:xfrm rot="5400000" flipH="1" flipV="1">
                        <a:off x="1482307" y="5197090"/>
                        <a:ext cx="357190" cy="250035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1000100" y="5500702"/>
                        <a:ext cx="1071570" cy="46672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App.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Left-Right Arrow 89"/>
                      <a:cNvSpPr/>
                    </a:nvSpPr>
                    <a:spPr>
                      <a:xfrm rot="10800000" flipV="1">
                        <a:off x="4754564" y="4576766"/>
                        <a:ext cx="460941" cy="20002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Straight Connector 91"/>
                      <a:cNvCxnSpPr>
                        <a:endCxn id="93" idx="0"/>
                      </a:cNvCxnSpPr>
                    </a:nvCxnSpPr>
                    <a:spPr>
                      <a:xfrm rot="16200000" flipH="1">
                        <a:off x="2625314" y="5161371"/>
                        <a:ext cx="428628" cy="250033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3" name="Rounded Rectangle 92"/>
                      <a:cNvSpPr/>
                    </a:nvSpPr>
                    <a:spPr>
                      <a:xfrm>
                        <a:off x="2428860" y="5500702"/>
                        <a:ext cx="1071570" cy="46672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App.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243ED" w:rsidRDefault="00D243E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01B63" w:rsidRDefault="00D243ED" w:rsidP="00A01B6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</w:t>
      </w:r>
      <w:r w:rsidR="004B747D">
        <w:rPr>
          <w:rFonts w:ascii="Calibri" w:hAnsi="Calibri"/>
          <w:b/>
          <w:color w:val="auto"/>
          <w:sz w:val="22"/>
          <w:szCs w:val="20"/>
        </w:rPr>
        <w:t xml:space="preserve"> - Acesso</w:t>
      </w:r>
    </w:p>
    <w:p w:rsidR="00A01B63" w:rsidRDefault="00A01B63" w:rsidP="00A01B6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centralizar o acesso ao directório de cinemas, optou-se por implementar a entidade </w:t>
      </w:r>
      <w:r>
        <w:rPr>
          <w:rFonts w:ascii="Calibri" w:hAnsi="Calibri"/>
          <w:i/>
          <w:color w:val="auto"/>
          <w:sz w:val="22"/>
          <w:szCs w:val="20"/>
        </w:rPr>
        <w:t>RegistryServer</w:t>
      </w:r>
      <w:r w:rsidR="00190109">
        <w:rPr>
          <w:rFonts w:ascii="Calibri" w:hAnsi="Calibri"/>
          <w:i/>
          <w:color w:val="auto"/>
          <w:sz w:val="22"/>
          <w:szCs w:val="20"/>
        </w:rPr>
        <w:t xml:space="preserve"> </w:t>
      </w:r>
      <w:r w:rsidR="00190109">
        <w:rPr>
          <w:rFonts w:ascii="Calibri" w:hAnsi="Calibri"/>
          <w:color w:val="auto"/>
          <w:sz w:val="22"/>
          <w:szCs w:val="20"/>
        </w:rPr>
        <w:t>como</w:t>
      </w:r>
      <w:r>
        <w:rPr>
          <w:rFonts w:ascii="Calibri" w:hAnsi="Calibri"/>
          <w:color w:val="auto"/>
          <w:sz w:val="22"/>
          <w:szCs w:val="20"/>
        </w:rPr>
        <w:t xml:space="preserve"> sendo </w:t>
      </w:r>
      <w:r w:rsidR="00190109">
        <w:rPr>
          <w:rFonts w:ascii="Calibri" w:hAnsi="Calibri"/>
          <w:color w:val="auto"/>
          <w:sz w:val="22"/>
          <w:szCs w:val="20"/>
        </w:rPr>
        <w:t>a entidade responsável por aceder ao repositório de leitura e escrita que guarda informações relativas aos registos de cinemas.</w:t>
      </w: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Conforme descrito anteriormente, este tipo é um objecto que será activado remotamente por cada Cliente que pretenda ter acesso aos dados e, a sua interface é a seguinte:</w:t>
      </w: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190109" w:rsidRPr="00AC75E8" w:rsidTr="000817BD">
        <w:trPr>
          <w:cnfStyle w:val="100000000000"/>
        </w:trPr>
        <w:tc>
          <w:tcPr>
            <w:cnfStyle w:val="001000000000"/>
            <w:tcW w:w="8644" w:type="dxa"/>
          </w:tcPr>
          <w:p w:rsidR="00190109" w:rsidRPr="00AC75E8" w:rsidRDefault="00190109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Broker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RegistryServer</w:t>
            </w:r>
          </w:p>
          <w:p w:rsidR="00190109" w:rsidRPr="00AC75E8" w:rsidRDefault="00190109" w:rsidP="00190109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operações expostas pelo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objecto remoto responsável por aceder e persistir dados relativos a registos de cinemas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190109" w:rsidRPr="00AC75E8" w:rsidTr="000817BD">
        <w:trPr>
          <w:cnfStyle w:val="000000100000"/>
        </w:trPr>
        <w:tc>
          <w:tcPr>
            <w:cnfStyle w:val="001000000000"/>
            <w:tcW w:w="8644" w:type="dxa"/>
          </w:tcPr>
          <w:p w:rsidR="00190109" w:rsidRPr="00190109" w:rsidRDefault="00190109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AddCinema</w:t>
            </w: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(</w:t>
            </w: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string name, string url</w:t>
            </w: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</w:p>
          <w:p w:rsidR="00190109" w:rsidRPr="002274E1" w:rsidRDefault="00190109" w:rsidP="00190109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</w:p>
          <w:p w:rsidR="00190109" w:rsidRPr="00AC75E8" w:rsidRDefault="00190109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190109" w:rsidRPr="00AC75E8" w:rsidTr="000817BD">
        <w:tc>
          <w:tcPr>
            <w:cnfStyle w:val="001000000000"/>
            <w:tcW w:w="8644" w:type="dxa"/>
          </w:tcPr>
          <w:p w:rsidR="00190109" w:rsidRPr="004B747D" w:rsidRDefault="00190109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4B747D">
              <w:rPr>
                <w:rFonts w:ascii="Calibri" w:hAnsi="Calibri"/>
                <w:color w:val="auto"/>
                <w:sz w:val="20"/>
                <w:szCs w:val="20"/>
              </w:rPr>
              <w:t>Re</w:t>
            </w:r>
            <w:r w:rsidR="004B747D" w:rsidRPr="004B747D">
              <w:rPr>
                <w:rFonts w:ascii="Calibri" w:hAnsi="Calibri"/>
                <w:color w:val="auto"/>
                <w:sz w:val="20"/>
                <w:szCs w:val="20"/>
              </w:rPr>
              <w:t>move</w:t>
            </w:r>
            <w:r w:rsidRPr="004B747D">
              <w:rPr>
                <w:rFonts w:ascii="Calibri" w:hAnsi="Calibri"/>
                <w:color w:val="auto"/>
                <w:sz w:val="20"/>
                <w:szCs w:val="20"/>
              </w:rPr>
              <w:t>Cinema(string name)</w:t>
            </w:r>
          </w:p>
          <w:p w:rsidR="004B747D" w:rsidRDefault="00190109" w:rsidP="004B747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</w:t>
            </w:r>
            <w:r w:rsidR="004B747D">
              <w:rPr>
                <w:rFonts w:ascii="Calibri" w:hAnsi="Calibri"/>
                <w:b w:val="0"/>
                <w:color w:val="auto"/>
                <w:sz w:val="20"/>
                <w:szCs w:val="20"/>
              </w:rPr>
              <w:t>apagar o registo de um cinema.</w:t>
            </w:r>
          </w:p>
          <w:p w:rsidR="00190109" w:rsidRPr="00AC75E8" w:rsidRDefault="004B747D" w:rsidP="004B747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190109" w:rsidRPr="00AC75E8" w:rsidTr="000817BD">
        <w:trPr>
          <w:cnfStyle w:val="000000100000"/>
        </w:trPr>
        <w:tc>
          <w:tcPr>
            <w:cnfStyle w:val="001000000000"/>
            <w:tcW w:w="8644" w:type="dxa"/>
          </w:tcPr>
          <w:p w:rsidR="00190109" w:rsidRPr="00AC75E8" w:rsidRDefault="004B747D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GetCinemas</w:t>
            </w:r>
            <w:r w:rsidR="00190109">
              <w:rPr>
                <w:rFonts w:ascii="Calibri" w:hAnsi="Calibri"/>
                <w:color w:val="auto"/>
                <w:sz w:val="20"/>
                <w:szCs w:val="20"/>
              </w:rPr>
              <w:t>()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: Dictionary&lt;string, string&gt;</w:t>
            </w:r>
          </w:p>
          <w:p w:rsidR="00190109" w:rsidRPr="00AC75E8" w:rsidRDefault="004B747D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retorna um dicionário com informação relativa a todos os nomes de cinemas registados, bem como, respectivos urls.</w:t>
            </w:r>
          </w:p>
          <w:p w:rsidR="00190109" w:rsidRPr="00AC75E8" w:rsidRDefault="00190109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Inicialmente </w:t>
      </w:r>
      <w:r w:rsidR="00D243ED">
        <w:rPr>
          <w:rFonts w:ascii="Calibri" w:hAnsi="Calibri"/>
          <w:color w:val="auto"/>
          <w:sz w:val="22"/>
          <w:szCs w:val="20"/>
        </w:rPr>
        <w:t xml:space="preserve">considerou-se </w:t>
      </w:r>
      <w:r>
        <w:rPr>
          <w:rFonts w:ascii="Calibri" w:hAnsi="Calibri"/>
          <w:color w:val="auto"/>
          <w:sz w:val="22"/>
          <w:szCs w:val="20"/>
        </w:rPr>
        <w:t>a criação de</w:t>
      </w:r>
      <w:r w:rsidR="00D243ED">
        <w:rPr>
          <w:rFonts w:ascii="Calibri" w:hAnsi="Calibri"/>
          <w:color w:val="auto"/>
          <w:sz w:val="22"/>
          <w:szCs w:val="20"/>
        </w:rPr>
        <w:t xml:space="preserve"> um tipo Singleton em que, por cada instância do </w:t>
      </w:r>
      <w:r w:rsidR="00D243ED">
        <w:rPr>
          <w:rFonts w:ascii="Calibri" w:hAnsi="Calibri"/>
          <w:i/>
          <w:color w:val="auto"/>
          <w:sz w:val="22"/>
          <w:szCs w:val="20"/>
        </w:rPr>
        <w:t>webservice</w:t>
      </w:r>
      <w:r w:rsidR="00186DF0" w:rsidRPr="00186DF0">
        <w:rPr>
          <w:rFonts w:ascii="Calibri" w:hAnsi="Calibri"/>
          <w:color w:val="auto"/>
          <w:sz w:val="22"/>
          <w:szCs w:val="20"/>
        </w:rPr>
        <w:t>,</w:t>
      </w:r>
      <w:r w:rsidR="00D243ED">
        <w:rPr>
          <w:rFonts w:ascii="Calibri" w:hAnsi="Calibri"/>
          <w:color w:val="auto"/>
          <w:sz w:val="22"/>
          <w:szCs w:val="20"/>
        </w:rPr>
        <w:t xml:space="preserve"> se garantiria uma única instância do mesmo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A79CD" w:rsidRP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Assim, no mesmo processo do </w:t>
      </w:r>
      <w:r w:rsidRPr="008C16BB">
        <w:rPr>
          <w:rFonts w:ascii="Calibri" w:hAnsi="Calibri"/>
          <w:i/>
          <w:color w:val="auto"/>
          <w:sz w:val="22"/>
          <w:szCs w:val="20"/>
        </w:rPr>
        <w:t>webserver</w:t>
      </w:r>
      <w:r>
        <w:rPr>
          <w:rFonts w:ascii="Calibri" w:hAnsi="Calibri"/>
          <w:color w:val="auto"/>
          <w:sz w:val="22"/>
          <w:szCs w:val="20"/>
        </w:rPr>
        <w:t xml:space="preserve"> existiria apenas uma instância para acesso ao repositório, contudo, esta solução apresentava desvantagens no caso de se querer por exemplo fazer um </w:t>
      </w:r>
      <w:r>
        <w:rPr>
          <w:rFonts w:ascii="Calibri" w:hAnsi="Calibri"/>
          <w:i/>
          <w:color w:val="auto"/>
          <w:sz w:val="22"/>
          <w:szCs w:val="20"/>
        </w:rPr>
        <w:t>scaling</w:t>
      </w:r>
      <w:r>
        <w:rPr>
          <w:rFonts w:ascii="Calibri" w:hAnsi="Calibri"/>
          <w:color w:val="auto"/>
          <w:sz w:val="22"/>
          <w:szCs w:val="20"/>
        </w:rPr>
        <w:t xml:space="preserve"> horizontal ao sistema. Neste caso iriam haver várias instâncias Singleton em cada processador o que iria provocar anomalias no resultado das leituras e escritas</w:t>
      </w:r>
      <w:r w:rsidR="00FF4A6F">
        <w:rPr>
          <w:rFonts w:ascii="Calibri" w:hAnsi="Calibri"/>
          <w:color w:val="auto"/>
          <w:sz w:val="22"/>
          <w:szCs w:val="20"/>
        </w:rPr>
        <w:t>.</w:t>
      </w: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4B747D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 - Dados</w:t>
      </w:r>
    </w:p>
    <w:p w:rsidR="004B747D" w:rsidRDefault="004B747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A01B63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dados escolhidos para cada cinema </w:t>
      </w:r>
      <w:r w:rsidR="00D243ED">
        <w:rPr>
          <w:rFonts w:ascii="Calibri" w:hAnsi="Calibri"/>
          <w:color w:val="auto"/>
          <w:sz w:val="22"/>
          <w:szCs w:val="20"/>
        </w:rPr>
        <w:t xml:space="preserve">foram </w:t>
      </w:r>
      <w:r>
        <w:rPr>
          <w:rFonts w:ascii="Calibri" w:hAnsi="Calibri"/>
          <w:color w:val="auto"/>
          <w:sz w:val="22"/>
          <w:szCs w:val="20"/>
        </w:rPr>
        <w:t xml:space="preserve">o seu nome e o endereço de acesso ao seu </w:t>
      </w:r>
      <w:r>
        <w:rPr>
          <w:rFonts w:ascii="Calibri" w:hAnsi="Calibri"/>
          <w:i/>
          <w:color w:val="auto"/>
          <w:sz w:val="22"/>
          <w:szCs w:val="20"/>
        </w:rPr>
        <w:t>websevice</w:t>
      </w:r>
      <w:r w:rsidR="00D243ED">
        <w:rPr>
          <w:rFonts w:ascii="Calibri" w:hAnsi="Calibri"/>
          <w:color w:val="auto"/>
          <w:sz w:val="22"/>
          <w:szCs w:val="20"/>
        </w:rPr>
        <w:t xml:space="preserve"> e, a forma escolhida para a persistência desses dados, foi em format</w:t>
      </w:r>
      <w:r w:rsidR="00FF4A6F">
        <w:rPr>
          <w:rFonts w:ascii="Calibri" w:hAnsi="Calibri"/>
          <w:color w:val="auto"/>
          <w:sz w:val="22"/>
          <w:szCs w:val="20"/>
        </w:rPr>
        <w:t>o</w:t>
      </w:r>
      <w:r w:rsidR="00D243ED">
        <w:rPr>
          <w:rFonts w:ascii="Calibri" w:hAnsi="Calibri"/>
          <w:color w:val="auto"/>
          <w:sz w:val="22"/>
          <w:szCs w:val="20"/>
        </w:rPr>
        <w:t xml:space="preserve"> XML, de acordo com o seguinte exemplo:</w:t>
      </w: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 xml:space="preserve">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cinema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="00D243ED">
        <w:rPr>
          <w:rFonts w:ascii="Arial" w:hAnsi="Arial" w:cs="Arial"/>
          <w:color w:val="000000"/>
          <w:sz w:val="20"/>
          <w:szCs w:val="20"/>
          <w:highlight w:val="white"/>
        </w:rPr>
        <w:t>BBC - BlockBusterCalifornia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url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="00D243ED">
        <w:rPr>
          <w:rFonts w:ascii="Arial" w:hAnsi="Arial" w:cs="Arial"/>
          <w:color w:val="000000"/>
          <w:sz w:val="20"/>
          <w:szCs w:val="20"/>
          <w:highlight w:val="white"/>
        </w:rPr>
        <w:t>http://localhost:3354/WSCinema.asmx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url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cinema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B37771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Pr="00A01B63" w:rsidRDefault="00EC2684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A763F" w:rsidRDefault="004B747D" w:rsidP="00941E5C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</w:t>
      </w:r>
    </w:p>
    <w:p w:rsidR="003A763F" w:rsidRDefault="003A763F" w:rsidP="00941E5C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3A763F" w:rsidRDefault="003A763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especificar as operações disponibilizadas pelo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do Broker, definiu-se a interface IWSBroker com a seguinte estrutura:</w:t>
      </w:r>
    </w:p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655DD2" w:rsidRPr="00AC75E8" w:rsidTr="00D403B8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 w:rsidR="003A763F">
              <w:rPr>
                <w:rFonts w:ascii="Calibri" w:hAnsi="Calibri"/>
                <w:color w:val="auto"/>
                <w:sz w:val="20"/>
                <w:szCs w:val="20"/>
              </w:rPr>
              <w:t>IWSBroker</w:t>
            </w:r>
          </w:p>
          <w:p w:rsidR="00655DD2" w:rsidRPr="00AC75E8" w:rsidRDefault="00655DD2" w:rsidP="002E4495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webservice de Broker.</w:t>
            </w:r>
          </w:p>
        </w:tc>
      </w:tr>
      <w:tr w:rsidR="00655DD2" w:rsidRPr="00AC75E8" w:rsidTr="00D403B8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655DD2" w:rsidRPr="00AC75E8" w:rsidRDefault="002E4495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GetCinemas() : List&lt;CinemaRegistry</w:t>
            </w:r>
            <w:r w:rsidR="00655DD2"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655DD2" w:rsidRPr="002274E1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uma lista</w:t>
            </w:r>
            <w:r w:rsidR="002274E1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 objectos representativos de cinemas e respectivos </w:t>
            </w:r>
            <w:r w:rsidR="002274E1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endpoints</w:t>
            </w:r>
            <w:r w:rsidR="002274E1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D403B8">
        <w:trPr>
          <w:jc w:val="center"/>
        </w:trPr>
        <w:tc>
          <w:tcPr>
            <w:cnfStyle w:val="001000000000"/>
            <w:tcW w:w="8644" w:type="dxa"/>
          </w:tcPr>
          <w:p w:rsidR="00655DD2" w:rsidRPr="002274E1" w:rsidRDefault="002274E1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RegisterCinema(string name, string url)</w:t>
            </w:r>
          </w:p>
          <w:p w:rsidR="00655DD2" w:rsidRPr="002274E1" w:rsidRDefault="002274E1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D403B8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655DD2" w:rsidRPr="00AC75E8" w:rsidRDefault="002274E1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UnregisterCinema(string name)</w:t>
            </w:r>
          </w:p>
          <w:p w:rsidR="00FB64EA" w:rsidRPr="00AC75E8" w:rsidRDefault="002274E1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apagar o registo de um cinema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274E1" w:rsidRDefault="002274E1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tipo genérico da colecção devolvida pelo método GetCinemas(), </w:t>
      </w:r>
      <w:r>
        <w:rPr>
          <w:rFonts w:ascii="Calibri" w:hAnsi="Calibri"/>
          <w:i/>
          <w:color w:val="auto"/>
          <w:sz w:val="22"/>
          <w:szCs w:val="20"/>
        </w:rPr>
        <w:t>CinemaRegistry</w:t>
      </w:r>
      <w:r>
        <w:rPr>
          <w:rFonts w:ascii="Calibri" w:hAnsi="Calibri"/>
          <w:color w:val="auto"/>
          <w:sz w:val="22"/>
          <w:szCs w:val="20"/>
        </w:rPr>
        <w:t>, não é mais do que um tipo que permite encapsul</w:t>
      </w:r>
      <w:r w:rsidR="00186DF0">
        <w:rPr>
          <w:rFonts w:ascii="Calibri" w:hAnsi="Calibri"/>
          <w:color w:val="auto"/>
          <w:sz w:val="22"/>
          <w:szCs w:val="20"/>
        </w:rPr>
        <w:t>ar o nome do cinema e o seu url, ficando assim definido em WSDL:</w:t>
      </w:r>
    </w:p>
    <w:p w:rsidR="00186DF0" w:rsidRDefault="00186DF0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86DF0" w:rsidRPr="00186DF0" w:rsidRDefault="00186DF0" w:rsidP="00D403B8">
      <w:pPr>
        <w:tabs>
          <w:tab w:val="left" w:pos="284"/>
          <w:tab w:val="left" w:pos="567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s:complexType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CinemaRegistry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186DF0" w:rsidRPr="00186DF0" w:rsidRDefault="00186DF0" w:rsidP="00D403B8">
      <w:pPr>
        <w:tabs>
          <w:tab w:val="left" w:pos="284"/>
          <w:tab w:val="left" w:pos="567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s:sequence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186DF0" w:rsidRPr="00186DF0" w:rsidRDefault="00186DF0" w:rsidP="00D403B8">
      <w:pPr>
        <w:tabs>
          <w:tab w:val="left" w:pos="284"/>
          <w:tab w:val="left" w:pos="567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s:element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minOccurs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s:string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86DF0" w:rsidRPr="00186DF0" w:rsidRDefault="00186DF0" w:rsidP="00D403B8">
      <w:pPr>
        <w:tabs>
          <w:tab w:val="left" w:pos="284"/>
          <w:tab w:val="left" w:pos="567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s:element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minOccurs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Url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s:string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86DF0" w:rsidRDefault="00186DF0" w:rsidP="00D403B8">
      <w:pPr>
        <w:tabs>
          <w:tab w:val="left" w:pos="284"/>
          <w:tab w:val="left" w:pos="567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s:sequence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86DF0" w:rsidRDefault="00186DF0" w:rsidP="00D403B8">
      <w:pPr>
        <w:pStyle w:val="Default"/>
        <w:tabs>
          <w:tab w:val="left" w:pos="284"/>
          <w:tab w:val="left" w:pos="567"/>
        </w:tabs>
        <w:ind w:left="567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Arial" w:hAnsi="Arial" w:cs="Arial"/>
          <w:color w:val="0000FF"/>
          <w:sz w:val="20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Arial" w:hAnsi="Arial" w:cs="Arial"/>
          <w:color w:val="0000FF"/>
          <w:sz w:val="20"/>
          <w:szCs w:val="20"/>
        </w:rPr>
      </w:pPr>
    </w:p>
    <w:p w:rsidR="001D72D0" w:rsidRDefault="001D72D0" w:rsidP="001D72D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 – Tratamento de Falhas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tratamento de falhas é feito com recurso a SoapExceptions. De entre os pontos onde podem surgir falhas, optou-se por tomar maior atenção à ligação com o servidor de registos.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caso de não ser possível a ligação ao mesmo, é lançada uma SoapException com a informação relativa ao erro.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D72D0" w:rsidRPr="001D72D0" w:rsidRDefault="001D72D0" w:rsidP="00220D7B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1D72D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D72D0">
        <w:rPr>
          <w:rFonts w:ascii="Consolas" w:hAnsi="Consolas" w:cs="Consolas"/>
          <w:sz w:val="19"/>
          <w:szCs w:val="19"/>
          <w:lang w:val="en-US"/>
        </w:rPr>
        <w:t xml:space="preserve"> (SocketException)</w:t>
      </w:r>
    </w:p>
    <w:p w:rsidR="001D72D0" w:rsidRPr="001D72D0" w:rsidRDefault="001D72D0" w:rsidP="00220D7B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1D72D0">
        <w:rPr>
          <w:rFonts w:ascii="Consolas" w:hAnsi="Consolas" w:cs="Consolas"/>
          <w:sz w:val="19"/>
          <w:szCs w:val="19"/>
          <w:lang w:val="en-US"/>
        </w:rPr>
        <w:t>{</w:t>
      </w:r>
    </w:p>
    <w:p w:rsidR="001D72D0" w:rsidRPr="001D72D0" w:rsidRDefault="00220D7B" w:rsidP="00220D7B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1D72D0" w:rsidRPr="001D72D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="001D72D0" w:rsidRPr="001D72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D72D0" w:rsidRPr="001D72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1D72D0" w:rsidRPr="001D72D0">
        <w:rPr>
          <w:rFonts w:ascii="Consolas" w:hAnsi="Consolas" w:cs="Consolas"/>
          <w:sz w:val="19"/>
          <w:szCs w:val="19"/>
          <w:lang w:val="en-US"/>
        </w:rPr>
        <w:t xml:space="preserve"> SoapException(</w:t>
      </w:r>
      <w:r w:rsidR="001D72D0" w:rsidRPr="001D72D0">
        <w:rPr>
          <w:rFonts w:ascii="Consolas" w:hAnsi="Consolas" w:cs="Consolas"/>
          <w:color w:val="A31515"/>
          <w:sz w:val="19"/>
          <w:szCs w:val="19"/>
          <w:lang w:val="en-US"/>
        </w:rPr>
        <w:t>"Cinema Registry Server down"</w:t>
      </w:r>
      <w:r w:rsidR="001D72D0" w:rsidRPr="001D72D0">
        <w:rPr>
          <w:rFonts w:ascii="Consolas" w:hAnsi="Consolas" w:cs="Consolas"/>
          <w:sz w:val="19"/>
          <w:szCs w:val="19"/>
          <w:lang w:val="en-US"/>
        </w:rPr>
        <w:t>,</w:t>
      </w:r>
    </w:p>
    <w:p w:rsidR="001D72D0" w:rsidRPr="001D72D0" w:rsidRDefault="00220D7B" w:rsidP="00220D7B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="001D72D0" w:rsidRPr="001D72D0">
        <w:rPr>
          <w:rFonts w:ascii="Consolas" w:hAnsi="Consolas" w:cs="Consolas"/>
          <w:sz w:val="19"/>
          <w:szCs w:val="19"/>
          <w:lang w:val="en-US"/>
        </w:rPr>
        <w:t xml:space="preserve">SoapException.ServerFaultCode, </w:t>
      </w:r>
      <w:r w:rsidR="001D72D0" w:rsidRPr="001D72D0">
        <w:rPr>
          <w:rFonts w:ascii="Consolas" w:hAnsi="Consolas" w:cs="Consolas"/>
          <w:color w:val="A31515"/>
          <w:sz w:val="19"/>
          <w:szCs w:val="19"/>
          <w:lang w:val="en-US"/>
        </w:rPr>
        <w:t>"BBBroker"</w:t>
      </w:r>
      <w:r w:rsidR="001D72D0" w:rsidRPr="001D72D0">
        <w:rPr>
          <w:rFonts w:ascii="Consolas" w:hAnsi="Consolas" w:cs="Consolas"/>
          <w:sz w:val="19"/>
          <w:szCs w:val="19"/>
          <w:lang w:val="en-US"/>
        </w:rPr>
        <w:t>,</w:t>
      </w:r>
    </w:p>
    <w:p w:rsidR="001D72D0" w:rsidRPr="001D72D0" w:rsidRDefault="00220D7B" w:rsidP="00220D7B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="001D72D0" w:rsidRPr="001D72D0">
        <w:rPr>
          <w:rFonts w:ascii="Consolas" w:hAnsi="Consolas" w:cs="Consolas"/>
          <w:sz w:val="19"/>
          <w:szCs w:val="19"/>
          <w:lang w:val="en-US"/>
        </w:rPr>
        <w:t>GetSoapExceptionDesc(</w:t>
      </w:r>
      <w:r w:rsidR="001D72D0" w:rsidRPr="001D72D0">
        <w:rPr>
          <w:rFonts w:ascii="Consolas" w:hAnsi="Consolas" w:cs="Consolas"/>
          <w:color w:val="A31515"/>
          <w:sz w:val="19"/>
          <w:szCs w:val="19"/>
          <w:lang w:val="en-US"/>
        </w:rPr>
        <w:t>"No registration capabilities possible."</w:t>
      </w:r>
      <w:r w:rsidR="001D72D0" w:rsidRPr="001D72D0">
        <w:rPr>
          <w:rFonts w:ascii="Consolas" w:hAnsi="Consolas" w:cs="Consolas"/>
          <w:sz w:val="19"/>
          <w:szCs w:val="19"/>
          <w:lang w:val="en-US"/>
        </w:rPr>
        <w:t>));</w:t>
      </w:r>
    </w:p>
    <w:p w:rsidR="001D72D0" w:rsidRDefault="001D72D0" w:rsidP="00220D7B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D72D0" w:rsidRDefault="001D72D0" w:rsidP="00220D7B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ret;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20D7B" w:rsidRDefault="00220D7B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Do lado do Cliente é feita a detecção da excepção, invalidando assim a possibilidade de aceder às funcionalidades relativas a inserção e remoção de registos de serviços de Cinemas. 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274E1" w:rsidRDefault="002274E1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2274E1" w:rsidRDefault="002274E1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274E1" w:rsidRPr="00A01B63" w:rsidRDefault="002274E1" w:rsidP="002274E1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t xml:space="preserve">Cinema </w:t>
      </w:r>
      <w:r>
        <w:rPr>
          <w:rFonts w:ascii="Calibri" w:hAnsi="Calibri" w:cs="Arial"/>
          <w:b/>
          <w:i/>
        </w:rPr>
        <w:t>Webservice</w:t>
      </w:r>
    </w:p>
    <w:p w:rsidR="002274E1" w:rsidRDefault="002274E1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Pr="00D70929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Cinema é o serviço que disponibilizará informação relativa a filmes em exibição, sessões e salas. Adicionalmente terá que suportar reservas de filmes e anulações de reservas.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Este deverá ter acesso a um repositório que disponibilize dados relativos a filmes, sessões e salas, sendo estes apenas de leitura (considerando a inexistência de uma aplicação que actualize esta informação) e dados relativos a reservas, sendo estes de leitura e escrita.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Arquitectura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 arquitectura escolhida para o processo relativo ao Cinema foi a seguinte: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20D71" w:rsidRDefault="000E1D26" w:rsidP="000E1D26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0E1D26">
        <w:rPr>
          <w:rFonts w:ascii="Calibri" w:hAnsi="Calibri"/>
          <w:color w:val="auto"/>
          <w:sz w:val="22"/>
          <w:szCs w:val="20"/>
        </w:rPr>
        <w:drawing>
          <wp:inline distT="0" distB="0" distL="0" distR="0">
            <wp:extent cx="5400040" cy="1872112"/>
            <wp:effectExtent l="1905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74064" cy="2763838"/>
                      <a:chOff x="485749" y="130844"/>
                      <a:chExt cx="7974064" cy="2763838"/>
                    </a:xfrm>
                  </a:grpSpPr>
                  <a:sp>
                    <a:nvSpPr>
                      <a:cNvPr id="12" name="Arc 11"/>
                      <a:cNvSpPr/>
                    </a:nvSpPr>
                    <a:spPr>
                      <a:xfrm>
                        <a:off x="6934200" y="570565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3" name="Arc 12"/>
                      <a:cNvSpPr/>
                    </a:nvSpPr>
                    <a:spPr>
                      <a:xfrm rot="10800000">
                        <a:off x="6953250" y="732492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" name="Flowchart: Magnetic Disk 3"/>
                      <a:cNvSpPr/>
                    </a:nvSpPr>
                    <a:spPr>
                      <a:xfrm>
                        <a:off x="7562869" y="322914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b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Reservas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Magnetic Disk 6"/>
                      <a:cNvSpPr/>
                    </a:nvSpPr>
                    <a:spPr>
                      <a:xfrm>
                        <a:off x="7573982" y="2037426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Filmes, Sessões, Salas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5671543" y="465790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Reservations Server</a:t>
                          </a:r>
                        </a:p>
                        <a:p>
                          <a:pPr algn="ctr"/>
                          <a:r>
                            <a:rPr lang="pt-PT" sz="1200" i="1" dirty="0" smtClean="0"/>
                            <a:t>(MarshallByRef)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5671543" y="1965988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CinemaModel</a:t>
                          </a:r>
                          <a:endParaRPr lang="pt-PT" sz="1400" b="1" dirty="0" smtClean="0"/>
                        </a:p>
                        <a:p>
                          <a:pPr algn="ctr"/>
                          <a:r>
                            <a:rPr lang="pt-PT" sz="1200" i="1" dirty="0" smtClean="0"/>
                            <a:t>(Singleton)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3895720" y="1215888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Cinema Web Service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Left-Right Arrow 18"/>
                      <a:cNvSpPr/>
                    </a:nvSpPr>
                    <a:spPr>
                      <a:xfrm rot="12600000">
                        <a:off x="5161537" y="1830392"/>
                        <a:ext cx="526290" cy="186384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Left-Right Arrow 19"/>
                      <a:cNvSpPr/>
                    </a:nvSpPr>
                    <a:spPr>
                      <a:xfrm rot="9000000" flipV="1">
                        <a:off x="5161537" y="1083574"/>
                        <a:ext cx="526290" cy="186384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Cloud 20"/>
                      <a:cNvSpPr/>
                    </a:nvSpPr>
                    <a:spPr>
                      <a:xfrm>
                        <a:off x="1924034" y="1070632"/>
                        <a:ext cx="1481782" cy="1020770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96000"/>
                            </a:schemeClr>
                          </a:gs>
                          <a:gs pos="88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82000">
                            <a:schemeClr val="bg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rPr>
                            <a:t>Internet</a:t>
                          </a:r>
                          <a:endParaRPr lang="pt-PT" dirty="0">
                            <a:solidFill>
                              <a:schemeClr val="accent1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Left-Right Arrow 21"/>
                      <a:cNvSpPr/>
                    </a:nvSpPr>
                    <a:spPr>
                      <a:xfrm rot="10800000" flipV="1">
                        <a:off x="3420489" y="1450042"/>
                        <a:ext cx="460941" cy="169208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Arc 23"/>
                      <a:cNvSpPr/>
                    </a:nvSpPr>
                    <a:spPr>
                      <a:xfrm>
                        <a:off x="6934200" y="2251740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non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grpSp>
                    <a:nvGrpSpPr>
                      <a:cNvPr id="50" name="Group 49"/>
                      <a:cNvGrpSpPr/>
                    </a:nvGrpSpPr>
                    <a:grpSpPr>
                      <a:xfrm>
                        <a:off x="485749" y="375309"/>
                        <a:ext cx="1298583" cy="642942"/>
                        <a:chOff x="466697" y="720692"/>
                        <a:chExt cx="1298583" cy="642942"/>
                      </a:xfrm>
                    </a:grpSpPr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498796" y="830231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3" name="TextBox 42"/>
                        <a:cNvSpPr txBox="1"/>
                      </a:nvSpPr>
                      <a:spPr>
                        <a:xfrm rot="16200000">
                          <a:off x="276031" y="911358"/>
                          <a:ext cx="642942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Mobile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Rounded Rectangle 24"/>
                        <a:cNvSpPr/>
                      </a:nvSpPr>
                      <a:spPr>
                        <a:xfrm>
                          <a:off x="693710" y="83023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48" name="Group 47"/>
                      <a:cNvGrpSpPr/>
                    </a:nvGrpSpPr>
                    <a:grpSpPr>
                      <a:xfrm>
                        <a:off x="2428860" y="2297792"/>
                        <a:ext cx="1278295" cy="538168"/>
                        <a:chOff x="2007821" y="3011471"/>
                        <a:chExt cx="1278295" cy="538168"/>
                      </a:xfrm>
                    </a:grpSpPr>
                    <a:sp>
                      <a:nvSpPr>
                        <a:cNvPr id="46" name="Rounded Rectangle 45"/>
                        <a:cNvSpPr/>
                      </a:nvSpPr>
                      <a:spPr>
                        <a:xfrm>
                          <a:off x="2039920" y="3038460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TextBox 46"/>
                        <a:cNvSpPr txBox="1"/>
                      </a:nvSpPr>
                      <a:spPr>
                        <a:xfrm rot="16200000">
                          <a:off x="1869542" y="3149750"/>
                          <a:ext cx="53816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Forms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Rounded Rectangle 26"/>
                        <a:cNvSpPr/>
                      </a:nvSpPr>
                      <a:spPr>
                        <a:xfrm>
                          <a:off x="2214546" y="303846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51" name="Group 50"/>
                      <a:cNvGrpSpPr/>
                    </a:nvGrpSpPr>
                    <a:grpSpPr>
                      <a:xfrm>
                        <a:off x="2136789" y="130844"/>
                        <a:ext cx="1303327" cy="642942"/>
                        <a:chOff x="2012951" y="428604"/>
                        <a:chExt cx="1303327" cy="642942"/>
                      </a:xfrm>
                    </a:grpSpPr>
                    <a:sp>
                      <a:nvSpPr>
                        <a:cNvPr id="44" name="Rounded Rectangle 43"/>
                        <a:cNvSpPr/>
                      </a:nvSpPr>
                      <a:spPr>
                        <a:xfrm>
                          <a:off x="2045050" y="517505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5" name="TextBox 44"/>
                        <a:cNvSpPr txBox="1"/>
                      </a:nvSpPr>
                      <a:spPr>
                        <a:xfrm rot="16200000">
                          <a:off x="1822285" y="619270"/>
                          <a:ext cx="642942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Console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Rounded Rectangle 27"/>
                        <a:cNvSpPr/>
                      </a:nvSpPr>
                      <a:spPr>
                        <a:xfrm>
                          <a:off x="2244708" y="519080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cxnSp>
                    <a:nvCxnSpPr>
                      <a:cNvPr id="32" name="Straight Connector 31"/>
                      <a:cNvCxnSpPr/>
                    </a:nvCxnSpPr>
                    <a:spPr>
                      <a:xfrm rot="16200000" flipH="1">
                        <a:off x="2530483" y="910314"/>
                        <a:ext cx="427011" cy="1576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Connector 32"/>
                      <a:cNvCxnSpPr/>
                    </a:nvCxnSpPr>
                    <a:spPr>
                      <a:xfrm>
                        <a:off x="1771632" y="927759"/>
                        <a:ext cx="336552" cy="319090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Connector 35"/>
                      <a:cNvCxnSpPr/>
                    </a:nvCxnSpPr>
                    <a:spPr>
                      <a:xfrm flipV="1">
                        <a:off x="1785918" y="1983462"/>
                        <a:ext cx="390528" cy="330191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Connector 38"/>
                      <a:cNvCxnSpPr/>
                    </a:nvCxnSpPr>
                    <a:spPr>
                      <a:xfrm rot="16200000" flipH="1">
                        <a:off x="2802891" y="2070450"/>
                        <a:ext cx="373991" cy="142874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49" name="Group 48"/>
                      <a:cNvGrpSpPr/>
                    </a:nvGrpSpPr>
                    <a:grpSpPr>
                      <a:xfrm>
                        <a:off x="517938" y="2291429"/>
                        <a:ext cx="1288613" cy="467523"/>
                        <a:chOff x="560805" y="2713020"/>
                        <a:chExt cx="1288613" cy="467523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592905" y="2713814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6" name="Rounded Rectangle 25"/>
                        <a:cNvSpPr/>
                      </a:nvSpPr>
                      <a:spPr>
                        <a:xfrm>
                          <a:off x="777848" y="2713020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 rot="16200000">
                          <a:off x="458246" y="2816374"/>
                          <a:ext cx="46672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Web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876B5" w:rsidRDefault="006876B5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 - Acesso</w:t>
      </w:r>
    </w:p>
    <w:p w:rsidR="006876B5" w:rsidRDefault="006876B5" w:rsidP="006876B5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6876B5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desenvolvimento inicial da solução levou-nos a uma solução idêntica à descrita no acesso ao repositório de registos, i.e., a criação de um tipo Singleton para acesso a dados, contudo, revelou as mesmas fragilidades.</w:t>
      </w: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A2326" w:rsidRDefault="00AA2326" w:rsidP="002F20FA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Uma vez que,</w:t>
      </w:r>
      <w:r w:rsidR="002F20FA">
        <w:rPr>
          <w:rFonts w:ascii="Calibri" w:hAnsi="Calibri"/>
          <w:color w:val="auto"/>
          <w:sz w:val="22"/>
          <w:szCs w:val="20"/>
        </w:rPr>
        <w:t xml:space="preserve"> na</w:t>
      </w:r>
      <w:r>
        <w:rPr>
          <w:rFonts w:ascii="Calibri" w:hAnsi="Calibri"/>
          <w:color w:val="auto"/>
          <w:sz w:val="22"/>
          <w:szCs w:val="20"/>
        </w:rPr>
        <w:t xml:space="preserve"> consulta de dados</w:t>
      </w:r>
      <w:r w:rsidR="00D7603E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estas fragiliaddes não </w:t>
      </w:r>
      <w:r w:rsidR="00D7603E">
        <w:rPr>
          <w:rFonts w:ascii="Calibri" w:hAnsi="Calibri"/>
          <w:color w:val="auto"/>
          <w:sz w:val="22"/>
          <w:szCs w:val="20"/>
        </w:rPr>
        <w:t>constituem</w:t>
      </w:r>
      <w:r w:rsidR="002F20FA">
        <w:rPr>
          <w:rFonts w:ascii="Calibri" w:hAnsi="Calibri"/>
          <w:color w:val="auto"/>
          <w:sz w:val="22"/>
          <w:szCs w:val="20"/>
        </w:rPr>
        <w:t xml:space="preserve"> um problema, optou-se por manter o tipo Singleton no acesso </w:t>
      </w:r>
      <w:r>
        <w:rPr>
          <w:rFonts w:ascii="Calibri" w:hAnsi="Calibri"/>
          <w:color w:val="auto"/>
          <w:sz w:val="22"/>
          <w:szCs w:val="20"/>
        </w:rPr>
        <w:t>ao repositório apenas para leitura, considerando para o exemplo que</w:t>
      </w:r>
      <w:r w:rsidR="002F20FA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a informação nele presente (filmes, sessões e salas) está persistida no mesmo suporte, acessível por todas as instâncias deste tipo e que, actualizações não serão feitas em alturas de disponibilidade do serviço.</w:t>
      </w: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que respeita ao repositório com informação relativa a reservas, optou-se por </w:t>
      </w:r>
      <w:r w:rsidR="002F20FA">
        <w:rPr>
          <w:rFonts w:ascii="Calibri" w:hAnsi="Calibri"/>
          <w:color w:val="auto"/>
          <w:sz w:val="22"/>
          <w:szCs w:val="20"/>
        </w:rPr>
        <w:t>seguir a estratégia</w:t>
      </w:r>
      <w:r w:rsidR="008E0B82">
        <w:rPr>
          <w:rFonts w:ascii="Calibri" w:hAnsi="Calibri"/>
          <w:color w:val="auto"/>
          <w:sz w:val="22"/>
          <w:szCs w:val="20"/>
        </w:rPr>
        <w:t xml:space="preserve"> adoptada anteriormente </w:t>
      </w:r>
      <w:r w:rsidR="00B469E3">
        <w:rPr>
          <w:rFonts w:ascii="Calibri" w:hAnsi="Calibri"/>
          <w:color w:val="auto"/>
          <w:sz w:val="22"/>
          <w:szCs w:val="20"/>
        </w:rPr>
        <w:t>no acesso a dados de leitura e escrita, i.e., criar um objecto activado remotamente no modo Singleton.</w:t>
      </w:r>
    </w:p>
    <w:p w:rsidR="00B469E3" w:rsidRDefault="00B469E3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B469E3" w:rsidRDefault="00B469E3" w:rsidP="00B469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 xml:space="preserve">Repositório </w:t>
      </w:r>
      <w:r w:rsidR="008A49EA">
        <w:rPr>
          <w:rFonts w:ascii="Calibri" w:hAnsi="Calibri"/>
          <w:b/>
          <w:color w:val="auto"/>
          <w:sz w:val="22"/>
          <w:szCs w:val="20"/>
        </w:rPr>
        <w:t>–</w:t>
      </w:r>
      <w:r>
        <w:rPr>
          <w:rFonts w:ascii="Calibri" w:hAnsi="Calibri"/>
          <w:b/>
          <w:color w:val="auto"/>
          <w:sz w:val="22"/>
          <w:szCs w:val="20"/>
        </w:rPr>
        <w:t xml:space="preserve"> Dados</w:t>
      </w:r>
    </w:p>
    <w:p w:rsidR="00B469E3" w:rsidRDefault="00B469E3" w:rsidP="00B469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B37771" w:rsidRDefault="00D7603E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aos dados relativos a filmes, sessões e salas optou-se por estrutura-los de acordo com o seguinte modelo.</w:t>
      </w:r>
    </w:p>
    <w:p w:rsidR="00D7603E" w:rsidRDefault="00D7603E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603E" w:rsidRDefault="00D7603E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D7603E">
        <w:rPr>
          <w:rFonts w:ascii="Calibri" w:hAnsi="Calibri"/>
          <w:color w:val="auto"/>
          <w:sz w:val="22"/>
          <w:szCs w:val="20"/>
        </w:rPr>
        <w:drawing>
          <wp:inline distT="0" distB="0" distL="0" distR="0">
            <wp:extent cx="3897343" cy="1663002"/>
            <wp:effectExtent l="19050" t="0" r="7907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66133" cy="2668606"/>
                      <a:chOff x="1500166" y="428604"/>
                      <a:chExt cx="6266133" cy="2668606"/>
                    </a:xfrm>
                  </a:grpSpPr>
                  <a:grpSp>
                    <a:nvGrpSpPr>
                      <a:cNvPr id="127" name="Group 126"/>
                      <a:cNvGrpSpPr/>
                    </a:nvGrpSpPr>
                    <a:grpSpPr>
                      <a:xfrm>
                        <a:off x="1500166" y="428604"/>
                        <a:ext cx="6266133" cy="2668606"/>
                        <a:chOff x="1142976" y="3643314"/>
                        <a:chExt cx="6266133" cy="2668606"/>
                      </a:xfrm>
                    </a:grpSpPr>
                    <a:cxnSp>
                      <a:nvCxnSpPr>
                        <a:cNvPr id="55" name="Shape 54"/>
                        <a:cNvCxnSpPr>
                          <a:stCxn id="26" idx="1"/>
                          <a:endCxn id="48" idx="0"/>
                        </a:cNvCxnSpPr>
                      </a:nvCxnSpPr>
                      <a:spPr>
                        <a:xfrm rot="10800000" flipV="1">
                          <a:off x="2893208" y="4662496"/>
                          <a:ext cx="750099" cy="766767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Elbow Connector 58"/>
                        <a:cNvCxnSpPr>
                          <a:stCxn id="48" idx="3"/>
                          <a:endCxn id="49" idx="1"/>
                        </a:cNvCxnSpPr>
                      </a:nvCxnSpPr>
                      <a:spPr>
                        <a:xfrm>
                          <a:off x="3428992" y="5662629"/>
                          <a:ext cx="1571636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0" name="Oval 59"/>
                        <a:cNvSpPr/>
                      </a:nvSpPr>
                      <a:spPr>
                        <a:xfrm>
                          <a:off x="2571736" y="3786190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1" name="Oval 60"/>
                        <a:cNvSpPr/>
                      </a:nvSpPr>
                      <a:spPr>
                        <a:xfrm>
                          <a:off x="3689344" y="364331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title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Oval 61"/>
                        <a:cNvSpPr/>
                      </a:nvSpPr>
                      <a:spPr>
                        <a:xfrm>
                          <a:off x="4857752" y="3786190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desc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7" name="Straight Connector 66"/>
                        <a:cNvCxnSpPr>
                          <a:stCxn id="60" idx="5"/>
                          <a:endCxn id="26" idx="0"/>
                        </a:cNvCxnSpPr>
                      </a:nvCxnSpPr>
                      <a:spPr>
                        <a:xfrm rot="16200000" flipH="1">
                          <a:off x="3654993" y="3905033"/>
                          <a:ext cx="277085" cy="77111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Straight Connector 68"/>
                        <a:cNvCxnSpPr>
                          <a:stCxn id="61" idx="4"/>
                          <a:endCxn id="26" idx="0"/>
                        </a:cNvCxnSpPr>
                      </a:nvCxnSpPr>
                      <a:spPr>
                        <a:xfrm rot="5400000">
                          <a:off x="4000553" y="4250480"/>
                          <a:ext cx="357190" cy="114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1" name="Straight Connector 70"/>
                        <a:cNvCxnSpPr>
                          <a:stCxn id="62" idx="3"/>
                          <a:endCxn id="26" idx="0"/>
                        </a:cNvCxnSpPr>
                      </a:nvCxnSpPr>
                      <a:spPr>
                        <a:xfrm rot="5400000">
                          <a:off x="4451618" y="3879520"/>
                          <a:ext cx="277085" cy="82213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9" name="Oval 78"/>
                        <a:cNvSpPr/>
                      </a:nvSpPr>
                      <a:spPr>
                        <a:xfrm>
                          <a:off x="1142976" y="509747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0" name="Oval 79"/>
                        <a:cNvSpPr/>
                      </a:nvSpPr>
                      <a:spPr>
                        <a:xfrm>
                          <a:off x="1142976" y="5883292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start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1" name="Straight Connector 80"/>
                        <a:cNvCxnSpPr>
                          <a:stCxn id="79" idx="5"/>
                          <a:endCxn id="48" idx="1"/>
                        </a:cNvCxnSpPr>
                      </a:nvCxnSpPr>
                      <a:spPr>
                        <a:xfrm rot="16200000" flipH="1">
                          <a:off x="2068672" y="5373879"/>
                          <a:ext cx="199298" cy="37820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Straight Connector 83"/>
                        <a:cNvCxnSpPr>
                          <a:stCxn id="80" idx="7"/>
                          <a:endCxn id="48" idx="1"/>
                        </a:cNvCxnSpPr>
                      </a:nvCxnSpPr>
                      <a:spPr>
                        <a:xfrm rot="5400000" flipH="1" flipV="1">
                          <a:off x="2026604" y="5615245"/>
                          <a:ext cx="283434" cy="37820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9" name="Oval 88"/>
                        <a:cNvSpPr/>
                      </a:nvSpPr>
                      <a:spPr>
                        <a:xfrm>
                          <a:off x="6429388" y="509747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1" name="Oval 90"/>
                        <a:cNvSpPr/>
                      </a:nvSpPr>
                      <a:spPr>
                        <a:xfrm>
                          <a:off x="6429388" y="5883292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size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4" name="Straight Connector 93"/>
                        <a:cNvCxnSpPr>
                          <a:stCxn id="49" idx="3"/>
                          <a:endCxn id="89" idx="3"/>
                        </a:cNvCxnSpPr>
                      </a:nvCxnSpPr>
                      <a:spPr>
                        <a:xfrm flipV="1">
                          <a:off x="6072198" y="5463331"/>
                          <a:ext cx="500667" cy="19929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Straight Connector 96"/>
                        <a:cNvCxnSpPr>
                          <a:endCxn id="91" idx="1"/>
                        </a:cNvCxnSpPr>
                      </a:nvCxnSpPr>
                      <a:spPr>
                        <a:xfrm>
                          <a:off x="6072198" y="5786454"/>
                          <a:ext cx="500667" cy="15960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5" name="Straight Connector 104"/>
                        <a:cNvCxnSpPr/>
                      </a:nvCxnSpPr>
                      <a:spPr>
                        <a:xfrm rot="5400000">
                          <a:off x="3426612" y="4663290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8" name="Straight Connector 117"/>
                        <a:cNvCxnSpPr/>
                      </a:nvCxnSpPr>
                      <a:spPr>
                        <a:xfrm rot="5400000">
                          <a:off x="3348822" y="4663290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21" name="Group 123"/>
                        <a:cNvGrpSpPr/>
                      </a:nvGrpSpPr>
                      <a:grpSpPr>
                        <a:xfrm>
                          <a:off x="2828910" y="5019695"/>
                          <a:ext cx="119051" cy="438947"/>
                          <a:chOff x="2828910" y="5086363"/>
                          <a:chExt cx="119051" cy="438947"/>
                        </a:xfrm>
                      </a:grpSpPr>
                      <a:cxnSp>
                        <a:nvCxnSpPr>
                          <a:cNvPr id="116" name="Straight Connector 115"/>
                          <a:cNvCxnSpPr/>
                        </a:nvCxnSpPr>
                        <a:spPr>
                          <a:xfrm rot="4200000">
                            <a:off x="2795577" y="5381640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7" name="Straight Connector 116"/>
                          <a:cNvCxnSpPr/>
                        </a:nvCxnSpPr>
                        <a:spPr>
                          <a:xfrm rot="17400000" flipH="1">
                            <a:off x="2697551" y="5377265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19" name="Oval 118"/>
                          <a:cNvSpPr/>
                        </a:nvSpPr>
                        <a:spPr>
                          <a:xfrm>
                            <a:off x="2828910" y="5086363"/>
                            <a:ext cx="119051" cy="1190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pt-P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pt-PT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grpSp>
                      <a:nvGrpSpPr>
                        <a:cNvPr id="22" name="Group 122"/>
                        <a:cNvGrpSpPr/>
                      </a:nvGrpSpPr>
                      <a:grpSpPr>
                        <a:xfrm rot="5400000">
                          <a:off x="3565126" y="5440771"/>
                          <a:ext cx="119051" cy="438947"/>
                          <a:chOff x="3797689" y="5196286"/>
                          <a:chExt cx="119051" cy="438947"/>
                        </a:xfrm>
                      </a:grpSpPr>
                      <a:cxnSp>
                        <a:nvCxnSpPr>
                          <a:cNvPr id="120" name="Straight Connector 119"/>
                          <a:cNvCxnSpPr/>
                        </a:nvCxnSpPr>
                        <a:spPr>
                          <a:xfrm rot="4200000">
                            <a:off x="3764356" y="5491563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1" name="Straight Connector 120"/>
                          <a:cNvCxnSpPr/>
                        </a:nvCxnSpPr>
                        <a:spPr>
                          <a:xfrm rot="17400000" flipH="1">
                            <a:off x="3666330" y="5487188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22" name="Oval 121"/>
                          <a:cNvSpPr/>
                        </a:nvSpPr>
                        <a:spPr>
                          <a:xfrm>
                            <a:off x="3797689" y="5196286"/>
                            <a:ext cx="119051" cy="1190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pt-P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pt-PT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cxnSp>
                      <a:nvCxnSpPr>
                        <a:cNvPr id="125" name="Straight Connector 124"/>
                        <a:cNvCxnSpPr/>
                      </a:nvCxnSpPr>
                      <a:spPr>
                        <a:xfrm rot="5400000">
                          <a:off x="4783934" y="5661836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6" name="Straight Connector 125"/>
                        <a:cNvCxnSpPr/>
                      </a:nvCxnSpPr>
                      <a:spPr>
                        <a:xfrm rot="5400000">
                          <a:off x="4706144" y="5661836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Rounded Rectangle 25"/>
                        <a:cNvSpPr/>
                      </a:nvSpPr>
                      <a:spPr>
                        <a:xfrm>
                          <a:off x="3643306" y="442913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Movie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2357422" y="5429264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Session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9" name="Rounded Rectangle 48"/>
                        <a:cNvSpPr/>
                      </a:nvSpPr>
                      <a:spPr>
                        <a:xfrm>
                          <a:off x="5000628" y="5429264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Room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D7603E" w:rsidRDefault="00D7603E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D7603E" w:rsidRDefault="00D7603E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Assim, para a classe CinemaModel, responsável pelo acesso aos dados indicados, foi definida a seguinte interface:</w:t>
      </w:r>
    </w:p>
    <w:p w:rsidR="00D7603E" w:rsidRDefault="00D7603E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D7603E" w:rsidRPr="00AC75E8" w:rsidTr="000817BD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D7603E" w:rsidRPr="00AC75E8" w:rsidRDefault="00D7603E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AA151E">
              <w:rPr>
                <w:rFonts w:ascii="Calibri" w:hAnsi="Calibri"/>
                <w:color w:val="auto"/>
                <w:sz w:val="20"/>
                <w:szCs w:val="20"/>
              </w:rPr>
              <w:t>CinemaModel</w:t>
            </w:r>
          </w:p>
          <w:p w:rsidR="00D7603E" w:rsidRPr="00AC75E8" w:rsidRDefault="00D7603E" w:rsidP="00AA151E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operações expostas pelo </w:t>
            </w:r>
            <w:r w:rsidR="00AA151E">
              <w:rPr>
                <w:rFonts w:ascii="Calibri" w:hAnsi="Calibri"/>
                <w:b w:val="0"/>
                <w:color w:val="auto"/>
                <w:sz w:val="20"/>
                <w:szCs w:val="20"/>
              </w:rPr>
              <w:t>tipo responsável por aceder aos dados de leitura relativos a filmes, sessões e salas.</w:t>
            </w:r>
          </w:p>
        </w:tc>
      </w:tr>
      <w:tr w:rsidR="00D7603E" w:rsidRPr="00AC75E8" w:rsidTr="000817BD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D7603E" w:rsidRPr="00AC75E8" w:rsidRDefault="00D7603E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Movies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() : List&lt;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Movie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D7603E" w:rsidRPr="002274E1" w:rsidRDefault="00D7603E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devolve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lista de filmes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D7603E" w:rsidRPr="00AC75E8" w:rsidRDefault="00D7603E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7603E" w:rsidRPr="00AC75E8" w:rsidTr="000817BD">
        <w:trPr>
          <w:jc w:val="center"/>
        </w:trPr>
        <w:tc>
          <w:tcPr>
            <w:cnfStyle w:val="001000000000"/>
            <w:tcW w:w="8644" w:type="dxa"/>
          </w:tcPr>
          <w:p w:rsidR="00D7603E" w:rsidRPr="002274E1" w:rsidRDefault="00D7603E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GetMovies(List&lt;String&gt; keywords) : List&lt;Movie&gt;</w:t>
            </w:r>
          </w:p>
          <w:p w:rsidR="00D7603E" w:rsidRPr="002274E1" w:rsidRDefault="00D7603E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 que contém no seu titulo as palavras chave recebidas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D7603E" w:rsidRPr="00AC75E8" w:rsidRDefault="00D7603E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7603E" w:rsidRPr="00AC75E8" w:rsidTr="000817BD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D7603E" w:rsidRPr="00D7603E" w:rsidRDefault="00D7603E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D7603E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GetMovies(DateTime start, DateTime end) : List&lt;Movie&gt;</w:t>
            </w:r>
          </w:p>
          <w:p w:rsidR="00D7603E" w:rsidRDefault="00D7603E" w:rsidP="0010122B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 que são exibidos em sessões com começas dentro do periodo recebido.</w:t>
            </w:r>
          </w:p>
          <w:p w:rsidR="0010122B" w:rsidRPr="00AC75E8" w:rsidRDefault="0010122B" w:rsidP="0010122B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D7603E" w:rsidRDefault="00D7603E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03F10" w:rsidRDefault="00703F10" w:rsidP="00703F1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Os dados escolhidos para as reservas foram o seu código, que a identificará inequivocamente, o nome do titular, o código da sessão e o número de lugares, ficando persistidos em formato XML, de acordo com o seguinte exemplo:</w:t>
      </w:r>
    </w:p>
    <w:p w:rsidR="00266157" w:rsidRDefault="00266157" w:rsidP="00703F1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03F10" w:rsidRP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contents</w:t>
      </w:r>
    </w:p>
    <w:p w:rsid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FF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ab/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reservation</w:t>
      </w:r>
      <w:r w:rsidRPr="00703F1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code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2eaab201-af12-451e-bfad-3c901b2fc9a3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</w:p>
    <w:p w:rsidR="00703F10" w:rsidRP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>name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Zé Manel Pirata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 xml:space="preserve"> sessionId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13H-R2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 xml:space="preserve"> seats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20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FF0000"/>
          <w:sz w:val="20"/>
          <w:szCs w:val="20"/>
          <w:highlight w:val="white"/>
          <w:lang w:val="en-US"/>
        </w:rPr>
      </w:pP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ab/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reservation</w:t>
      </w:r>
      <w:r w:rsidRPr="00703F1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code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7e6ad399-5dee-4310-8c13-88ec740dd0ae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</w:p>
    <w:p w:rsidR="00703F10" w:rsidRPr="00266157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>name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Carlos Lopes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 xml:space="preserve"> sessionId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13H-R2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 xml:space="preserve"> seats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10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AA151E" w:rsidRDefault="00703F10" w:rsidP="00AA151E">
      <w:pPr>
        <w:pStyle w:val="Default"/>
        <w:tabs>
          <w:tab w:val="left" w:pos="1134"/>
          <w:tab w:val="left" w:pos="2268"/>
        </w:tabs>
        <w:ind w:left="709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contents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AA151E" w:rsidRDefault="00AA151E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26615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Sendo o acesso realizado por um tipo </w:t>
      </w:r>
      <w:r w:rsidR="00646806">
        <w:rPr>
          <w:rFonts w:ascii="Calibri" w:hAnsi="Calibri"/>
          <w:color w:val="auto"/>
          <w:sz w:val="22"/>
          <w:szCs w:val="20"/>
        </w:rPr>
        <w:t xml:space="preserve">a ser </w:t>
      </w:r>
      <w:r>
        <w:rPr>
          <w:rFonts w:ascii="Calibri" w:hAnsi="Calibri"/>
          <w:color w:val="auto"/>
          <w:sz w:val="22"/>
          <w:szCs w:val="20"/>
        </w:rPr>
        <w:t xml:space="preserve">activado </w:t>
      </w:r>
      <w:r w:rsidR="00646806">
        <w:rPr>
          <w:rFonts w:ascii="Calibri" w:hAnsi="Calibri"/>
          <w:color w:val="auto"/>
          <w:sz w:val="22"/>
          <w:szCs w:val="20"/>
        </w:rPr>
        <w:t xml:space="preserve">remotamente </w:t>
      </w:r>
      <w:r>
        <w:rPr>
          <w:rFonts w:ascii="Calibri" w:hAnsi="Calibri"/>
          <w:color w:val="auto"/>
          <w:sz w:val="22"/>
          <w:szCs w:val="20"/>
        </w:rPr>
        <w:t>definiu-se a seguinte interface:</w:t>
      </w:r>
    </w:p>
    <w:p w:rsidR="00280377" w:rsidRDefault="00280377" w:rsidP="0026615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266157" w:rsidRPr="00AC75E8" w:rsidTr="000817BD">
        <w:trPr>
          <w:cnfStyle w:val="100000000000"/>
        </w:trPr>
        <w:tc>
          <w:tcPr>
            <w:cnfStyle w:val="001000000000"/>
            <w:tcW w:w="8644" w:type="dxa"/>
          </w:tcPr>
          <w:p w:rsidR="00266157" w:rsidRPr="00AC75E8" w:rsidRDefault="00266157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Cinema</w:t>
            </w:r>
            <w:r w:rsidR="00646806"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eservation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Server</w:t>
            </w:r>
          </w:p>
          <w:p w:rsidR="00266157" w:rsidRPr="00AC75E8" w:rsidRDefault="00266157" w:rsidP="0064680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operações expostas pelo objecto remoto responsável por aceder e persistir dados relativos a 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reservas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266157" w:rsidRPr="00AC75E8" w:rsidTr="000817BD">
        <w:trPr>
          <w:cnfStyle w:val="000000100000"/>
        </w:trPr>
        <w:tc>
          <w:tcPr>
            <w:cnfStyle w:val="001000000000"/>
            <w:tcW w:w="8644" w:type="dxa"/>
          </w:tcPr>
          <w:p w:rsidR="00266157" w:rsidRPr="00190109" w:rsidRDefault="00266157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Reservation</w:t>
            </w: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(string name, string 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sessionId, int seats</w:t>
            </w: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: Guid</w:t>
            </w:r>
          </w:p>
          <w:p w:rsidR="00266157" w:rsidRPr="002274E1" w:rsidRDefault="00266157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a inserção de uma reserva, retornado o se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Caso a reserva não tenha sido efectuada então é retornado um Guid vazio.</w:t>
            </w:r>
          </w:p>
          <w:p w:rsidR="00266157" w:rsidRPr="00AC75E8" w:rsidRDefault="00266157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66157" w:rsidRPr="00AC75E8" w:rsidTr="000817BD">
        <w:tc>
          <w:tcPr>
            <w:cnfStyle w:val="001000000000"/>
            <w:tcW w:w="8644" w:type="dxa"/>
          </w:tcPr>
          <w:p w:rsidR="00266157" w:rsidRPr="004B747D" w:rsidRDefault="00646806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RemoveReservation(Guid code) : bool</w:t>
            </w:r>
          </w:p>
          <w:p w:rsidR="00266157" w:rsidRDefault="00266157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apagar 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uma reserva.</w:t>
            </w:r>
          </w:p>
          <w:p w:rsidR="00266157" w:rsidRPr="00AC75E8" w:rsidRDefault="00266157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266157" w:rsidRPr="00646806" w:rsidTr="000817BD">
        <w:trPr>
          <w:cnfStyle w:val="000000100000"/>
        </w:trPr>
        <w:tc>
          <w:tcPr>
            <w:cnfStyle w:val="001000000000"/>
            <w:tcW w:w="8644" w:type="dxa"/>
          </w:tcPr>
          <w:p w:rsidR="00266157" w:rsidRPr="00646806" w:rsidRDefault="00646806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646806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GetTotalReservations(String sessionId) : int</w:t>
            </w:r>
          </w:p>
          <w:p w:rsidR="00266157" w:rsidRPr="00646806" w:rsidRDefault="00646806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devolve o número de reservas inseridas para o c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ódigo de sessão recebido.</w:t>
            </w:r>
          </w:p>
          <w:p w:rsidR="00266157" w:rsidRPr="00646806" w:rsidRDefault="00266157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280377">
      <w:pPr>
        <w:pStyle w:val="Default"/>
        <w:tabs>
          <w:tab w:val="left" w:pos="1134"/>
          <w:tab w:val="left" w:pos="2268"/>
        </w:tabs>
        <w:jc w:val="both"/>
      </w:pPr>
    </w:p>
    <w:p w:rsidR="00280377" w:rsidRDefault="00280377" w:rsidP="0028037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</w:t>
      </w:r>
    </w:p>
    <w:p w:rsidR="00280377" w:rsidRDefault="00280377" w:rsidP="0028037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especificar as operações disponibilizadas pelo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do Broker, definiu-se a interface IWSCinema com a seguinte estrutura:</w:t>
      </w:r>
    </w:p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280377" w:rsidRPr="00AC75E8" w:rsidTr="000817BD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280377" w:rsidRPr="00AC75E8" w:rsidRDefault="00280377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IWSCinema</w:t>
            </w:r>
          </w:p>
          <w:p w:rsidR="00280377" w:rsidRPr="00AC75E8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webservice de Cinema.</w:t>
            </w:r>
          </w:p>
        </w:tc>
      </w:tr>
      <w:tr w:rsidR="00280377" w:rsidRPr="00AC75E8" w:rsidTr="000817BD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AC75E8" w:rsidRDefault="00280377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GetMovies() : List&lt;Movie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280377" w:rsidRPr="002274E1" w:rsidRDefault="00280377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filmes.</w:t>
            </w:r>
          </w:p>
          <w:p w:rsidR="00280377" w:rsidRPr="00AC75E8" w:rsidRDefault="00280377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0817BD">
        <w:trPr>
          <w:jc w:val="center"/>
        </w:trPr>
        <w:tc>
          <w:tcPr>
            <w:cnfStyle w:val="001000000000"/>
            <w:tcW w:w="8644" w:type="dxa"/>
          </w:tcPr>
          <w:p w:rsidR="00280377" w:rsidRPr="002274E1" w:rsidRDefault="00280377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GetMoviesByTitle</w:t>
            </w: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List&lt;string&gt; keywords</w:t>
            </w: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: List&lt;Movie&gt;</w:t>
            </w:r>
          </w:p>
          <w:p w:rsidR="00280377" w:rsidRPr="002274E1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 que contém no seu titulo as palavras chave recebidas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280377" w:rsidRPr="00AC75E8" w:rsidRDefault="00280377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0817BD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GetMoviesByPeriod(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DateTime start, DateTime end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 : List&lt;Movie&gt;</w:t>
            </w:r>
          </w:p>
          <w:p w:rsidR="00280377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 que são exibidos em sessões com começas dentro do periodo recebido.</w:t>
            </w:r>
          </w:p>
          <w:p w:rsidR="00280377" w:rsidRPr="00AC75E8" w:rsidRDefault="00280377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0817BD">
        <w:trPr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AddReservation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String name, String sessionId, int seats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) : 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Guid</w:t>
            </w:r>
          </w:p>
          <w:p w:rsidR="00280377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adicionar uma reserva.</w:t>
            </w:r>
          </w:p>
          <w:p w:rsidR="00280377" w:rsidRPr="00AC75E8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280377" w:rsidRPr="00AC75E8" w:rsidTr="000817BD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0817BD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</w:rPr>
              <w:t>RemoveReservation(Guid code) : bool</w:t>
            </w:r>
          </w:p>
          <w:p w:rsidR="00280377" w:rsidRPr="00AC75E8" w:rsidRDefault="00280377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remover uma reserva.</w:t>
            </w:r>
          </w:p>
          <w:p w:rsidR="00280377" w:rsidRPr="00AC75E8" w:rsidRDefault="00280377" w:rsidP="000817B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80377" w:rsidRDefault="00280377" w:rsidP="00280377">
      <w:pPr>
        <w:pStyle w:val="Default"/>
        <w:jc w:val="both"/>
      </w:pPr>
    </w:p>
    <w:p w:rsidR="009F6350" w:rsidRDefault="009F6350" w:rsidP="009F635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 – Tratamento de Falhas</w:t>
      </w:r>
    </w:p>
    <w:p w:rsidR="009F6350" w:rsidRDefault="009F6350" w:rsidP="009F635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Tratamento de falhas na ligação ao servidor de reservas......</w:t>
      </w:r>
    </w:p>
    <w:p w:rsidR="009F6350" w:rsidRDefault="009F6350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9F6350" w:rsidRPr="00A01B63" w:rsidRDefault="009F6350" w:rsidP="009F6350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lastRenderedPageBreak/>
        <w:t>Aplicação Cliente</w:t>
      </w: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Descrição do processo de funcionamento da aplicação (ligação ao Broker para obter urls e depois ligação a cada Cinema para obtenção de informação)</w:t>
      </w: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775E3" w:rsidRDefault="00C775E3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  <w:t>&lt;esquema com a arquitectura do Cliente&gt;</w:t>
      </w:r>
    </w:p>
    <w:p w:rsidR="00C775E3" w:rsidRDefault="00C775E3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Funcionamento assíncrono.</w:t>
      </w:r>
    </w:p>
    <w:p w:rsidR="009F6350" w:rsidRPr="00280377" w:rsidRDefault="009F6350" w:rsidP="009F6350">
      <w:pPr>
        <w:pStyle w:val="Default"/>
        <w:jc w:val="both"/>
      </w:pPr>
    </w:p>
    <w:sectPr w:rsidR="009F6350" w:rsidRPr="00280377" w:rsidSect="006D082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C21" w:rsidRDefault="00063C21">
      <w:r>
        <w:separator/>
      </w:r>
    </w:p>
  </w:endnote>
  <w:endnote w:type="continuationSeparator" w:id="1">
    <w:p w:rsidR="00063C21" w:rsidRDefault="00063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22" w:rsidRPr="00C520CB" w:rsidRDefault="00527F22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527F22" w:rsidRPr="00C520CB" w:rsidRDefault="00655E31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527F22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1A1667">
      <w:rPr>
        <w:rStyle w:val="PageNumber"/>
        <w:rFonts w:ascii="Century Gothic" w:hAnsi="Century Gothic" w:cs="Arial"/>
        <w:noProof/>
        <w:sz w:val="16"/>
        <w:szCs w:val="16"/>
      </w:rPr>
      <w:t>12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22" w:rsidRPr="00C520CB" w:rsidRDefault="00527F22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SD.LI61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V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 w:rsidR="00B469E3">
      <w:rPr>
        <w:rStyle w:val="PageNumber"/>
        <w:rFonts w:ascii="Century Gothic" w:hAnsi="Century Gothic" w:cs="Arial"/>
        <w:sz w:val="16"/>
        <w:szCs w:val="16"/>
      </w:rPr>
      <w:t>T3</w:t>
    </w:r>
  </w:p>
  <w:p w:rsidR="00527F22" w:rsidRPr="00C520CB" w:rsidRDefault="00655E31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527F22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C775E3">
      <w:rPr>
        <w:rStyle w:val="PageNumber"/>
        <w:rFonts w:ascii="Century Gothic" w:hAnsi="Century Gothic" w:cs="Arial"/>
        <w:noProof/>
        <w:sz w:val="16"/>
        <w:szCs w:val="16"/>
      </w:rPr>
      <w:t>8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527F22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54439D">
      <w:rPr>
        <w:rStyle w:val="PageNumber"/>
        <w:rFonts w:ascii="Century Gothic" w:hAnsi="Century Gothic" w:cs="Arial"/>
        <w:sz w:val="16"/>
        <w:szCs w:val="16"/>
      </w:rPr>
      <w:t>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C21" w:rsidRDefault="00063C21">
      <w:r>
        <w:separator/>
      </w:r>
    </w:p>
  </w:footnote>
  <w:footnote w:type="continuationSeparator" w:id="1">
    <w:p w:rsidR="00063C21" w:rsidRDefault="00063C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22" w:rsidRPr="00C520CB" w:rsidRDefault="00527F22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8914">
      <o:colormenu v:ext="edit" fillcolor="none [2405]" strokecolor="red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7227"/>
    <w:rsid w:val="000901F0"/>
    <w:rsid w:val="00095F18"/>
    <w:rsid w:val="000A3E23"/>
    <w:rsid w:val="000A5DF1"/>
    <w:rsid w:val="000B75FE"/>
    <w:rsid w:val="000D5E1A"/>
    <w:rsid w:val="000E1D26"/>
    <w:rsid w:val="000E5FC8"/>
    <w:rsid w:val="000F12FD"/>
    <w:rsid w:val="0010122B"/>
    <w:rsid w:val="00102192"/>
    <w:rsid w:val="00102AFC"/>
    <w:rsid w:val="00106263"/>
    <w:rsid w:val="001075D2"/>
    <w:rsid w:val="00124B30"/>
    <w:rsid w:val="00134477"/>
    <w:rsid w:val="00136185"/>
    <w:rsid w:val="00142EC4"/>
    <w:rsid w:val="00145516"/>
    <w:rsid w:val="0015085F"/>
    <w:rsid w:val="00153282"/>
    <w:rsid w:val="00171192"/>
    <w:rsid w:val="00176F60"/>
    <w:rsid w:val="00186DF0"/>
    <w:rsid w:val="001877D5"/>
    <w:rsid w:val="00190109"/>
    <w:rsid w:val="0019404F"/>
    <w:rsid w:val="001A1667"/>
    <w:rsid w:val="001A7FCD"/>
    <w:rsid w:val="001B4C3C"/>
    <w:rsid w:val="001C12F8"/>
    <w:rsid w:val="001D1950"/>
    <w:rsid w:val="001D72D0"/>
    <w:rsid w:val="001F3993"/>
    <w:rsid w:val="001F47EE"/>
    <w:rsid w:val="001F72A8"/>
    <w:rsid w:val="002113CF"/>
    <w:rsid w:val="00214FC1"/>
    <w:rsid w:val="00215B27"/>
    <w:rsid w:val="00220CE5"/>
    <w:rsid w:val="00220D7B"/>
    <w:rsid w:val="002274E1"/>
    <w:rsid w:val="002453A1"/>
    <w:rsid w:val="0024585D"/>
    <w:rsid w:val="00246859"/>
    <w:rsid w:val="002576FC"/>
    <w:rsid w:val="00266157"/>
    <w:rsid w:val="002754E5"/>
    <w:rsid w:val="00280377"/>
    <w:rsid w:val="00282B34"/>
    <w:rsid w:val="00282B4C"/>
    <w:rsid w:val="002942BB"/>
    <w:rsid w:val="002A7351"/>
    <w:rsid w:val="002D163C"/>
    <w:rsid w:val="002E4495"/>
    <w:rsid w:val="002E4D63"/>
    <w:rsid w:val="002F20FA"/>
    <w:rsid w:val="002F2BE8"/>
    <w:rsid w:val="002F6968"/>
    <w:rsid w:val="0030035B"/>
    <w:rsid w:val="003005F8"/>
    <w:rsid w:val="00307882"/>
    <w:rsid w:val="00316399"/>
    <w:rsid w:val="003171D2"/>
    <w:rsid w:val="0033720A"/>
    <w:rsid w:val="003378E2"/>
    <w:rsid w:val="00346C16"/>
    <w:rsid w:val="00375BCC"/>
    <w:rsid w:val="00383514"/>
    <w:rsid w:val="003A763F"/>
    <w:rsid w:val="003B51B8"/>
    <w:rsid w:val="003B5566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33942"/>
    <w:rsid w:val="00447989"/>
    <w:rsid w:val="0045024D"/>
    <w:rsid w:val="0047586A"/>
    <w:rsid w:val="0047664E"/>
    <w:rsid w:val="00481809"/>
    <w:rsid w:val="00485B23"/>
    <w:rsid w:val="00487DD2"/>
    <w:rsid w:val="004A74E4"/>
    <w:rsid w:val="004B747D"/>
    <w:rsid w:val="004C783A"/>
    <w:rsid w:val="004D0C6B"/>
    <w:rsid w:val="004E342C"/>
    <w:rsid w:val="004F5918"/>
    <w:rsid w:val="00502ACD"/>
    <w:rsid w:val="0050379F"/>
    <w:rsid w:val="005273BF"/>
    <w:rsid w:val="00527F22"/>
    <w:rsid w:val="00531D13"/>
    <w:rsid w:val="005371CB"/>
    <w:rsid w:val="005404AF"/>
    <w:rsid w:val="00541E3F"/>
    <w:rsid w:val="0054439D"/>
    <w:rsid w:val="005461AC"/>
    <w:rsid w:val="0056157F"/>
    <w:rsid w:val="005649C6"/>
    <w:rsid w:val="00566F65"/>
    <w:rsid w:val="00581F4C"/>
    <w:rsid w:val="005A3AB7"/>
    <w:rsid w:val="005C733F"/>
    <w:rsid w:val="005D3EF3"/>
    <w:rsid w:val="005D423A"/>
    <w:rsid w:val="005E3D9C"/>
    <w:rsid w:val="005F15F0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6806"/>
    <w:rsid w:val="00650A22"/>
    <w:rsid w:val="006535BD"/>
    <w:rsid w:val="00655DD2"/>
    <w:rsid w:val="00655E31"/>
    <w:rsid w:val="00664967"/>
    <w:rsid w:val="00674DCF"/>
    <w:rsid w:val="00680A6A"/>
    <w:rsid w:val="006876B5"/>
    <w:rsid w:val="00692DDA"/>
    <w:rsid w:val="00694822"/>
    <w:rsid w:val="006949A9"/>
    <w:rsid w:val="006A1449"/>
    <w:rsid w:val="006D0828"/>
    <w:rsid w:val="006E4A00"/>
    <w:rsid w:val="006E4E77"/>
    <w:rsid w:val="006F13E4"/>
    <w:rsid w:val="006F3A34"/>
    <w:rsid w:val="00703F10"/>
    <w:rsid w:val="00704DB8"/>
    <w:rsid w:val="00707F9B"/>
    <w:rsid w:val="007100B8"/>
    <w:rsid w:val="007221B9"/>
    <w:rsid w:val="0073680B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4291A"/>
    <w:rsid w:val="008755D5"/>
    <w:rsid w:val="00876F1C"/>
    <w:rsid w:val="008A233D"/>
    <w:rsid w:val="008A4846"/>
    <w:rsid w:val="008A49EA"/>
    <w:rsid w:val="008B24DC"/>
    <w:rsid w:val="008C16BB"/>
    <w:rsid w:val="008C1DF1"/>
    <w:rsid w:val="008C59CD"/>
    <w:rsid w:val="008E0B82"/>
    <w:rsid w:val="008E63F8"/>
    <w:rsid w:val="008F2C14"/>
    <w:rsid w:val="008F60AE"/>
    <w:rsid w:val="008F676B"/>
    <w:rsid w:val="00905F79"/>
    <w:rsid w:val="00912916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9F6350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81603"/>
    <w:rsid w:val="00A91C20"/>
    <w:rsid w:val="00A966A9"/>
    <w:rsid w:val="00A975D2"/>
    <w:rsid w:val="00AA151E"/>
    <w:rsid w:val="00AA21C9"/>
    <w:rsid w:val="00AA2326"/>
    <w:rsid w:val="00AA3483"/>
    <w:rsid w:val="00AA6D79"/>
    <w:rsid w:val="00AB4A23"/>
    <w:rsid w:val="00AC75E8"/>
    <w:rsid w:val="00AD485D"/>
    <w:rsid w:val="00B100E1"/>
    <w:rsid w:val="00B26EBC"/>
    <w:rsid w:val="00B37771"/>
    <w:rsid w:val="00B469E3"/>
    <w:rsid w:val="00B60DC5"/>
    <w:rsid w:val="00B7206A"/>
    <w:rsid w:val="00B833CA"/>
    <w:rsid w:val="00B87994"/>
    <w:rsid w:val="00B879F6"/>
    <w:rsid w:val="00B93237"/>
    <w:rsid w:val="00BA1BE7"/>
    <w:rsid w:val="00BA3B9F"/>
    <w:rsid w:val="00BA445F"/>
    <w:rsid w:val="00BB6AD7"/>
    <w:rsid w:val="00BC1C97"/>
    <w:rsid w:val="00BC2E4E"/>
    <w:rsid w:val="00BE13FF"/>
    <w:rsid w:val="00BE6ADC"/>
    <w:rsid w:val="00C03656"/>
    <w:rsid w:val="00C04D77"/>
    <w:rsid w:val="00C07ACE"/>
    <w:rsid w:val="00C133BB"/>
    <w:rsid w:val="00C20D71"/>
    <w:rsid w:val="00C41B05"/>
    <w:rsid w:val="00C520CB"/>
    <w:rsid w:val="00C679A1"/>
    <w:rsid w:val="00C775E3"/>
    <w:rsid w:val="00C8273F"/>
    <w:rsid w:val="00C91AE4"/>
    <w:rsid w:val="00C924E3"/>
    <w:rsid w:val="00CA7191"/>
    <w:rsid w:val="00CA79CD"/>
    <w:rsid w:val="00CC435B"/>
    <w:rsid w:val="00CC7C13"/>
    <w:rsid w:val="00CD068D"/>
    <w:rsid w:val="00CF53A4"/>
    <w:rsid w:val="00CF7459"/>
    <w:rsid w:val="00D1216C"/>
    <w:rsid w:val="00D243ED"/>
    <w:rsid w:val="00D26660"/>
    <w:rsid w:val="00D403B8"/>
    <w:rsid w:val="00D553DF"/>
    <w:rsid w:val="00D561C5"/>
    <w:rsid w:val="00D63780"/>
    <w:rsid w:val="00D70929"/>
    <w:rsid w:val="00D72440"/>
    <w:rsid w:val="00D7603E"/>
    <w:rsid w:val="00D843FC"/>
    <w:rsid w:val="00D84E1D"/>
    <w:rsid w:val="00D86CF4"/>
    <w:rsid w:val="00D9135F"/>
    <w:rsid w:val="00D91EF4"/>
    <w:rsid w:val="00D95EAB"/>
    <w:rsid w:val="00DA03D6"/>
    <w:rsid w:val="00DA1C76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77B89"/>
    <w:rsid w:val="00EA3B93"/>
    <w:rsid w:val="00EA4FF8"/>
    <w:rsid w:val="00EB0EE4"/>
    <w:rsid w:val="00EC2684"/>
    <w:rsid w:val="00EE7DB8"/>
    <w:rsid w:val="00EF0448"/>
    <w:rsid w:val="00F0055F"/>
    <w:rsid w:val="00F01A8E"/>
    <w:rsid w:val="00F02772"/>
    <w:rsid w:val="00F07B7F"/>
    <w:rsid w:val="00F231DA"/>
    <w:rsid w:val="00F24D3E"/>
    <w:rsid w:val="00F41133"/>
    <w:rsid w:val="00F5251C"/>
    <w:rsid w:val="00F61102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F57"/>
    <w:rsid w:val="00FB12AF"/>
    <w:rsid w:val="00FB2DE9"/>
    <w:rsid w:val="00FB64EA"/>
    <w:rsid w:val="00FE3FAC"/>
    <w:rsid w:val="00FE658F"/>
    <w:rsid w:val="00FF4A6F"/>
    <w:rsid w:val="00FF5E68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8914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CB4B5-5463-4496-98C9-BB9A76E8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9</Pages>
  <Words>1634</Words>
  <Characters>8826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 Parte:</vt:lpstr>
      <vt:lpstr>I Parte:</vt:lpstr>
    </vt:vector>
  </TitlesOfParts>
  <Company>Netpat</Company>
  <LinksUpToDate>false</LinksUpToDate>
  <CharactersWithSpaces>10440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Parte:</dc:title>
  <dc:creator>Patricia</dc:creator>
  <cp:lastModifiedBy>Ricardo Neto</cp:lastModifiedBy>
  <cp:revision>105</cp:revision>
  <cp:lastPrinted>2010-05-14T14:52:00Z</cp:lastPrinted>
  <dcterms:created xsi:type="dcterms:W3CDTF">2009-12-03T10:41:00Z</dcterms:created>
  <dcterms:modified xsi:type="dcterms:W3CDTF">2010-06-16T13:53:00Z</dcterms:modified>
</cp:coreProperties>
</file>