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5E3" w:rsidRPr="008E4194" w:rsidRDefault="00AE45E3" w:rsidP="00AE45E3">
      <w:pPr>
        <w:spacing w:line="360" w:lineRule="auto"/>
        <w:ind w:firstLine="709"/>
        <w:jc w:val="center"/>
        <w:rPr>
          <w:rFonts w:ascii="Times New Roman" w:hAnsi="Times New Roman" w:cs="Times New Roman"/>
          <w:sz w:val="24"/>
          <w:szCs w:val="24"/>
          <w:lang w:val="es-MX"/>
        </w:rPr>
      </w:pPr>
      <w:bookmarkStart w:id="0" w:name="_Hlk152783751"/>
      <w:bookmarkEnd w:id="0"/>
      <w:r w:rsidRPr="008E4194">
        <w:rPr>
          <w:rFonts w:ascii="Times New Roman" w:hAnsi="Times New Roman" w:cs="Times New Roman"/>
          <w:sz w:val="24"/>
          <w:szCs w:val="24"/>
          <w:lang w:val="es-MX"/>
        </w:rPr>
        <w:t>UNIVERSIDAD CENTRAL DE VENEZUELA</w:t>
      </w:r>
    </w:p>
    <w:p w:rsidR="00AE45E3" w:rsidRPr="008E4194" w:rsidRDefault="00AE45E3" w:rsidP="00AE45E3">
      <w:pPr>
        <w:spacing w:line="360" w:lineRule="auto"/>
        <w:ind w:firstLine="709"/>
        <w:jc w:val="center"/>
        <w:rPr>
          <w:rFonts w:ascii="Times New Roman" w:hAnsi="Times New Roman" w:cs="Times New Roman"/>
          <w:sz w:val="24"/>
          <w:szCs w:val="24"/>
          <w:lang w:val="es-MX"/>
        </w:rPr>
      </w:pPr>
      <w:r w:rsidRPr="008E4194">
        <w:rPr>
          <w:rFonts w:ascii="Times New Roman" w:hAnsi="Times New Roman" w:cs="Times New Roman"/>
          <w:sz w:val="24"/>
          <w:szCs w:val="24"/>
          <w:lang w:val="es-MX"/>
        </w:rPr>
        <w:t>FACULTAD DE INGENIERÍA</w:t>
      </w:r>
    </w:p>
    <w:p w:rsidR="00AE45E3" w:rsidRPr="008E4194" w:rsidRDefault="00AE45E3" w:rsidP="00AE45E3">
      <w:pPr>
        <w:spacing w:line="360" w:lineRule="auto"/>
        <w:ind w:firstLine="709"/>
        <w:jc w:val="center"/>
        <w:rPr>
          <w:rFonts w:ascii="Times New Roman" w:hAnsi="Times New Roman" w:cs="Times New Roman"/>
          <w:sz w:val="24"/>
          <w:szCs w:val="24"/>
          <w:lang w:val="es-MX"/>
        </w:rPr>
      </w:pPr>
      <w:r w:rsidRPr="008E4194">
        <w:rPr>
          <w:rFonts w:ascii="Times New Roman" w:hAnsi="Times New Roman" w:cs="Times New Roman"/>
          <w:sz w:val="24"/>
          <w:szCs w:val="24"/>
          <w:lang w:val="es-MX"/>
        </w:rPr>
        <w:t>ESCUELA DE INGENIERÍA ELÉCTRICA</w:t>
      </w:r>
    </w:p>
    <w:p w:rsidR="00AE45E3" w:rsidRPr="008E4194" w:rsidRDefault="00AE45E3" w:rsidP="00AE45E3">
      <w:pPr>
        <w:spacing w:line="360" w:lineRule="auto"/>
        <w:ind w:firstLine="709"/>
        <w:jc w:val="center"/>
        <w:rPr>
          <w:rFonts w:ascii="Times New Roman" w:hAnsi="Times New Roman" w:cs="Times New Roman"/>
          <w:sz w:val="24"/>
          <w:szCs w:val="24"/>
          <w:lang w:val="es-MX"/>
        </w:rPr>
      </w:pPr>
      <w:r w:rsidRPr="008E4194">
        <w:rPr>
          <w:rFonts w:ascii="Times New Roman" w:hAnsi="Times New Roman" w:cs="Times New Roman"/>
          <w:sz w:val="24"/>
          <w:szCs w:val="24"/>
          <w:lang w:val="es-MX"/>
        </w:rPr>
        <w:t>DEPARTAMENTO DE ELÉCTRONICA, COMPUTACIÓN Y CONTROL</w:t>
      </w:r>
    </w:p>
    <w:p w:rsidR="00AE45E3" w:rsidRPr="008E4194" w:rsidRDefault="00AE45E3" w:rsidP="00AE45E3">
      <w:pPr>
        <w:spacing w:line="360" w:lineRule="auto"/>
        <w:ind w:firstLine="709"/>
        <w:jc w:val="both"/>
        <w:rPr>
          <w:rFonts w:ascii="Times New Roman" w:hAnsi="Times New Roman" w:cs="Times New Roman"/>
          <w:sz w:val="24"/>
          <w:szCs w:val="24"/>
          <w:lang w:val="es-MX"/>
        </w:rPr>
      </w:pPr>
    </w:p>
    <w:p w:rsidR="00AE45E3" w:rsidRPr="008E4194" w:rsidRDefault="00AE45E3" w:rsidP="00AE45E3">
      <w:pPr>
        <w:spacing w:line="360" w:lineRule="auto"/>
        <w:ind w:firstLine="709"/>
        <w:jc w:val="both"/>
        <w:rPr>
          <w:rFonts w:ascii="Times New Roman" w:hAnsi="Times New Roman" w:cs="Times New Roman"/>
          <w:sz w:val="24"/>
          <w:szCs w:val="24"/>
          <w:lang w:val="es-MX"/>
        </w:rPr>
      </w:pPr>
    </w:p>
    <w:p w:rsidR="00AE45E3" w:rsidRPr="008E4194" w:rsidRDefault="00AE45E3" w:rsidP="00AE45E3">
      <w:pPr>
        <w:spacing w:line="360" w:lineRule="auto"/>
        <w:jc w:val="both"/>
        <w:rPr>
          <w:rFonts w:ascii="Times New Roman" w:hAnsi="Times New Roman" w:cs="Times New Roman"/>
          <w:sz w:val="24"/>
          <w:szCs w:val="24"/>
          <w:lang w:val="es-MX"/>
        </w:rPr>
      </w:pPr>
    </w:p>
    <w:p w:rsidR="00AE45E3" w:rsidRPr="008E4194" w:rsidRDefault="00AE45E3" w:rsidP="00AE45E3">
      <w:pPr>
        <w:spacing w:line="360" w:lineRule="auto"/>
        <w:jc w:val="both"/>
        <w:rPr>
          <w:rFonts w:ascii="Times New Roman" w:hAnsi="Times New Roman" w:cs="Times New Roman"/>
          <w:sz w:val="24"/>
          <w:szCs w:val="24"/>
          <w:lang w:val="es-MX"/>
        </w:rPr>
      </w:pPr>
    </w:p>
    <w:p w:rsidR="00AE45E3" w:rsidRPr="008E4194" w:rsidRDefault="00AE45E3" w:rsidP="00AE45E3">
      <w:pPr>
        <w:spacing w:line="360" w:lineRule="auto"/>
        <w:jc w:val="both"/>
        <w:rPr>
          <w:rFonts w:ascii="Times New Roman" w:hAnsi="Times New Roman" w:cs="Times New Roman"/>
          <w:sz w:val="24"/>
          <w:szCs w:val="24"/>
          <w:lang w:val="es-MX"/>
        </w:rPr>
      </w:pPr>
    </w:p>
    <w:p w:rsidR="00AE45E3" w:rsidRPr="008E4194" w:rsidRDefault="00AE45E3" w:rsidP="00AE45E3">
      <w:pPr>
        <w:tabs>
          <w:tab w:val="left" w:pos="5430"/>
        </w:tabs>
        <w:spacing w:line="360" w:lineRule="auto"/>
        <w:jc w:val="both"/>
        <w:rPr>
          <w:rFonts w:ascii="Times New Roman" w:hAnsi="Times New Roman" w:cs="Times New Roman"/>
          <w:sz w:val="32"/>
          <w:szCs w:val="32"/>
          <w:lang w:val="es-MX"/>
        </w:rPr>
      </w:pPr>
    </w:p>
    <w:p w:rsidR="00AE45E3" w:rsidRPr="008E4194" w:rsidRDefault="00AE45E3" w:rsidP="00AE45E3">
      <w:pPr>
        <w:spacing w:line="360" w:lineRule="auto"/>
        <w:jc w:val="both"/>
        <w:rPr>
          <w:rFonts w:ascii="Times New Roman" w:hAnsi="Times New Roman" w:cs="Times New Roman"/>
          <w:sz w:val="32"/>
          <w:szCs w:val="32"/>
          <w:lang w:val="es-MX"/>
        </w:rPr>
      </w:pPr>
    </w:p>
    <w:p w:rsidR="00AE45E3" w:rsidRPr="008E4194" w:rsidRDefault="00AE45E3" w:rsidP="00AE45E3">
      <w:pPr>
        <w:spacing w:line="360" w:lineRule="auto"/>
        <w:ind w:firstLine="709"/>
        <w:jc w:val="center"/>
        <w:rPr>
          <w:rFonts w:ascii="Times New Roman" w:hAnsi="Times New Roman" w:cs="Times New Roman"/>
          <w:b/>
          <w:bCs/>
          <w:sz w:val="32"/>
          <w:szCs w:val="32"/>
          <w:lang w:val="es-MX"/>
        </w:rPr>
      </w:pPr>
      <w:r w:rsidRPr="008E4194">
        <w:rPr>
          <w:rFonts w:ascii="Times New Roman" w:hAnsi="Times New Roman" w:cs="Times New Roman"/>
          <w:b/>
          <w:bCs/>
          <w:sz w:val="32"/>
          <w:szCs w:val="32"/>
          <w:lang w:val="es-MX"/>
        </w:rPr>
        <w:t>PRE-LABORATORIO 6: “Amplificador JFET”</w:t>
      </w:r>
    </w:p>
    <w:p w:rsidR="00AE45E3" w:rsidRPr="008E4194" w:rsidRDefault="00AE45E3" w:rsidP="00AE45E3">
      <w:pPr>
        <w:spacing w:line="360" w:lineRule="auto"/>
        <w:ind w:firstLine="709"/>
        <w:jc w:val="both"/>
        <w:rPr>
          <w:rFonts w:ascii="Times New Roman" w:hAnsi="Times New Roman" w:cs="Times New Roman"/>
          <w:b/>
          <w:bCs/>
          <w:sz w:val="24"/>
          <w:szCs w:val="24"/>
          <w:lang w:val="es-MX"/>
        </w:rPr>
      </w:pPr>
    </w:p>
    <w:p w:rsidR="00AE45E3" w:rsidRPr="008E4194" w:rsidRDefault="00AE45E3" w:rsidP="00AE45E3">
      <w:pPr>
        <w:spacing w:line="360" w:lineRule="auto"/>
        <w:ind w:firstLine="709"/>
        <w:jc w:val="both"/>
        <w:rPr>
          <w:rFonts w:ascii="Times New Roman" w:hAnsi="Times New Roman" w:cs="Times New Roman"/>
          <w:b/>
          <w:bCs/>
          <w:sz w:val="24"/>
          <w:szCs w:val="24"/>
          <w:lang w:val="es-MX"/>
        </w:rPr>
      </w:pPr>
    </w:p>
    <w:p w:rsidR="00AE45E3" w:rsidRPr="008E4194" w:rsidRDefault="00AE45E3" w:rsidP="00AE45E3">
      <w:pPr>
        <w:spacing w:line="360" w:lineRule="auto"/>
        <w:ind w:firstLine="709"/>
        <w:jc w:val="both"/>
        <w:rPr>
          <w:rFonts w:ascii="Times New Roman" w:hAnsi="Times New Roman" w:cs="Times New Roman"/>
          <w:b/>
          <w:bCs/>
          <w:sz w:val="24"/>
          <w:szCs w:val="24"/>
          <w:lang w:val="es-MX"/>
        </w:rPr>
      </w:pPr>
    </w:p>
    <w:p w:rsidR="00AE45E3" w:rsidRPr="008E4194" w:rsidRDefault="00AE45E3" w:rsidP="00AE45E3">
      <w:pPr>
        <w:spacing w:line="360" w:lineRule="auto"/>
        <w:ind w:firstLine="709"/>
        <w:jc w:val="both"/>
        <w:rPr>
          <w:rFonts w:ascii="Times New Roman" w:hAnsi="Times New Roman" w:cs="Times New Roman"/>
          <w:b/>
          <w:bCs/>
          <w:sz w:val="24"/>
          <w:szCs w:val="24"/>
          <w:lang w:val="es-MX"/>
        </w:rPr>
      </w:pPr>
    </w:p>
    <w:p w:rsidR="00AE45E3" w:rsidRPr="008E4194" w:rsidRDefault="00AE45E3" w:rsidP="00AE45E3">
      <w:pPr>
        <w:spacing w:line="360" w:lineRule="auto"/>
        <w:ind w:firstLine="709"/>
        <w:jc w:val="both"/>
        <w:rPr>
          <w:rFonts w:ascii="Times New Roman" w:hAnsi="Times New Roman" w:cs="Times New Roman"/>
          <w:b/>
          <w:bCs/>
          <w:sz w:val="24"/>
          <w:szCs w:val="24"/>
          <w:lang w:val="es-MX"/>
        </w:rPr>
      </w:pPr>
    </w:p>
    <w:p w:rsidR="00AE45E3" w:rsidRPr="008E4194" w:rsidRDefault="00AE45E3" w:rsidP="00AE45E3">
      <w:pPr>
        <w:spacing w:line="360" w:lineRule="auto"/>
        <w:jc w:val="both"/>
        <w:rPr>
          <w:rFonts w:ascii="Times New Roman" w:hAnsi="Times New Roman" w:cs="Times New Roman"/>
          <w:b/>
          <w:bCs/>
          <w:sz w:val="24"/>
          <w:szCs w:val="24"/>
          <w:lang w:val="es-MX"/>
        </w:rPr>
      </w:pPr>
    </w:p>
    <w:p w:rsidR="00AE45E3" w:rsidRPr="008E4194" w:rsidRDefault="00AE45E3" w:rsidP="00AE45E3">
      <w:pPr>
        <w:spacing w:line="360" w:lineRule="auto"/>
        <w:ind w:firstLine="709"/>
        <w:jc w:val="both"/>
        <w:rPr>
          <w:rFonts w:ascii="Times New Roman" w:hAnsi="Times New Roman" w:cs="Times New Roman"/>
          <w:sz w:val="24"/>
          <w:szCs w:val="24"/>
          <w:lang w:val="es-MX"/>
        </w:rPr>
      </w:pP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p>
    <w:p w:rsidR="00AE45E3" w:rsidRPr="008E4194" w:rsidRDefault="00AE45E3" w:rsidP="00AE45E3">
      <w:pPr>
        <w:spacing w:line="360" w:lineRule="auto"/>
        <w:ind w:firstLine="709"/>
        <w:jc w:val="both"/>
        <w:rPr>
          <w:rFonts w:ascii="Times New Roman" w:hAnsi="Times New Roman" w:cs="Times New Roman"/>
          <w:sz w:val="24"/>
          <w:szCs w:val="24"/>
          <w:lang w:val="es-MX"/>
        </w:rPr>
      </w:pP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t>Félix Alas</w:t>
      </w:r>
    </w:p>
    <w:p w:rsidR="00AE45E3" w:rsidRPr="008E4194" w:rsidRDefault="00AE45E3" w:rsidP="00AE45E3">
      <w:pPr>
        <w:spacing w:line="360" w:lineRule="auto"/>
        <w:ind w:firstLine="709"/>
        <w:jc w:val="both"/>
        <w:rPr>
          <w:rFonts w:ascii="Times New Roman" w:hAnsi="Times New Roman" w:cs="Times New Roman"/>
          <w:sz w:val="24"/>
          <w:szCs w:val="24"/>
          <w:lang w:val="es-MX"/>
        </w:rPr>
      </w:pP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r>
      <w:r w:rsidRPr="008E4194">
        <w:rPr>
          <w:rFonts w:ascii="Times New Roman" w:hAnsi="Times New Roman" w:cs="Times New Roman"/>
          <w:sz w:val="24"/>
          <w:szCs w:val="24"/>
          <w:lang w:val="es-MX"/>
        </w:rPr>
        <w:tab/>
        <w:t>28282974</w:t>
      </w:r>
    </w:p>
    <w:p w:rsidR="00AE45E3" w:rsidRPr="008E4194" w:rsidRDefault="00AE45E3" w:rsidP="00AE45E3">
      <w:pPr>
        <w:spacing w:line="360" w:lineRule="auto"/>
        <w:ind w:firstLine="709"/>
        <w:jc w:val="center"/>
        <w:rPr>
          <w:rFonts w:ascii="Times New Roman" w:hAnsi="Times New Roman" w:cs="Times New Roman"/>
          <w:sz w:val="24"/>
          <w:szCs w:val="24"/>
          <w:lang w:val="es-MX"/>
        </w:rPr>
      </w:pPr>
      <w:r w:rsidRPr="008E4194">
        <w:rPr>
          <w:rFonts w:ascii="Times New Roman" w:hAnsi="Times New Roman" w:cs="Times New Roman"/>
          <w:sz w:val="24"/>
          <w:szCs w:val="24"/>
          <w:lang w:val="es-MX"/>
        </w:rPr>
        <w:t>Caracas, Febrero 22 del 2024</w:t>
      </w:r>
    </w:p>
    <w:p w:rsidR="00AE45E3" w:rsidRDefault="00AE45E3" w:rsidP="00AE45E3">
      <w:pPr>
        <w:jc w:val="center"/>
        <w:rPr>
          <w:rFonts w:ascii="Times New Roman" w:hAnsi="Times New Roman" w:cs="Times New Roman"/>
          <w:b/>
          <w:sz w:val="28"/>
          <w:szCs w:val="28"/>
        </w:rPr>
      </w:pPr>
      <w:r w:rsidRPr="008E4194">
        <w:rPr>
          <w:rFonts w:ascii="Times New Roman" w:hAnsi="Times New Roman" w:cs="Times New Roman"/>
          <w:b/>
          <w:sz w:val="28"/>
          <w:szCs w:val="28"/>
        </w:rPr>
        <w:lastRenderedPageBreak/>
        <w:t>Introducción</w:t>
      </w:r>
    </w:p>
    <w:p w:rsidR="00A17F0D" w:rsidRPr="00A17F0D" w:rsidRDefault="00A17F0D" w:rsidP="00A17F0D">
      <w:pPr>
        <w:ind w:firstLine="708"/>
        <w:rPr>
          <w:rFonts w:ascii="Times New Roman" w:hAnsi="Times New Roman" w:cs="Times New Roman"/>
          <w:sz w:val="24"/>
          <w:szCs w:val="24"/>
        </w:rPr>
      </w:pPr>
      <w:r w:rsidRPr="00A17F0D">
        <w:rPr>
          <w:rFonts w:ascii="Times New Roman" w:hAnsi="Times New Roman" w:cs="Times New Roman"/>
          <w:sz w:val="24"/>
          <w:szCs w:val="24"/>
        </w:rPr>
        <w:t xml:space="preserve">Los amplificadores JFET son dispositivos que permiten aumentar la amplitud de una señal eléctrica, manteniendo la forma de onda de la señal original. Estos amplificadores son ampliamente utilizados en aplicaciones de audio, instrumentación y comunicaciones, entre otros campos. La capacidad de un JFET para amplificar se describe como </w:t>
      </w:r>
      <w:proofErr w:type="spellStart"/>
      <w:r w:rsidRPr="00A17F0D">
        <w:rPr>
          <w:rFonts w:ascii="Times New Roman" w:hAnsi="Times New Roman" w:cs="Times New Roman"/>
          <w:sz w:val="24"/>
          <w:szCs w:val="24"/>
        </w:rPr>
        <w:t>transconductancia</w:t>
      </w:r>
      <w:proofErr w:type="spellEnd"/>
      <w:r w:rsidRPr="00A17F0D">
        <w:rPr>
          <w:rFonts w:ascii="Times New Roman" w:hAnsi="Times New Roman" w:cs="Times New Roman"/>
          <w:sz w:val="24"/>
          <w:szCs w:val="24"/>
        </w:rPr>
        <w:t xml:space="preserve"> (</w:t>
      </w:r>
      <w:proofErr w:type="spellStart"/>
      <w:r w:rsidRPr="00A17F0D">
        <w:rPr>
          <w:rFonts w:ascii="Times New Roman" w:hAnsi="Times New Roman" w:cs="Times New Roman"/>
          <w:sz w:val="24"/>
          <w:szCs w:val="24"/>
        </w:rPr>
        <w:t>gm</w:t>
      </w:r>
      <w:proofErr w:type="spellEnd"/>
      <w:r w:rsidRPr="00A17F0D">
        <w:rPr>
          <w:rFonts w:ascii="Times New Roman" w:hAnsi="Times New Roman" w:cs="Times New Roman"/>
          <w:sz w:val="24"/>
          <w:szCs w:val="24"/>
        </w:rPr>
        <w:t>), lo que lo hace ideal para aplicaciones que requieren una alta impedancia de entrada y baja resistencia de salida.</w:t>
      </w:r>
    </w:p>
    <w:p w:rsidR="00AE45E3" w:rsidRPr="008E4194" w:rsidRDefault="00A17F0D" w:rsidP="00A17F0D">
      <w:pPr>
        <w:ind w:firstLine="708"/>
        <w:rPr>
          <w:rFonts w:ascii="Times New Roman" w:hAnsi="Times New Roman" w:cs="Times New Roman"/>
          <w:sz w:val="24"/>
          <w:szCs w:val="24"/>
        </w:rPr>
      </w:pPr>
      <w:r w:rsidRPr="00A17F0D">
        <w:rPr>
          <w:rFonts w:ascii="Times New Roman" w:hAnsi="Times New Roman" w:cs="Times New Roman"/>
          <w:sz w:val="24"/>
          <w:szCs w:val="24"/>
        </w:rPr>
        <w:t>En el ámbito de la electrónica, los amplificadores JFET desempeñan un papel crucial en una amplia gama de aplicaciones. Estos dispositivos, basados en el Transistor de Efecto de Campo de Unión (JFET), ofrecen características únicas que los hacen ideales para aplicaciones de amplifica</w:t>
      </w:r>
      <w:r w:rsidR="0080079E">
        <w:rPr>
          <w:rFonts w:ascii="Times New Roman" w:hAnsi="Times New Roman" w:cs="Times New Roman"/>
          <w:sz w:val="24"/>
          <w:szCs w:val="24"/>
        </w:rPr>
        <w:t>ción de señales. En este material</w:t>
      </w:r>
      <w:r w:rsidRPr="00A17F0D">
        <w:rPr>
          <w:rFonts w:ascii="Times New Roman" w:hAnsi="Times New Roman" w:cs="Times New Roman"/>
          <w:sz w:val="24"/>
          <w:szCs w:val="24"/>
        </w:rPr>
        <w:t xml:space="preserve">, </w:t>
      </w:r>
      <w:r w:rsidR="0080079E">
        <w:rPr>
          <w:rFonts w:ascii="Times New Roman" w:hAnsi="Times New Roman" w:cs="Times New Roman"/>
          <w:sz w:val="24"/>
          <w:szCs w:val="24"/>
        </w:rPr>
        <w:t xml:space="preserve">se explorará </w:t>
      </w:r>
      <w:r w:rsidRPr="00A17F0D">
        <w:rPr>
          <w:rFonts w:ascii="Times New Roman" w:hAnsi="Times New Roman" w:cs="Times New Roman"/>
          <w:sz w:val="24"/>
          <w:szCs w:val="24"/>
        </w:rPr>
        <w:t>el diseño y la implementación de un amplificador utilizando un JFET, con un enfoque particular en la variación de su resistencia de drenaje mediante un potenciómetro.</w:t>
      </w: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bookmarkStart w:id="1" w:name="_GoBack"/>
      <w:bookmarkEnd w:id="1"/>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center"/>
        <w:rPr>
          <w:rFonts w:ascii="Times New Roman" w:hAnsi="Times New Roman" w:cs="Times New Roman"/>
          <w:b/>
          <w:sz w:val="28"/>
          <w:szCs w:val="28"/>
        </w:rPr>
      </w:pPr>
      <w:r w:rsidRPr="008E4194">
        <w:rPr>
          <w:rFonts w:ascii="Times New Roman" w:hAnsi="Times New Roman" w:cs="Times New Roman"/>
          <w:b/>
          <w:sz w:val="28"/>
          <w:szCs w:val="28"/>
        </w:rPr>
        <w:lastRenderedPageBreak/>
        <w:t>Objetivos</w:t>
      </w:r>
    </w:p>
    <w:p w:rsidR="00AE45E3" w:rsidRPr="008E4194" w:rsidRDefault="00AE45E3" w:rsidP="00AE45E3">
      <w:pPr>
        <w:jc w:val="both"/>
        <w:rPr>
          <w:rFonts w:ascii="Times New Roman" w:hAnsi="Times New Roman" w:cs="Times New Roman"/>
          <w:b/>
          <w:sz w:val="24"/>
          <w:szCs w:val="24"/>
        </w:rPr>
      </w:pPr>
      <w:r w:rsidRPr="008E4194">
        <w:rPr>
          <w:rFonts w:ascii="Times New Roman" w:hAnsi="Times New Roman" w:cs="Times New Roman"/>
          <w:b/>
          <w:sz w:val="24"/>
          <w:szCs w:val="24"/>
        </w:rPr>
        <w:t>Objetivo General:</w:t>
      </w:r>
    </w:p>
    <w:p w:rsidR="00AE45E3" w:rsidRPr="008E4194" w:rsidRDefault="00AE45E3" w:rsidP="00AE45E3">
      <w:pPr>
        <w:pStyle w:val="Prrafodelista"/>
        <w:numPr>
          <w:ilvl w:val="0"/>
          <w:numId w:val="4"/>
        </w:numPr>
        <w:jc w:val="both"/>
        <w:rPr>
          <w:rFonts w:ascii="Times New Roman" w:hAnsi="Times New Roman" w:cs="Times New Roman"/>
          <w:sz w:val="24"/>
          <w:szCs w:val="24"/>
        </w:rPr>
      </w:pPr>
      <w:r w:rsidRPr="008E4194">
        <w:rPr>
          <w:rFonts w:ascii="Times New Roman" w:hAnsi="Times New Roman" w:cs="Times New Roman"/>
          <w:sz w:val="24"/>
          <w:szCs w:val="24"/>
        </w:rPr>
        <w:t xml:space="preserve">Estudiar el comportamiento dinámico de una estructura básica amplificadora JFET canal n. </w:t>
      </w:r>
    </w:p>
    <w:p w:rsidR="00AE45E3" w:rsidRPr="008E4194" w:rsidRDefault="00AE45E3" w:rsidP="00AE45E3">
      <w:pPr>
        <w:spacing w:line="360" w:lineRule="auto"/>
        <w:jc w:val="both"/>
        <w:rPr>
          <w:rFonts w:ascii="Times New Roman" w:hAnsi="Times New Roman" w:cs="Times New Roman"/>
          <w:b/>
          <w:sz w:val="24"/>
          <w:szCs w:val="24"/>
        </w:rPr>
      </w:pPr>
      <w:r w:rsidRPr="008E4194">
        <w:rPr>
          <w:rFonts w:ascii="Times New Roman" w:hAnsi="Times New Roman" w:cs="Times New Roman"/>
          <w:b/>
          <w:sz w:val="24"/>
          <w:szCs w:val="24"/>
        </w:rPr>
        <w:t>Objetivo Específico:</w:t>
      </w:r>
    </w:p>
    <w:p w:rsidR="00AE45E3" w:rsidRPr="008E4194" w:rsidRDefault="00AE45E3" w:rsidP="00AE45E3">
      <w:pPr>
        <w:pStyle w:val="Prrafodelista"/>
        <w:numPr>
          <w:ilvl w:val="0"/>
          <w:numId w:val="3"/>
        </w:numPr>
        <w:jc w:val="both"/>
        <w:rPr>
          <w:rFonts w:ascii="Times New Roman" w:hAnsi="Times New Roman" w:cs="Times New Roman"/>
          <w:sz w:val="24"/>
          <w:szCs w:val="24"/>
        </w:rPr>
      </w:pPr>
      <w:r w:rsidRPr="008E4194">
        <w:rPr>
          <w:rFonts w:ascii="Times New Roman" w:hAnsi="Times New Roman" w:cs="Times New Roman"/>
          <w:sz w:val="24"/>
          <w:szCs w:val="24"/>
        </w:rPr>
        <w:t>Obtener experimentalmente las características más importantes de un amplificador como son: la ganancia de tensión, impedancia de entrada e impedancia de salida</w:t>
      </w: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center"/>
        <w:rPr>
          <w:rFonts w:ascii="Times New Roman" w:hAnsi="Times New Roman" w:cs="Times New Roman"/>
          <w:b/>
          <w:sz w:val="28"/>
          <w:szCs w:val="28"/>
        </w:rPr>
      </w:pPr>
      <w:r w:rsidRPr="008E4194">
        <w:rPr>
          <w:rFonts w:ascii="Times New Roman" w:hAnsi="Times New Roman" w:cs="Times New Roman"/>
          <w:b/>
          <w:sz w:val="28"/>
          <w:szCs w:val="28"/>
        </w:rPr>
        <w:lastRenderedPageBreak/>
        <w:t>Marco teórico</w:t>
      </w:r>
    </w:p>
    <w:p w:rsidR="00AE45E3" w:rsidRPr="008E4194" w:rsidRDefault="00AE45E3" w:rsidP="00AE45E3">
      <w:pPr>
        <w:pStyle w:val="Prrafodelista"/>
        <w:numPr>
          <w:ilvl w:val="0"/>
          <w:numId w:val="1"/>
        </w:numPr>
        <w:jc w:val="both"/>
        <w:rPr>
          <w:rFonts w:ascii="Times New Roman" w:hAnsi="Times New Roman" w:cs="Times New Roman"/>
          <w:sz w:val="24"/>
          <w:szCs w:val="24"/>
        </w:rPr>
      </w:pPr>
      <w:r w:rsidRPr="008E4194">
        <w:rPr>
          <w:rFonts w:ascii="Times New Roman" w:hAnsi="Times New Roman" w:cs="Times New Roman"/>
          <w:b/>
          <w:sz w:val="24"/>
          <w:szCs w:val="24"/>
        </w:rPr>
        <w:t xml:space="preserve">JFET: </w:t>
      </w:r>
      <w:r w:rsidRPr="008E4194">
        <w:rPr>
          <w:rFonts w:ascii="Times New Roman" w:hAnsi="Times New Roman" w:cs="Times New Roman"/>
          <w:sz w:val="24"/>
          <w:szCs w:val="24"/>
        </w:rPr>
        <w:t xml:space="preserve">Un Transistor de Efecto de Campo de Unión ¨Junction Field </w:t>
      </w:r>
      <w:proofErr w:type="spellStart"/>
      <w:r w:rsidRPr="008E4194">
        <w:rPr>
          <w:rFonts w:ascii="Times New Roman" w:hAnsi="Times New Roman" w:cs="Times New Roman"/>
          <w:sz w:val="24"/>
          <w:szCs w:val="24"/>
        </w:rPr>
        <w:t>Effect</w:t>
      </w:r>
      <w:proofErr w:type="spellEnd"/>
      <w:r w:rsidRPr="008E4194">
        <w:rPr>
          <w:rFonts w:ascii="Times New Roman" w:hAnsi="Times New Roman" w:cs="Times New Roman"/>
          <w:sz w:val="24"/>
          <w:szCs w:val="24"/>
        </w:rPr>
        <w:t xml:space="preserve"> Transistor</w:t>
      </w:r>
      <w:proofErr w:type="gramStart"/>
      <w:r w:rsidRPr="008E4194">
        <w:rPr>
          <w:rFonts w:ascii="Times New Roman" w:hAnsi="Times New Roman" w:cs="Times New Roman"/>
          <w:sz w:val="24"/>
          <w:szCs w:val="24"/>
        </w:rPr>
        <w:t>¨(</w:t>
      </w:r>
      <w:proofErr w:type="gramEnd"/>
      <w:r w:rsidRPr="008E4194">
        <w:rPr>
          <w:rFonts w:ascii="Times New Roman" w:hAnsi="Times New Roman" w:cs="Times New Roman"/>
          <w:sz w:val="24"/>
          <w:szCs w:val="24"/>
        </w:rPr>
        <w:t xml:space="preserve">JFET) es un tipo de transistor que opera como un dispositivo controlado por volumen, a diferencia de los transistores normales que son controlados por corriente. Similar a los MOSFET, el JFET tiene tres terminales: </w:t>
      </w:r>
      <w:proofErr w:type="spellStart"/>
      <w:r w:rsidRPr="008E4194">
        <w:rPr>
          <w:rFonts w:ascii="Times New Roman" w:hAnsi="Times New Roman" w:cs="Times New Roman"/>
          <w:sz w:val="24"/>
          <w:szCs w:val="24"/>
        </w:rPr>
        <w:t>Gate</w:t>
      </w:r>
      <w:proofErr w:type="spellEnd"/>
      <w:r w:rsidRPr="008E4194">
        <w:rPr>
          <w:rFonts w:ascii="Times New Roman" w:hAnsi="Times New Roman" w:cs="Times New Roman"/>
          <w:sz w:val="24"/>
          <w:szCs w:val="24"/>
        </w:rPr>
        <w:t xml:space="preserve">, </w:t>
      </w:r>
      <w:proofErr w:type="spellStart"/>
      <w:r w:rsidRPr="008E4194">
        <w:rPr>
          <w:rFonts w:ascii="Times New Roman" w:hAnsi="Times New Roman" w:cs="Times New Roman"/>
          <w:sz w:val="24"/>
          <w:szCs w:val="24"/>
        </w:rPr>
        <w:t>Drenador</w:t>
      </w:r>
      <w:proofErr w:type="spellEnd"/>
      <w:r w:rsidRPr="008E4194">
        <w:rPr>
          <w:rFonts w:ascii="Times New Roman" w:hAnsi="Times New Roman" w:cs="Times New Roman"/>
          <w:sz w:val="24"/>
          <w:szCs w:val="24"/>
        </w:rPr>
        <w:t xml:space="preserve"> y surtidor. Es un componente esencial para los controles operados por volumen de nivel de precisión en electrónica analógica. Puede utilizar como resistencias controladas por volumen, interruptores o amplificadores, y también se conoce por su eficacia energética en comparación con los Transistores de Unión Bipolar (BJT).</w:t>
      </w:r>
    </w:p>
    <w:p w:rsidR="00AE45E3" w:rsidRPr="008E4194" w:rsidRDefault="00AE45E3" w:rsidP="00AE45E3">
      <w:pPr>
        <w:pStyle w:val="Prrafodelista"/>
        <w:jc w:val="center"/>
        <w:rPr>
          <w:rFonts w:ascii="Times New Roman" w:hAnsi="Times New Roman" w:cs="Times New Roman"/>
          <w:sz w:val="24"/>
          <w:szCs w:val="24"/>
        </w:rPr>
      </w:pPr>
      <w:r w:rsidRPr="008E4194">
        <w:rPr>
          <w:rFonts w:ascii="Times New Roman" w:hAnsi="Times New Roman" w:cs="Times New Roman"/>
          <w:noProof/>
          <w:lang w:eastAsia="es-VE"/>
        </w:rPr>
        <w:drawing>
          <wp:inline distT="0" distB="0" distL="0" distR="0" wp14:anchorId="5BE9C188" wp14:editId="31B2729F">
            <wp:extent cx="3142470" cy="2456180"/>
            <wp:effectExtent l="0" t="0" r="1270" b="1270"/>
            <wp:docPr id="6" name="Imagen 6" descr="JFET Transistor Efecto de Campo de Unión Aprende F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ET Transistor Efecto de Campo de Unión Aprende Fac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0129" cy="2462166"/>
                    </a:xfrm>
                    <a:prstGeom prst="rect">
                      <a:avLst/>
                    </a:prstGeom>
                    <a:noFill/>
                    <a:ln>
                      <a:noFill/>
                    </a:ln>
                  </pic:spPr>
                </pic:pic>
              </a:graphicData>
            </a:graphic>
          </wp:inline>
        </w:drawing>
      </w:r>
    </w:p>
    <w:p w:rsidR="00AE45E3" w:rsidRPr="008E4194" w:rsidRDefault="00AE45E3" w:rsidP="00AE45E3">
      <w:pPr>
        <w:pStyle w:val="Prrafodelista"/>
        <w:jc w:val="center"/>
        <w:rPr>
          <w:rFonts w:ascii="Times New Roman" w:hAnsi="Times New Roman" w:cs="Times New Roman"/>
          <w:sz w:val="24"/>
          <w:szCs w:val="24"/>
        </w:rPr>
      </w:pPr>
      <w:r w:rsidRPr="008E4194">
        <w:rPr>
          <w:rFonts w:ascii="Times New Roman" w:hAnsi="Times New Roman" w:cs="Times New Roman"/>
          <w:sz w:val="24"/>
          <w:szCs w:val="24"/>
        </w:rPr>
        <w:t>Figura 0.1. JFET</w:t>
      </w:r>
    </w:p>
    <w:p w:rsidR="00AE45E3" w:rsidRPr="008E4194" w:rsidRDefault="00AE45E3" w:rsidP="00AE45E3">
      <w:pPr>
        <w:pStyle w:val="Prrafodelista"/>
        <w:numPr>
          <w:ilvl w:val="0"/>
          <w:numId w:val="1"/>
        </w:numPr>
        <w:jc w:val="both"/>
        <w:rPr>
          <w:rFonts w:ascii="Times New Roman" w:hAnsi="Times New Roman" w:cs="Times New Roman"/>
          <w:sz w:val="24"/>
          <w:szCs w:val="24"/>
        </w:rPr>
      </w:pPr>
      <w:r w:rsidRPr="008E4194">
        <w:rPr>
          <w:rFonts w:ascii="Times New Roman" w:hAnsi="Times New Roman" w:cs="Times New Roman"/>
          <w:b/>
          <w:sz w:val="24"/>
          <w:szCs w:val="24"/>
        </w:rPr>
        <w:t>Punto de operación de un JFET</w:t>
      </w:r>
      <w:r w:rsidRPr="008E4194">
        <w:rPr>
          <w:rFonts w:ascii="Times New Roman" w:hAnsi="Times New Roman" w:cs="Times New Roman"/>
          <w:sz w:val="24"/>
          <w:szCs w:val="24"/>
        </w:rPr>
        <w:t>: Se une</w:t>
      </w:r>
      <w:r w:rsidRPr="008E4194">
        <w:rPr>
          <w:rFonts w:ascii="Times New Roman" w:hAnsi="Times New Roman" w:cs="Times New Roman"/>
        </w:rPr>
        <w:t xml:space="preserve"> </w:t>
      </w:r>
      <w:r w:rsidRPr="008E4194">
        <w:rPr>
          <w:rFonts w:ascii="Times New Roman" w:hAnsi="Times New Roman" w:cs="Times New Roman"/>
          <w:sz w:val="24"/>
          <w:szCs w:val="24"/>
        </w:rPr>
        <w:t xml:space="preserve">la coordenada del máximo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oMath>
      <w:r w:rsidRPr="008E4194">
        <w:rPr>
          <w:rFonts w:ascii="Times New Roman" w:hAnsi="Times New Roman" w:cs="Times New Roman"/>
          <w:sz w:val="24"/>
          <w:szCs w:val="24"/>
        </w:rPr>
        <w:t xml:space="preserve"> y máximo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8E4194">
        <w:rPr>
          <w:rFonts w:ascii="Times New Roman" w:hAnsi="Times New Roman" w:cs="Times New Roman"/>
          <w:sz w:val="24"/>
          <w:szCs w:val="24"/>
        </w:rPr>
        <w:t xml:space="preserve">en JFET caracterizado por una línea recta. Esta línea se llama línea de carga dc. Esta línea se llama así porque durante la determinación de la línea no hay ninguna señal de CA presente en el circuito, sólo los componentes de CC están allí con el propósito de sesgar. Y la intersección de esta línea de carga con la curva característica del JFET, dado por el voltaje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oMath>
      <w:r w:rsidRPr="008E4194">
        <w:rPr>
          <w:rFonts w:ascii="Times New Roman" w:eastAsiaTheme="minorEastAsia" w:hAnsi="Times New Roman" w:cs="Times New Roman"/>
          <w:sz w:val="24"/>
          <w:szCs w:val="24"/>
        </w:rPr>
        <w:t>, nos da el punto de operación Q.</w:t>
      </w:r>
    </w:p>
    <w:p w:rsidR="00AE45E3" w:rsidRPr="008E4194" w:rsidRDefault="00AE45E3" w:rsidP="00AE45E3">
      <w:pPr>
        <w:pStyle w:val="Prrafodelista"/>
        <w:jc w:val="both"/>
        <w:rPr>
          <w:rFonts w:ascii="Times New Roman" w:hAnsi="Times New Roman" w:cs="Times New Roman"/>
          <w:sz w:val="24"/>
          <w:szCs w:val="24"/>
        </w:rPr>
      </w:pPr>
    </w:p>
    <w:p w:rsidR="00AE45E3" w:rsidRPr="008E4194" w:rsidRDefault="00AE45E3" w:rsidP="00AE45E3">
      <w:pPr>
        <w:pStyle w:val="Prrafodelista"/>
        <w:jc w:val="center"/>
        <w:rPr>
          <w:rFonts w:ascii="Times New Roman" w:hAnsi="Times New Roman" w:cs="Times New Roman"/>
          <w:sz w:val="24"/>
          <w:szCs w:val="24"/>
        </w:rPr>
      </w:pPr>
      <w:r w:rsidRPr="008E4194">
        <w:rPr>
          <w:rFonts w:ascii="Times New Roman" w:hAnsi="Times New Roman" w:cs="Times New Roman"/>
          <w:noProof/>
          <w:lang w:eastAsia="es-VE"/>
        </w:rPr>
        <w:drawing>
          <wp:inline distT="0" distB="0" distL="0" distR="0" wp14:anchorId="25E40D0A" wp14:editId="38D4F2DA">
            <wp:extent cx="2716735" cy="1838325"/>
            <wp:effectExtent l="0" t="0" r="7620" b="0"/>
            <wp:docPr id="2" name="Imagen 2" descr="Análisis del punto Q o línea de carga del J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del punto Q o línea de carga del JF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839" cy="1841102"/>
                    </a:xfrm>
                    <a:prstGeom prst="rect">
                      <a:avLst/>
                    </a:prstGeom>
                    <a:noFill/>
                    <a:ln>
                      <a:noFill/>
                    </a:ln>
                  </pic:spPr>
                </pic:pic>
              </a:graphicData>
            </a:graphic>
          </wp:inline>
        </w:drawing>
      </w:r>
    </w:p>
    <w:p w:rsidR="00AE45E3" w:rsidRPr="008E4194" w:rsidRDefault="00AE45E3" w:rsidP="00AE45E3">
      <w:pPr>
        <w:pStyle w:val="Prrafodelista"/>
        <w:jc w:val="center"/>
        <w:rPr>
          <w:rFonts w:ascii="Times New Roman" w:hAnsi="Times New Roman" w:cs="Times New Roman"/>
          <w:sz w:val="24"/>
          <w:szCs w:val="24"/>
        </w:rPr>
      </w:pPr>
      <w:r w:rsidRPr="008E4194">
        <w:rPr>
          <w:rFonts w:ascii="Times New Roman" w:hAnsi="Times New Roman" w:cs="Times New Roman"/>
          <w:sz w:val="24"/>
          <w:szCs w:val="24"/>
        </w:rPr>
        <w:t xml:space="preserve">Figura 0.2. Punto de Operación </w:t>
      </w:r>
    </w:p>
    <w:p w:rsidR="00AE45E3" w:rsidRPr="008E4194" w:rsidRDefault="00AE45E3" w:rsidP="00AE45E3">
      <w:pPr>
        <w:pStyle w:val="Prrafodelista"/>
        <w:numPr>
          <w:ilvl w:val="0"/>
          <w:numId w:val="1"/>
        </w:numPr>
        <w:rPr>
          <w:rFonts w:ascii="Times New Roman" w:hAnsi="Times New Roman" w:cs="Times New Roman"/>
          <w:sz w:val="24"/>
          <w:szCs w:val="24"/>
        </w:rPr>
      </w:pPr>
      <w:r w:rsidRPr="008E4194">
        <w:rPr>
          <w:rFonts w:ascii="Times New Roman" w:hAnsi="Times New Roman" w:cs="Times New Roman"/>
          <w:b/>
          <w:sz w:val="24"/>
          <w:szCs w:val="24"/>
        </w:rPr>
        <w:lastRenderedPageBreak/>
        <w:t>Amplificador</w:t>
      </w:r>
      <w:r w:rsidRPr="008E4194">
        <w:rPr>
          <w:rFonts w:ascii="Times New Roman" w:hAnsi="Times New Roman" w:cs="Times New Roman"/>
          <w:sz w:val="24"/>
          <w:szCs w:val="24"/>
        </w:rPr>
        <w:t>: Se refiere a un circuito que se utiliza para aumentar (amplificar) el valor de una señal de entrada, generalmente muy pequeña, para obtener una señal a la salida con una amplitud mucho mayor que la señal original. Los amplificadores pueden ser utilizados para amplificar la potencia, la intensidad de corriente o la tensión de la señal aplicada a su entrada, obteniendo así una señal aumentada a la salida. Estos dispositivos son fundamentales en una amplia gama de aplicaciones, desde amplificadores de audio hasta amplificadores de señales de radiofrecuencia.</w:t>
      </w:r>
    </w:p>
    <w:p w:rsidR="00AE45E3" w:rsidRPr="008E4194" w:rsidRDefault="00AE45E3" w:rsidP="00AE45E3">
      <w:pPr>
        <w:pStyle w:val="Prrafodelista"/>
        <w:jc w:val="center"/>
        <w:rPr>
          <w:rFonts w:ascii="Times New Roman" w:hAnsi="Times New Roman" w:cs="Times New Roman"/>
          <w:sz w:val="24"/>
          <w:szCs w:val="24"/>
        </w:rPr>
      </w:pPr>
      <w:r w:rsidRPr="008E4194">
        <w:rPr>
          <w:rFonts w:ascii="Times New Roman" w:hAnsi="Times New Roman" w:cs="Times New Roman"/>
          <w:noProof/>
          <w:lang w:eastAsia="es-VE"/>
          <w14:ligatures w14:val="none"/>
        </w:rPr>
        <w:drawing>
          <wp:inline distT="0" distB="0" distL="0" distR="0" wp14:anchorId="3EC8D2F7" wp14:editId="1E15B11D">
            <wp:extent cx="3844925" cy="1200150"/>
            <wp:effectExtent l="0" t="0" r="317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3844925" cy="1200150"/>
                    </a:xfrm>
                    <a:prstGeom prst="rect">
                      <a:avLst/>
                    </a:prstGeom>
                  </pic:spPr>
                </pic:pic>
              </a:graphicData>
            </a:graphic>
          </wp:inline>
        </w:drawing>
      </w:r>
    </w:p>
    <w:p w:rsidR="00AE45E3" w:rsidRPr="008E4194" w:rsidRDefault="00544EC9" w:rsidP="00AE45E3">
      <w:pPr>
        <w:pStyle w:val="Prrafodelista"/>
        <w:jc w:val="center"/>
        <w:rPr>
          <w:rFonts w:ascii="Times New Roman" w:hAnsi="Times New Roman" w:cs="Times New Roman"/>
          <w:sz w:val="24"/>
          <w:szCs w:val="24"/>
        </w:rPr>
      </w:pPr>
      <w:r w:rsidRPr="008E4194">
        <w:rPr>
          <w:rFonts w:ascii="Times New Roman" w:hAnsi="Times New Roman" w:cs="Times New Roman"/>
          <w:sz w:val="24"/>
          <w:szCs w:val="24"/>
        </w:rPr>
        <w:t>Figura 0.3</w:t>
      </w:r>
      <w:r w:rsidR="00AE45E3" w:rsidRPr="008E4194">
        <w:rPr>
          <w:rFonts w:ascii="Times New Roman" w:hAnsi="Times New Roman" w:cs="Times New Roman"/>
          <w:sz w:val="24"/>
          <w:szCs w:val="24"/>
        </w:rPr>
        <w:t>. Amplificador</w:t>
      </w:r>
    </w:p>
    <w:p w:rsidR="00544EC9" w:rsidRPr="008E4194" w:rsidRDefault="00544EC9" w:rsidP="00544EC9">
      <w:pPr>
        <w:pStyle w:val="Prrafodelista"/>
        <w:numPr>
          <w:ilvl w:val="0"/>
          <w:numId w:val="1"/>
        </w:numPr>
        <w:rPr>
          <w:rFonts w:ascii="Times New Roman" w:hAnsi="Times New Roman" w:cs="Times New Roman"/>
          <w:sz w:val="24"/>
          <w:szCs w:val="24"/>
        </w:rPr>
      </w:pPr>
      <w:r w:rsidRPr="008E4194">
        <w:rPr>
          <w:rFonts w:ascii="Times New Roman" w:hAnsi="Times New Roman" w:cs="Times New Roman"/>
          <w:b/>
          <w:sz w:val="24"/>
          <w:szCs w:val="24"/>
        </w:rPr>
        <w:t>Ganancia de Voltaje</w:t>
      </w:r>
      <w:r w:rsidRPr="008E4194">
        <w:rPr>
          <w:rFonts w:ascii="Times New Roman" w:hAnsi="Times New Roman" w:cs="Times New Roman"/>
          <w:sz w:val="24"/>
          <w:szCs w:val="24"/>
        </w:rPr>
        <w:t xml:space="preserve">: La ganancia de voltaje se refiere a la relación entre el voltaje de salida y el voltaje de entrada en un circuito o dispositivo. Esta medida se calcula utilizando la fórmula </w:t>
      </w:r>
      <w:proofErr w:type="spellStart"/>
      <w:r w:rsidRPr="008E4194">
        <w:rPr>
          <w:rFonts w:ascii="Times New Roman" w:hAnsi="Times New Roman" w:cs="Times New Roman"/>
          <w:sz w:val="24"/>
          <w:szCs w:val="24"/>
        </w:rPr>
        <w:t>Av</w:t>
      </w:r>
      <w:proofErr w:type="spellEnd"/>
      <w:r w:rsidRPr="008E4194">
        <w:rPr>
          <w:rFonts w:ascii="Times New Roman" w:hAnsi="Times New Roman" w:cs="Times New Roman"/>
          <w:sz w:val="24"/>
          <w:szCs w:val="24"/>
        </w:rPr>
        <w:t>=</w:t>
      </w:r>
      <w:proofErr w:type="spellStart"/>
      <w:r w:rsidRPr="008E4194">
        <w:rPr>
          <w:rFonts w:ascii="Times New Roman" w:hAnsi="Times New Roman" w:cs="Times New Roman"/>
          <w:sz w:val="24"/>
          <w:szCs w:val="24"/>
        </w:rPr>
        <w:t>Vo</w:t>
      </w:r>
      <w:proofErr w:type="spellEnd"/>
      <w:r w:rsidRPr="008E4194">
        <w:rPr>
          <w:rFonts w:ascii="Times New Roman" w:hAnsi="Times New Roman" w:cs="Times New Roman"/>
          <w:sz w:val="24"/>
          <w:szCs w:val="24"/>
        </w:rPr>
        <w:t xml:space="preserve">/Vi, donde </w:t>
      </w:r>
      <w:proofErr w:type="spellStart"/>
      <w:r w:rsidRPr="008E4194">
        <w:rPr>
          <w:rFonts w:ascii="Times New Roman" w:hAnsi="Times New Roman" w:cs="Times New Roman"/>
          <w:sz w:val="24"/>
          <w:szCs w:val="24"/>
        </w:rPr>
        <w:t>Vo</w:t>
      </w:r>
      <w:proofErr w:type="spellEnd"/>
      <w:r w:rsidRPr="008E4194">
        <w:rPr>
          <w:rFonts w:ascii="Times New Roman" w:hAnsi="Times New Roman" w:cs="Times New Roman"/>
          <w:sz w:val="24"/>
          <w:szCs w:val="24"/>
        </w:rPr>
        <w:t xml:space="preserve"> es el voltaje de salida y Vi es el voltaje de entrada.</w:t>
      </w:r>
    </w:p>
    <w:p w:rsidR="00544EC9" w:rsidRPr="008E4194" w:rsidRDefault="00544EC9" w:rsidP="00544EC9">
      <w:pPr>
        <w:pStyle w:val="Prrafodelista"/>
        <w:rPr>
          <w:rFonts w:ascii="Times New Roman" w:hAnsi="Times New Roman" w:cs="Times New Roman"/>
          <w:sz w:val="24"/>
          <w:szCs w:val="24"/>
        </w:rPr>
      </w:pPr>
    </w:p>
    <w:p w:rsidR="00544EC9" w:rsidRPr="008E4194" w:rsidRDefault="00544EC9" w:rsidP="00544EC9">
      <w:pPr>
        <w:pStyle w:val="Prrafodelista"/>
        <w:numPr>
          <w:ilvl w:val="0"/>
          <w:numId w:val="1"/>
        </w:numPr>
        <w:rPr>
          <w:rFonts w:ascii="Times New Roman" w:hAnsi="Times New Roman" w:cs="Times New Roman"/>
          <w:sz w:val="24"/>
          <w:szCs w:val="24"/>
        </w:rPr>
      </w:pPr>
      <w:r w:rsidRPr="008E4194">
        <w:rPr>
          <w:rFonts w:ascii="Times New Roman" w:hAnsi="Times New Roman" w:cs="Times New Roman"/>
          <w:b/>
          <w:sz w:val="24"/>
          <w:szCs w:val="24"/>
        </w:rPr>
        <w:t>Impedancia de entrada de un amplificador</w:t>
      </w:r>
      <w:r w:rsidRPr="008E4194">
        <w:rPr>
          <w:rFonts w:ascii="Times New Roman" w:hAnsi="Times New Roman" w:cs="Times New Roman"/>
          <w:sz w:val="24"/>
          <w:szCs w:val="24"/>
        </w:rPr>
        <w:t>: La impedancia de entrada en un amplificador se refiere a la resistencia que presenta el circuito de entrada del amplificador a la señal de entrada. Esta impedancia es crucial, ya que afecta la transferencia de energía desde la fuente de señal al amplificador. En el caso de un amplificador ideal, la impedancia de entrada sería infinita, lo que significa que no habría corriente de entrada al amplificador, y toda la señal de entrada se transferiría al amplificador sin pérdida.</w:t>
      </w:r>
    </w:p>
    <w:p w:rsidR="00544EC9" w:rsidRPr="008E4194" w:rsidRDefault="00544EC9" w:rsidP="00544EC9">
      <w:pPr>
        <w:pStyle w:val="Prrafodelista"/>
        <w:rPr>
          <w:rFonts w:ascii="Times New Roman" w:hAnsi="Times New Roman" w:cs="Times New Roman"/>
          <w:sz w:val="24"/>
          <w:szCs w:val="24"/>
        </w:rPr>
      </w:pPr>
    </w:p>
    <w:p w:rsidR="00AE45E3" w:rsidRPr="008E4194" w:rsidRDefault="00544EC9" w:rsidP="00544EC9">
      <w:pPr>
        <w:pStyle w:val="Prrafodelista"/>
        <w:numPr>
          <w:ilvl w:val="0"/>
          <w:numId w:val="1"/>
        </w:numPr>
        <w:rPr>
          <w:rFonts w:ascii="Times New Roman" w:hAnsi="Times New Roman" w:cs="Times New Roman"/>
          <w:sz w:val="24"/>
          <w:szCs w:val="24"/>
        </w:rPr>
      </w:pPr>
      <w:r w:rsidRPr="008E4194">
        <w:rPr>
          <w:rFonts w:ascii="Times New Roman" w:hAnsi="Times New Roman" w:cs="Times New Roman"/>
          <w:b/>
          <w:sz w:val="24"/>
          <w:szCs w:val="24"/>
        </w:rPr>
        <w:t>Impedancia de salida de un amplificador</w:t>
      </w:r>
      <w:r w:rsidRPr="008E4194">
        <w:rPr>
          <w:rFonts w:ascii="Times New Roman" w:hAnsi="Times New Roman" w:cs="Times New Roman"/>
          <w:sz w:val="24"/>
          <w:szCs w:val="24"/>
        </w:rPr>
        <w:t>: La impedancia de salida en un amplificador se refiere a la resistencia que presenta el circuito de salida del amplificador a la carga conectada a esa salida. Esta impedancia es crucial, ya que afecta la transferencia de energía desde el amplificador a la carga. En general, se busca que la impedancia de salida sea lo más baja posible para garantizar una transferencia eficiente de energía y una buena adaptación a la carga.</w:t>
      </w:r>
    </w:p>
    <w:p w:rsidR="00544EC9" w:rsidRPr="008E4194" w:rsidRDefault="00544EC9" w:rsidP="00544EC9">
      <w:pPr>
        <w:pStyle w:val="Prrafodelista"/>
        <w:rPr>
          <w:rFonts w:ascii="Times New Roman" w:hAnsi="Times New Roman" w:cs="Times New Roman"/>
          <w:sz w:val="24"/>
          <w:szCs w:val="24"/>
        </w:rPr>
      </w:pPr>
    </w:p>
    <w:p w:rsidR="00B4234F" w:rsidRPr="008E4194" w:rsidRDefault="00544EC9" w:rsidP="00B4234F">
      <w:pPr>
        <w:pStyle w:val="Prrafodelista"/>
        <w:numPr>
          <w:ilvl w:val="0"/>
          <w:numId w:val="1"/>
        </w:numPr>
        <w:rPr>
          <w:rFonts w:ascii="Times New Roman" w:hAnsi="Times New Roman" w:cs="Times New Roman"/>
          <w:sz w:val="24"/>
          <w:szCs w:val="24"/>
        </w:rPr>
      </w:pPr>
      <w:r w:rsidRPr="008E4194">
        <w:rPr>
          <w:rFonts w:ascii="Times New Roman" w:hAnsi="Times New Roman" w:cs="Times New Roman"/>
          <w:b/>
          <w:sz w:val="24"/>
          <w:szCs w:val="24"/>
        </w:rPr>
        <w:t>M</w:t>
      </w:r>
      <w:r w:rsidR="00B4234F" w:rsidRPr="008E4194">
        <w:rPr>
          <w:rFonts w:ascii="Times New Roman" w:hAnsi="Times New Roman" w:cs="Times New Roman"/>
          <w:b/>
          <w:sz w:val="24"/>
          <w:szCs w:val="24"/>
        </w:rPr>
        <w:t>odelo circuito del JFET</w:t>
      </w:r>
      <w:r w:rsidR="00B4234F" w:rsidRPr="008E4194">
        <w:rPr>
          <w:rFonts w:ascii="Times New Roman" w:hAnsi="Times New Roman" w:cs="Times New Roman"/>
          <w:sz w:val="24"/>
          <w:szCs w:val="24"/>
        </w:rPr>
        <w:t>: el FET es una fuente de corriente controlada por tensión como se muestra en la figura 0.4.</w:t>
      </w:r>
      <w:r w:rsidR="00B4234F" w:rsidRPr="008E4194">
        <w:rPr>
          <w:rFonts w:ascii="Times New Roman" w:hAnsi="Times New Roman" w:cs="Times New Roman"/>
        </w:rPr>
        <w:t xml:space="preserve"> </w:t>
      </w:r>
      <w:r w:rsidR="00B4234F" w:rsidRPr="008E4194">
        <w:rPr>
          <w:rFonts w:ascii="Times New Roman" w:hAnsi="Times New Roman" w:cs="Times New Roman"/>
          <w:sz w:val="24"/>
          <w:szCs w:val="24"/>
        </w:rPr>
        <w:t xml:space="preserve">La fuente de corriente existente entre los terminales 2 y 3 produce una corriente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00B4234F" w:rsidRPr="008E4194">
        <w:rPr>
          <w:rFonts w:ascii="Times New Roman" w:hAnsi="Times New Roman" w:cs="Times New Roman"/>
          <w:sz w:val="24"/>
          <w:szCs w:val="24"/>
        </w:rPr>
        <w:t>que depende de la tensión V1 entre los terminales 1 y 3</w:t>
      </w:r>
      <w:proofErr w:type="gramStart"/>
      <w:r w:rsidR="00B4234F" w:rsidRPr="008E41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I</m:t>
            </m:r>
          </m:e>
          <m:sub>
            <m:r>
              <w:rPr>
                <w:rFonts w:ascii="Cambria Math" w:hAnsi="Cambria Math" w:cs="Times New Roman"/>
                <w:sz w:val="24"/>
                <w:szCs w:val="24"/>
              </w:rPr>
              <m:t>2</m:t>
            </m:r>
          </m:sub>
        </m:sSub>
        <m:r>
          <w:rPr>
            <w:rFonts w:ascii="Cambria Math" w:hAnsi="Cambria Math" w:cs="Times New Roman"/>
            <w:sz w:val="24"/>
            <w:szCs w:val="24"/>
          </w:rPr>
          <m:t xml:space="preserve"> = gm. V1</m:t>
        </m:r>
      </m:oMath>
      <w:r w:rsidR="00B4234F" w:rsidRPr="008E4194">
        <w:rPr>
          <w:rFonts w:ascii="Times New Roman" w:hAnsi="Times New Roman" w:cs="Times New Roman"/>
          <w:sz w:val="24"/>
          <w:szCs w:val="24"/>
        </w:rPr>
        <w:t>.</w:t>
      </w:r>
      <w:proofErr w:type="gramEnd"/>
      <w:r w:rsidR="00B4234F" w:rsidRPr="008E4194">
        <w:rPr>
          <w:rFonts w:ascii="Times New Roman" w:hAnsi="Times New Roman" w:cs="Times New Roman"/>
          <w:sz w:val="24"/>
          <w:szCs w:val="24"/>
        </w:rPr>
        <w:t xml:space="preserve"> Como resulta obvio, las unidades en las cuales se expresa la acción de la fuente de corriente (</w:t>
      </w:r>
      <w:proofErr w:type="spellStart"/>
      <w:r w:rsidR="00B4234F" w:rsidRPr="008E4194">
        <w:rPr>
          <w:rFonts w:ascii="Times New Roman" w:hAnsi="Times New Roman" w:cs="Times New Roman"/>
          <w:sz w:val="24"/>
          <w:szCs w:val="24"/>
        </w:rPr>
        <w:t>gm</w:t>
      </w:r>
      <w:proofErr w:type="spellEnd"/>
      <w:r w:rsidR="00B4234F" w:rsidRPr="008E4194">
        <w:rPr>
          <w:rFonts w:ascii="Times New Roman" w:hAnsi="Times New Roman" w:cs="Times New Roman"/>
          <w:sz w:val="24"/>
          <w:szCs w:val="24"/>
        </w:rPr>
        <w:t xml:space="preserve">) son de conductancia, o más específicamente de </w:t>
      </w:r>
      <w:proofErr w:type="spellStart"/>
      <w:r w:rsidR="00B4234F" w:rsidRPr="008E4194">
        <w:rPr>
          <w:rFonts w:ascii="Times New Roman" w:hAnsi="Times New Roman" w:cs="Times New Roman"/>
          <w:sz w:val="24"/>
          <w:szCs w:val="24"/>
        </w:rPr>
        <w:t>transconductancia</w:t>
      </w:r>
      <w:proofErr w:type="spellEnd"/>
      <w:r w:rsidR="00B4234F" w:rsidRPr="008E4194">
        <w:rPr>
          <w:rFonts w:ascii="Times New Roman" w:hAnsi="Times New Roman" w:cs="Times New Roman"/>
          <w:sz w:val="24"/>
          <w:szCs w:val="24"/>
        </w:rPr>
        <w:t xml:space="preserve"> porque relacionan una corriente en el puerto de salida (2) con una tensión en el puerto de entrada (1). Debe observarse adicionalmente que no existe, en este modelo, conexión eléctrica entre el terminal 1 y el resto del circuito, esto es, que el terminal 1 se encuentra galvánicamente aislado.</w:t>
      </w:r>
    </w:p>
    <w:p w:rsidR="00B4234F" w:rsidRPr="008E4194" w:rsidRDefault="00B4234F" w:rsidP="00B4234F">
      <w:pPr>
        <w:pStyle w:val="Prrafodelista"/>
        <w:rPr>
          <w:rFonts w:ascii="Times New Roman" w:hAnsi="Times New Roman" w:cs="Times New Roman"/>
          <w:sz w:val="24"/>
          <w:szCs w:val="24"/>
        </w:rPr>
      </w:pPr>
    </w:p>
    <w:p w:rsidR="00B4234F" w:rsidRPr="008E4194" w:rsidRDefault="00B4234F" w:rsidP="00B4234F">
      <w:pPr>
        <w:pStyle w:val="Prrafodelista"/>
        <w:jc w:val="center"/>
        <w:rPr>
          <w:rFonts w:ascii="Times New Roman" w:hAnsi="Times New Roman" w:cs="Times New Roman"/>
          <w:sz w:val="24"/>
          <w:szCs w:val="24"/>
        </w:rPr>
      </w:pPr>
      <w:r w:rsidRPr="008E4194">
        <w:rPr>
          <w:rFonts w:ascii="Times New Roman" w:hAnsi="Times New Roman" w:cs="Times New Roman"/>
          <w:noProof/>
          <w:lang w:eastAsia="es-VE"/>
          <w14:ligatures w14:val="none"/>
        </w:rPr>
        <w:drawing>
          <wp:inline distT="0" distB="0" distL="0" distR="0" wp14:anchorId="6F49B078" wp14:editId="479C55DE">
            <wp:extent cx="3971925" cy="1952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1952625"/>
                    </a:xfrm>
                    <a:prstGeom prst="rect">
                      <a:avLst/>
                    </a:prstGeom>
                  </pic:spPr>
                </pic:pic>
              </a:graphicData>
            </a:graphic>
          </wp:inline>
        </w:drawing>
      </w:r>
    </w:p>
    <w:p w:rsidR="00544EC9" w:rsidRPr="008E4194" w:rsidRDefault="00B4234F" w:rsidP="00B4234F">
      <w:pPr>
        <w:pStyle w:val="Prrafodelista"/>
        <w:jc w:val="center"/>
        <w:rPr>
          <w:rFonts w:ascii="Times New Roman" w:hAnsi="Times New Roman" w:cs="Times New Roman"/>
          <w:sz w:val="24"/>
          <w:szCs w:val="24"/>
        </w:rPr>
      </w:pPr>
      <w:r w:rsidRPr="008E4194">
        <w:rPr>
          <w:rFonts w:ascii="Times New Roman" w:hAnsi="Times New Roman" w:cs="Times New Roman"/>
          <w:sz w:val="24"/>
          <w:szCs w:val="24"/>
        </w:rPr>
        <w:t xml:space="preserve">Figura 0.4.Modelo </w:t>
      </w:r>
      <w:proofErr w:type="spellStart"/>
      <w:r w:rsidRPr="008E4194">
        <w:rPr>
          <w:rFonts w:ascii="Times New Roman" w:hAnsi="Times New Roman" w:cs="Times New Roman"/>
          <w:sz w:val="24"/>
          <w:szCs w:val="24"/>
        </w:rPr>
        <w:t>circuital</w:t>
      </w:r>
      <w:proofErr w:type="spellEnd"/>
      <w:r w:rsidRPr="008E4194">
        <w:rPr>
          <w:rFonts w:ascii="Times New Roman" w:hAnsi="Times New Roman" w:cs="Times New Roman"/>
          <w:sz w:val="24"/>
          <w:szCs w:val="24"/>
        </w:rPr>
        <w:t xml:space="preserve"> de un JFET</w:t>
      </w: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center"/>
        <w:rPr>
          <w:rFonts w:ascii="Times New Roman" w:hAnsi="Times New Roman" w:cs="Times New Roman"/>
          <w:b/>
          <w:sz w:val="28"/>
          <w:szCs w:val="28"/>
        </w:rPr>
      </w:pPr>
      <w:r w:rsidRPr="008E4194">
        <w:rPr>
          <w:rFonts w:ascii="Times New Roman" w:hAnsi="Times New Roman" w:cs="Times New Roman"/>
          <w:b/>
          <w:sz w:val="28"/>
          <w:szCs w:val="28"/>
        </w:rPr>
        <w:lastRenderedPageBreak/>
        <w:t>Metodología</w:t>
      </w:r>
    </w:p>
    <w:p w:rsidR="00B4234F" w:rsidRPr="008E4194" w:rsidRDefault="00B4234F" w:rsidP="00AE45E3">
      <w:pPr>
        <w:spacing w:line="360" w:lineRule="auto"/>
        <w:jc w:val="both"/>
        <w:rPr>
          <w:rFonts w:ascii="Times New Roman" w:hAnsi="Times New Roman" w:cs="Times New Roman"/>
          <w:sz w:val="24"/>
          <w:szCs w:val="24"/>
        </w:rPr>
      </w:pPr>
      <w:r w:rsidRPr="008E4194">
        <w:rPr>
          <w:rFonts w:ascii="Times New Roman" w:hAnsi="Times New Roman" w:cs="Times New Roman"/>
          <w:b/>
          <w:sz w:val="24"/>
          <w:szCs w:val="24"/>
        </w:rPr>
        <w:t>2.1)</w:t>
      </w:r>
      <w:r w:rsidRPr="008E4194">
        <w:rPr>
          <w:rFonts w:ascii="Times New Roman" w:hAnsi="Times New Roman" w:cs="Times New Roman"/>
          <w:sz w:val="24"/>
          <w:szCs w:val="24"/>
        </w:rPr>
        <w:t xml:space="preserve"> Se medirá el punto estático de operación. </w:t>
      </w:r>
    </w:p>
    <w:p w:rsidR="00B4234F" w:rsidRPr="008E4194" w:rsidRDefault="00B4234F" w:rsidP="00AE45E3">
      <w:pPr>
        <w:spacing w:line="360" w:lineRule="auto"/>
        <w:jc w:val="both"/>
        <w:rPr>
          <w:rFonts w:ascii="Times New Roman" w:hAnsi="Times New Roman" w:cs="Times New Roman"/>
          <w:sz w:val="24"/>
          <w:szCs w:val="24"/>
        </w:rPr>
      </w:pPr>
      <w:r w:rsidRPr="008E4194">
        <w:rPr>
          <w:rFonts w:ascii="Times New Roman" w:hAnsi="Times New Roman" w:cs="Times New Roman"/>
          <w:b/>
          <w:sz w:val="24"/>
          <w:szCs w:val="24"/>
        </w:rPr>
        <w:t>2.2)</w:t>
      </w:r>
      <w:r w:rsidRPr="008E4194">
        <w:rPr>
          <w:rFonts w:ascii="Times New Roman" w:hAnsi="Times New Roman" w:cs="Times New Roman"/>
          <w:sz w:val="24"/>
          <w:szCs w:val="24"/>
        </w:rPr>
        <w:t xml:space="preserve"> Se colocará en el generador una señal </w:t>
      </w:r>
      <w:proofErr w:type="spellStart"/>
      <w:r w:rsidRPr="008E4194">
        <w:rPr>
          <w:rFonts w:ascii="Times New Roman" w:hAnsi="Times New Roman" w:cs="Times New Roman"/>
          <w:sz w:val="24"/>
          <w:szCs w:val="24"/>
        </w:rPr>
        <w:t>senoidal</w:t>
      </w:r>
      <w:proofErr w:type="spellEnd"/>
      <w:r w:rsidRPr="008E4194">
        <w:rPr>
          <w:rFonts w:ascii="Times New Roman" w:hAnsi="Times New Roman" w:cs="Times New Roman"/>
          <w:sz w:val="24"/>
          <w:szCs w:val="24"/>
        </w:rPr>
        <w:t xml:space="preserve"> de frecuencia 1kHz, promedio nulo y amplitud 1Vpp. </w:t>
      </w:r>
    </w:p>
    <w:p w:rsidR="00B4234F" w:rsidRPr="008E4194" w:rsidRDefault="00B4234F" w:rsidP="00AE45E3">
      <w:pPr>
        <w:spacing w:line="360" w:lineRule="auto"/>
        <w:jc w:val="both"/>
        <w:rPr>
          <w:rFonts w:ascii="Times New Roman" w:hAnsi="Times New Roman" w:cs="Times New Roman"/>
          <w:b/>
          <w:sz w:val="24"/>
          <w:szCs w:val="24"/>
        </w:rPr>
      </w:pPr>
      <w:r w:rsidRPr="008E4194">
        <w:rPr>
          <w:rFonts w:ascii="Times New Roman" w:hAnsi="Times New Roman" w:cs="Times New Roman"/>
          <w:b/>
          <w:sz w:val="24"/>
          <w:szCs w:val="24"/>
        </w:rPr>
        <w:t>2.3)</w:t>
      </w:r>
      <w:r w:rsidRPr="008E4194">
        <w:rPr>
          <w:rFonts w:ascii="Times New Roman" w:hAnsi="Times New Roman" w:cs="Times New Roman"/>
          <w:sz w:val="24"/>
          <w:szCs w:val="24"/>
        </w:rPr>
        <w:t xml:space="preserve"> Se observará con el osciloscopio en doble canal, las formas de onda de la entrada Vi y la salida </w:t>
      </w:r>
      <w:proofErr w:type="spellStart"/>
      <w:r w:rsidRPr="008E4194">
        <w:rPr>
          <w:rFonts w:ascii="Times New Roman" w:hAnsi="Times New Roman" w:cs="Times New Roman"/>
          <w:sz w:val="24"/>
          <w:szCs w:val="24"/>
        </w:rPr>
        <w:t>Vo</w:t>
      </w:r>
      <w:proofErr w:type="spellEnd"/>
      <w:r w:rsidRPr="008E4194">
        <w:rPr>
          <w:rFonts w:ascii="Times New Roman" w:hAnsi="Times New Roman" w:cs="Times New Roman"/>
          <w:sz w:val="24"/>
          <w:szCs w:val="24"/>
        </w:rPr>
        <w:t xml:space="preserve">. Además se dibujarán ambas formas de onda para luego en el informe, en el punto del análisis de resultados, comparar en cuanto a su forma, frecuencia y amplitud. Se medirán la tensión de entrada y de salida pico-pico. </w:t>
      </w:r>
    </w:p>
    <w:p w:rsidR="00AE45E3" w:rsidRPr="008E4194" w:rsidRDefault="00B4234F" w:rsidP="00AE45E3">
      <w:pPr>
        <w:spacing w:line="360" w:lineRule="auto"/>
        <w:jc w:val="both"/>
        <w:rPr>
          <w:rFonts w:ascii="Times New Roman" w:hAnsi="Times New Roman" w:cs="Times New Roman"/>
          <w:sz w:val="24"/>
          <w:szCs w:val="24"/>
        </w:rPr>
      </w:pPr>
      <w:r w:rsidRPr="008E4194">
        <w:rPr>
          <w:rFonts w:ascii="Times New Roman" w:hAnsi="Times New Roman" w:cs="Times New Roman"/>
          <w:b/>
          <w:sz w:val="24"/>
          <w:szCs w:val="24"/>
        </w:rPr>
        <w:t>2.4)</w:t>
      </w:r>
      <w:r w:rsidRPr="008E4194">
        <w:rPr>
          <w:rFonts w:ascii="Times New Roman" w:hAnsi="Times New Roman" w:cs="Times New Roman"/>
          <w:sz w:val="24"/>
          <w:szCs w:val="24"/>
        </w:rPr>
        <w:t xml:space="preserve"> Suba la amplitud de la señal de entrada hasta el punto donde comienza a distorsionarse la señal de salida. Mida la amplitud pico-pico de la señal de entrada. Dibujar ambas formas de onda. </w:t>
      </w:r>
      <w:r w:rsidRPr="008E4194">
        <w:rPr>
          <w:rFonts w:ascii="Times New Roman" w:hAnsi="Times New Roman" w:cs="Times New Roman"/>
          <w:b/>
          <w:sz w:val="24"/>
          <w:szCs w:val="24"/>
        </w:rPr>
        <w:t>2.5)</w:t>
      </w:r>
      <w:r w:rsidRPr="008E4194">
        <w:rPr>
          <w:rFonts w:ascii="Times New Roman" w:hAnsi="Times New Roman" w:cs="Times New Roman"/>
          <w:sz w:val="24"/>
          <w:szCs w:val="24"/>
        </w:rPr>
        <w:t xml:space="preserve"> Suba hasta el máximo la amplitud de la señal de entrada y mida esta amplitud pico-pico. Dibuje las ondas de entrada y salida.</w:t>
      </w:r>
    </w:p>
    <w:p w:rsidR="00B4234F" w:rsidRPr="008E4194" w:rsidRDefault="00B4234F" w:rsidP="00AE45E3">
      <w:pPr>
        <w:spacing w:line="360" w:lineRule="auto"/>
        <w:jc w:val="both"/>
        <w:rPr>
          <w:rFonts w:ascii="Times New Roman" w:hAnsi="Times New Roman" w:cs="Times New Roman"/>
          <w:sz w:val="24"/>
          <w:szCs w:val="24"/>
        </w:rPr>
      </w:pPr>
      <w:r w:rsidRPr="008E4194">
        <w:rPr>
          <w:rFonts w:ascii="Times New Roman" w:hAnsi="Times New Roman" w:cs="Times New Roman"/>
          <w:b/>
          <w:sz w:val="24"/>
          <w:szCs w:val="24"/>
        </w:rPr>
        <w:t>2.6)</w:t>
      </w:r>
      <w:r w:rsidRPr="008E4194">
        <w:rPr>
          <w:rFonts w:ascii="Times New Roman" w:hAnsi="Times New Roman" w:cs="Times New Roman"/>
          <w:sz w:val="24"/>
          <w:szCs w:val="24"/>
        </w:rPr>
        <w:t xml:space="preserve"> Mida experimentalmente los valores de tensiones para luego determinar en el informe las impedancias de entrada y de salida del amplificador.</w:t>
      </w: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B4234F" w:rsidRPr="008E4194" w:rsidRDefault="00B4234F" w:rsidP="00AE45E3">
      <w:pPr>
        <w:spacing w:line="360" w:lineRule="auto"/>
        <w:jc w:val="both"/>
        <w:rPr>
          <w:rFonts w:ascii="Times New Roman" w:hAnsi="Times New Roman" w:cs="Times New Roman"/>
          <w:sz w:val="24"/>
          <w:szCs w:val="24"/>
        </w:rPr>
      </w:pPr>
    </w:p>
    <w:p w:rsidR="00AE45E3" w:rsidRPr="008E4194" w:rsidRDefault="00AE45E3" w:rsidP="00AE45E3">
      <w:pPr>
        <w:spacing w:line="360" w:lineRule="auto"/>
        <w:jc w:val="center"/>
        <w:rPr>
          <w:rFonts w:ascii="Times New Roman" w:hAnsi="Times New Roman" w:cs="Times New Roman"/>
          <w:b/>
          <w:sz w:val="28"/>
          <w:szCs w:val="28"/>
        </w:rPr>
      </w:pPr>
      <w:r w:rsidRPr="008E4194">
        <w:rPr>
          <w:rFonts w:ascii="Times New Roman" w:hAnsi="Times New Roman" w:cs="Times New Roman"/>
          <w:b/>
          <w:sz w:val="28"/>
          <w:szCs w:val="28"/>
        </w:rPr>
        <w:lastRenderedPageBreak/>
        <w:t>Trabajo Previo</w:t>
      </w:r>
    </w:p>
    <w:p w:rsidR="008E4194" w:rsidRPr="008E4194" w:rsidRDefault="008E4194" w:rsidP="008E4194">
      <w:pPr>
        <w:spacing w:line="360" w:lineRule="auto"/>
        <w:rPr>
          <w:rFonts w:ascii="Times New Roman" w:hAnsi="Times New Roman" w:cs="Times New Roman"/>
          <w:sz w:val="24"/>
          <w:szCs w:val="24"/>
        </w:rPr>
      </w:pPr>
      <w:r w:rsidRPr="008E4194">
        <w:rPr>
          <w:rFonts w:ascii="Times New Roman" w:hAnsi="Times New Roman" w:cs="Times New Roman"/>
          <w:sz w:val="24"/>
          <w:szCs w:val="24"/>
        </w:rPr>
        <w:tab/>
        <w:t>Para la siguiente figura</w:t>
      </w:r>
    </w:p>
    <w:p w:rsidR="008E4194" w:rsidRPr="008E4194" w:rsidRDefault="008E4194" w:rsidP="008E4194">
      <w:pPr>
        <w:spacing w:line="360" w:lineRule="auto"/>
        <w:jc w:val="center"/>
        <w:rPr>
          <w:rFonts w:ascii="Times New Roman" w:hAnsi="Times New Roman" w:cs="Times New Roman"/>
          <w:sz w:val="24"/>
          <w:szCs w:val="24"/>
        </w:rPr>
      </w:pPr>
      <w:r w:rsidRPr="008E4194">
        <w:rPr>
          <w:rFonts w:ascii="Times New Roman" w:hAnsi="Times New Roman" w:cs="Times New Roman"/>
          <w:noProof/>
          <w:lang w:eastAsia="es-VE"/>
          <w14:ligatures w14:val="none"/>
        </w:rPr>
        <w:drawing>
          <wp:inline distT="0" distB="0" distL="0" distR="0" wp14:anchorId="7FE13039" wp14:editId="54A4BD42">
            <wp:extent cx="3152775" cy="2638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2638425"/>
                    </a:xfrm>
                    <a:prstGeom prst="rect">
                      <a:avLst/>
                    </a:prstGeom>
                  </pic:spPr>
                </pic:pic>
              </a:graphicData>
            </a:graphic>
          </wp:inline>
        </w:drawing>
      </w:r>
    </w:p>
    <w:p w:rsidR="008E4194" w:rsidRPr="008E4194" w:rsidRDefault="008E4194" w:rsidP="008E4194">
      <w:pPr>
        <w:spacing w:line="360" w:lineRule="auto"/>
        <w:rPr>
          <w:rFonts w:ascii="Times New Roman" w:hAnsi="Times New Roman" w:cs="Times New Roman"/>
          <w:sz w:val="24"/>
          <w:szCs w:val="24"/>
        </w:rPr>
      </w:pPr>
    </w:p>
    <w:p w:rsidR="008E4194" w:rsidRPr="008E4194" w:rsidRDefault="008E4194" w:rsidP="008E4194">
      <w:pPr>
        <w:spacing w:line="360" w:lineRule="auto"/>
        <w:rPr>
          <w:rFonts w:ascii="Times New Roman" w:hAnsi="Times New Roman" w:cs="Times New Roman"/>
          <w:sz w:val="24"/>
          <w:szCs w:val="24"/>
        </w:rPr>
      </w:pPr>
      <w:r w:rsidRPr="008E4194">
        <w:rPr>
          <w:rFonts w:ascii="Times New Roman" w:hAnsi="Times New Roman" w:cs="Times New Roman"/>
          <w:sz w:val="24"/>
          <w:szCs w:val="24"/>
        </w:rPr>
        <w:t>Calcular:</w:t>
      </w:r>
    </w:p>
    <w:p w:rsidR="00AE45E3" w:rsidRPr="008806C0" w:rsidRDefault="00B4234F" w:rsidP="008E4194">
      <w:pPr>
        <w:pStyle w:val="Prrafodelista"/>
        <w:numPr>
          <w:ilvl w:val="1"/>
          <w:numId w:val="5"/>
        </w:numPr>
        <w:spacing w:line="360" w:lineRule="auto"/>
        <w:rPr>
          <w:rFonts w:ascii="Times New Roman" w:hAnsi="Times New Roman" w:cs="Times New Roman"/>
          <w:b/>
          <w:sz w:val="24"/>
          <w:szCs w:val="24"/>
        </w:rPr>
      </w:pPr>
      <w:r w:rsidRPr="008806C0">
        <w:rPr>
          <w:rFonts w:ascii="Times New Roman" w:hAnsi="Times New Roman" w:cs="Times New Roman"/>
          <w:b/>
          <w:sz w:val="24"/>
          <w:szCs w:val="24"/>
        </w:rPr>
        <w:t xml:space="preserve">Punto estático operación (IDQ, VDSQ) </w:t>
      </w:r>
    </w:p>
    <w:p w:rsidR="008E4194" w:rsidRDefault="008E4194" w:rsidP="008E4194">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Para el estado estático los condensadores se desacoplan, por lo que el circuito queda de la siguiente forma:</w:t>
      </w:r>
    </w:p>
    <w:p w:rsidR="008E4194" w:rsidRDefault="008E4194" w:rsidP="008E4194">
      <w:pPr>
        <w:pStyle w:val="Prrafodelista"/>
        <w:spacing w:line="360" w:lineRule="auto"/>
        <w:jc w:val="center"/>
        <w:rPr>
          <w:rFonts w:ascii="Times New Roman" w:hAnsi="Times New Roman" w:cs="Times New Roman"/>
          <w:sz w:val="24"/>
          <w:szCs w:val="24"/>
        </w:rPr>
      </w:pPr>
      <w:r>
        <w:rPr>
          <w:noProof/>
          <w:lang w:eastAsia="es-VE"/>
          <w14:ligatures w14:val="none"/>
        </w:rPr>
        <w:drawing>
          <wp:inline distT="0" distB="0" distL="0" distR="0" wp14:anchorId="3DB4CEF9" wp14:editId="7466C408">
            <wp:extent cx="266700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2447925"/>
                    </a:xfrm>
                    <a:prstGeom prst="rect">
                      <a:avLst/>
                    </a:prstGeom>
                  </pic:spPr>
                </pic:pic>
              </a:graphicData>
            </a:graphic>
          </wp:inline>
        </w:drawing>
      </w:r>
    </w:p>
    <w:p w:rsidR="008E4194" w:rsidRPr="008E4194" w:rsidRDefault="008E4194" w:rsidP="008E4194">
      <w:pPr>
        <w:pStyle w:val="Prrafodelista"/>
        <w:spacing w:line="360" w:lineRule="auto"/>
        <w:jc w:val="center"/>
        <w:rPr>
          <w:rFonts w:ascii="Times New Roman" w:hAnsi="Times New Roman" w:cs="Times New Roman"/>
          <w:sz w:val="24"/>
          <w:szCs w:val="24"/>
        </w:rPr>
      </w:pPr>
      <w:r>
        <w:rPr>
          <w:rFonts w:ascii="Times New Roman" w:hAnsi="Times New Roman" w:cs="Times New Roman"/>
          <w:sz w:val="24"/>
          <w:szCs w:val="24"/>
        </w:rPr>
        <w:t>Figura 2. Circuito en estado estático</w:t>
      </w:r>
    </w:p>
    <w:p w:rsidR="00AE45E3" w:rsidRPr="008E4194" w:rsidRDefault="00AE45E3" w:rsidP="00AE45E3">
      <w:pPr>
        <w:spacing w:line="360" w:lineRule="auto"/>
        <w:ind w:firstLine="708"/>
        <w:rPr>
          <w:rFonts w:ascii="Times New Roman" w:hAnsi="Times New Roman" w:cs="Times New Roman"/>
          <w:sz w:val="24"/>
          <w:szCs w:val="24"/>
        </w:rPr>
      </w:pPr>
      <w:r w:rsidRPr="008E4194">
        <w:rPr>
          <w:rFonts w:ascii="Times New Roman" w:hAnsi="Times New Roman" w:cs="Times New Roman"/>
          <w:sz w:val="24"/>
          <w:szCs w:val="24"/>
        </w:rPr>
        <w:t xml:space="preserve">  Por ley de Voltajes de </w:t>
      </w:r>
      <w:proofErr w:type="spellStart"/>
      <w:r w:rsidRPr="008E4194">
        <w:rPr>
          <w:rFonts w:ascii="Times New Roman" w:hAnsi="Times New Roman" w:cs="Times New Roman"/>
          <w:sz w:val="24"/>
          <w:szCs w:val="24"/>
        </w:rPr>
        <w:t>kirchoff</w:t>
      </w:r>
      <w:proofErr w:type="spellEnd"/>
      <w:r w:rsidRPr="008E4194">
        <w:rPr>
          <w:rFonts w:ascii="Times New Roman" w:hAnsi="Times New Roman" w:cs="Times New Roman"/>
          <w:sz w:val="24"/>
          <w:szCs w:val="24"/>
        </w:rPr>
        <w:t xml:space="preserve"> se puede plantear la siguiente ecuación </w:t>
      </w:r>
    </w:p>
    <w:p w:rsidR="00AE45E3" w:rsidRPr="008E4194" w:rsidRDefault="00AE45E3" w:rsidP="00AE45E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RS</m:t>
              </m:r>
            </m:sub>
          </m:sSub>
          <m:r>
            <w:rPr>
              <w:rFonts w:ascii="Cambria Math" w:hAnsi="Cambria Math" w:cs="Times New Roman"/>
              <w:sz w:val="24"/>
              <w:szCs w:val="24"/>
            </w:rPr>
            <m:t xml:space="preserve">=0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Sabiendo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≅0</m:t>
        </m:r>
      </m:oMath>
      <w:r w:rsidRPr="008E4194">
        <w:rPr>
          <w:rFonts w:ascii="Times New Roman" w:eastAsiaTheme="minorEastAsia" w:hAnsi="Times New Roman" w:cs="Times New Roman"/>
          <w:sz w:val="24"/>
          <w:szCs w:val="24"/>
        </w:rPr>
        <w:t xml:space="preserve">, se puede decir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m:t>
        </m:r>
      </m:oMath>
      <w:r w:rsidRPr="008E4194">
        <w:rPr>
          <w:rFonts w:ascii="Times New Roman" w:eastAsiaTheme="minorEastAsia" w:hAnsi="Times New Roman" w:cs="Times New Roman"/>
          <w:sz w:val="24"/>
          <w:szCs w:val="24"/>
        </w:rPr>
        <w:t>, por tanto sustituyendo (1.1) en (1</w:t>
      </w:r>
      <w:proofErr w:type="gramStart"/>
      <w:r w:rsidRPr="008E4194">
        <w:rPr>
          <w:rFonts w:ascii="Times New Roman" w:eastAsiaTheme="minorEastAsia" w:hAnsi="Times New Roman" w:cs="Times New Roman"/>
          <w:sz w:val="24"/>
          <w:szCs w:val="24"/>
        </w:rPr>
        <w:t>) ,</w:t>
      </w:r>
      <w:proofErr w:type="gramEnd"/>
      <w:r w:rsidRPr="008E4194">
        <w:rPr>
          <w:rFonts w:ascii="Times New Roman" w:eastAsiaTheme="minorEastAsia" w:hAnsi="Times New Roman" w:cs="Times New Roman"/>
          <w:sz w:val="24"/>
          <w:szCs w:val="24"/>
        </w:rPr>
        <w:t xml:space="preserve"> quedando de la siguiente manera</w:t>
      </w:r>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.RD-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.RS=0    </m:t>
          </m:r>
        </m:oMath>
      </m:oMathPara>
    </w:p>
    <w:p w:rsidR="00AE45E3" w:rsidRPr="008E4194" w:rsidRDefault="00AE45E3" w:rsidP="00AE45E3">
      <w:pPr>
        <w:spacing w:line="360" w:lineRule="auto"/>
        <w:ind w:firstLine="708"/>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 xml:space="preserve">Despejando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Pr="008E4194">
        <w:rPr>
          <w:rFonts w:ascii="Times New Roman" w:eastAsiaTheme="minorEastAsia" w:hAnsi="Times New Roman" w:cs="Times New Roman"/>
          <w:sz w:val="24"/>
          <w:szCs w:val="24"/>
        </w:rPr>
        <w:t>, queda:</w:t>
      </w:r>
    </w:p>
    <w:p w:rsidR="00AE45E3" w:rsidRPr="008E4194" w:rsidRDefault="00AE45E3" w:rsidP="00AE45E3">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 xml:space="preserve">(RD+RS)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rsidR="00AE45E3" w:rsidRPr="008E4194" w:rsidRDefault="00AE45E3" w:rsidP="00AE45E3">
      <w:pPr>
        <w:spacing w:line="360" w:lineRule="auto"/>
        <w:rPr>
          <w:rFonts w:ascii="Times New Roman" w:eastAsiaTheme="minorEastAsia" w:hAnsi="Times New Roman" w:cs="Times New Roman"/>
          <w:sz w:val="24"/>
          <w:szCs w:val="24"/>
        </w:rPr>
      </w:pPr>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Para calcular </w:t>
      </w:r>
      <w:proofErr w:type="gramStart"/>
      <w:r w:rsidRPr="008E4194">
        <w:rPr>
          <w:rFonts w:ascii="Times New Roman" w:eastAsiaTheme="minorEastAsia" w:hAnsi="Times New Roman" w:cs="Times New Roman"/>
          <w:sz w:val="24"/>
          <w:szCs w:val="24"/>
        </w:rPr>
        <w:t>a</w:t>
      </w:r>
      <w:proofErr w:type="gramEnd"/>
      <w:r w:rsidRPr="008E419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oMath>
      <w:r w:rsidRPr="008E4194">
        <w:rPr>
          <w:rFonts w:ascii="Times New Roman" w:eastAsiaTheme="minorEastAsia" w:hAnsi="Times New Roman" w:cs="Times New Roman"/>
          <w:sz w:val="24"/>
          <w:szCs w:val="24"/>
        </w:rPr>
        <w:t>, se tiene la siguiente ecuación:</w:t>
      </w:r>
    </w:p>
    <w:p w:rsidR="00AE45E3" w:rsidRPr="008E4194" w:rsidRDefault="00AE45E3" w:rsidP="00AE45E3">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DSS</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num>
                    <m:den>
                      <m:r>
                        <w:rPr>
                          <w:rFonts w:ascii="Cambria Math" w:eastAsiaTheme="minorEastAsia" w:hAnsi="Cambria Math" w:cs="Times New Roman"/>
                          <w:sz w:val="24"/>
                          <w:szCs w:val="24"/>
                        </w:rPr>
                        <m:t>Vp</m:t>
                      </m:r>
                    </m:den>
                  </m:f>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oMath>
      </m:oMathPara>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Y como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≅0</m:t>
        </m:r>
      </m:oMath>
      <w:r w:rsidRPr="008E4194">
        <w:rPr>
          <w:rFonts w:ascii="Times New Roman" w:eastAsiaTheme="minorEastAsia" w:hAnsi="Times New Roman" w:cs="Times New Roman"/>
          <w:sz w:val="24"/>
          <w:szCs w:val="24"/>
        </w:rPr>
        <w:t xml:space="preserve">, por lo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.RS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oMath>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Ahora sustituyendo (3.1) en (3) y arreglando, se tiene:</w:t>
      </w:r>
    </w:p>
    <w:p w:rsidR="00AE45E3" w:rsidRPr="008E4194" w:rsidRDefault="00AE45E3" w:rsidP="00AE45E3">
      <w:pPr>
        <w:spacing w:line="36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e>
            <m:sup>
              <m:r>
                <w:rPr>
                  <w:rFonts w:ascii="Cambria Math" w:eastAsiaTheme="minorEastAsia" w:hAnsi="Cambria Math" w:cs="Times New Roman"/>
                  <w:sz w:val="24"/>
                  <w:szCs w:val="24"/>
                </w:rPr>
                <m:t>2</m:t>
              </m:r>
            </m:sup>
          </m:s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RS</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Vp</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2RS</m:t>
                  </m:r>
                </m:num>
                <m:den>
                  <m:r>
                    <w:rPr>
                      <w:rFonts w:ascii="Cambria Math" w:eastAsiaTheme="minorEastAsia" w:hAnsi="Cambria Math" w:cs="Times New Roman"/>
                      <w:sz w:val="24"/>
                      <w:szCs w:val="24"/>
                    </w:rPr>
                    <m:t>Vp</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DSS</m:t>
                      </m:r>
                    </m:sub>
                  </m:sSub>
                </m:den>
              </m:f>
            </m:e>
          </m:d>
          <m:r>
            <w:rPr>
              <w:rFonts w:ascii="Cambria Math" w:eastAsiaTheme="minorEastAsia" w:hAnsi="Cambria Math" w:cs="Times New Roman"/>
              <w:sz w:val="24"/>
              <w:szCs w:val="24"/>
            </w:rPr>
            <m:t xml:space="preserve">+1=0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oMath>
      </m:oMathPara>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Resolviendo la ecuación cuadrática se obtienen dos resultados </w:t>
      </w:r>
      <w:sdt>
        <w:sdtPr>
          <w:rPr>
            <w:rFonts w:ascii="Cambria Math" w:eastAsiaTheme="minorEastAsia" w:hAnsi="Cambria Math" w:cs="Times New Roman"/>
            <w:i/>
            <w:sz w:val="24"/>
            <w:szCs w:val="24"/>
          </w:rPr>
          <w:id w:val="-1233158063"/>
          <w:placeholder>
            <w:docPart w:val="ADAD0D15092249B6AC5BF2CA9F8F2C74"/>
          </w:placeholder>
          <w:temporary/>
          <w:showingPlcHdr/>
          <w:equation/>
        </w:sdtPr>
        <w:sdtContent>
          <m:oMath>
            <m:r>
              <w:rPr>
                <w:rStyle w:val="Textodelmarcadordeposicin"/>
                <w:rFonts w:ascii="Cambria Math" w:hAnsi="Cambria Math" w:cs="Times New Roman"/>
              </w:rPr>
              <m:t>Escriba aquí la ecuación.</m:t>
            </m:r>
          </m:oMath>
        </w:sdtContent>
      </w:sdt>
      <w:r w:rsidRPr="008E4194">
        <w:rPr>
          <w:rFonts w:ascii="Times New Roman" w:eastAsiaTheme="minorEastAsia" w:hAnsi="Times New Roman" w:cs="Times New Roman"/>
          <w:sz w:val="24"/>
          <w:szCs w:val="24"/>
        </w:rPr>
        <w:t xml:space="preserve">de los cuales se toma solo  </w:t>
      </w:r>
      <w:sdt>
        <w:sdtPr>
          <w:rPr>
            <w:rFonts w:ascii="Cambria Math" w:eastAsiaTheme="minorEastAsia" w:hAnsi="Cambria Math" w:cs="Times New Roman"/>
            <w:i/>
            <w:sz w:val="24"/>
            <w:szCs w:val="24"/>
          </w:rPr>
          <w:id w:val="-102501937"/>
          <w:placeholder>
            <w:docPart w:val="ADAD0D15092249B6AC5BF2CA9F8F2C74"/>
          </w:placeholder>
          <w:temporary/>
          <w:showingPlcHdr/>
          <w:equation/>
        </w:sdtPr>
        <w:sdtContent>
          <m:oMath>
            <m:r>
              <w:rPr>
                <w:rStyle w:val="Textodelmarcadordeposicin"/>
                <w:rFonts w:ascii="Cambria Math" w:hAnsi="Cambria Math" w:cs="Times New Roman"/>
              </w:rPr>
              <m:t>Escriba aquí la ecuación.</m:t>
            </m:r>
          </m:oMath>
        </w:sdtContent>
      </w:sdt>
      <w:r w:rsidRPr="008E4194">
        <w:rPr>
          <w:rFonts w:ascii="Times New Roman" w:eastAsiaTheme="minorEastAsia" w:hAnsi="Times New Roman" w:cs="Times New Roman"/>
          <w:sz w:val="24"/>
          <w:szCs w:val="24"/>
        </w:rPr>
        <w:t xml:space="preserve"> </w:t>
      </w:r>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r>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Sustituyendo el resultado obtenido de (3.2) en (2) se obtiene </w:t>
      </w:r>
    </w:p>
    <w:p w:rsidR="00AE45E3" w:rsidRPr="008E4194" w:rsidRDefault="00AE45E3" w:rsidP="00AE45E3">
      <w:pPr>
        <w:spacing w:line="360" w:lineRule="auto"/>
        <w:rPr>
          <w:rFonts w:ascii="Times New Roman" w:eastAsiaTheme="minorEastAsia" w:hAnsi="Times New Roman" w:cs="Times New Roman"/>
          <w:sz w:val="24"/>
          <w:szCs w:val="24"/>
        </w:rPr>
      </w:pPr>
      <w:sdt>
        <w:sdtPr>
          <w:rPr>
            <w:rFonts w:ascii="Cambria Math" w:eastAsiaTheme="minorEastAsia" w:hAnsi="Cambria Math" w:cs="Times New Roman"/>
            <w:i/>
            <w:sz w:val="24"/>
            <w:szCs w:val="24"/>
          </w:rPr>
          <w:id w:val="-711107279"/>
          <w:placeholder>
            <w:docPart w:val="ADAD0D15092249B6AC5BF2CA9F8F2C74"/>
          </w:placeholder>
          <w:temporary/>
          <w:showingPlcHdr/>
          <w:equation/>
        </w:sdtPr>
        <w:sdtContent>
          <m:oMathPara>
            <m:oMath>
              <m:r>
                <w:rPr>
                  <w:rStyle w:val="Textodelmarcadordeposicin"/>
                  <w:rFonts w:ascii="Cambria Math" w:hAnsi="Cambria Math" w:cs="Times New Roman"/>
                </w:rPr>
                <m:t>Escriba aquí la ecuación.</m:t>
              </m:r>
            </m:oMath>
          </m:oMathPara>
        </w:sdtContent>
      </w:sdt>
    </w:p>
    <w:p w:rsidR="00AE45E3" w:rsidRPr="008E4194" w:rsidRDefault="00AE45E3" w:rsidP="00AE45E3">
      <w:pPr>
        <w:spacing w:line="360" w:lineRule="auto"/>
        <w:rPr>
          <w:rFonts w:ascii="Times New Roman" w:eastAsiaTheme="minorEastAsia" w:hAnsi="Times New Roman" w:cs="Times New Roman"/>
          <w:sz w:val="24"/>
          <w:szCs w:val="24"/>
        </w:rPr>
      </w:pPr>
      <w:r w:rsidRPr="008E4194">
        <w:rPr>
          <w:rFonts w:ascii="Times New Roman" w:eastAsiaTheme="minorEastAsia" w:hAnsi="Times New Roman" w:cs="Times New Roman"/>
          <w:sz w:val="24"/>
          <w:szCs w:val="24"/>
        </w:rPr>
        <w:tab/>
        <w:t xml:space="preserve">Y con eso se halla el punto de operación </w:t>
      </w:r>
      <w:proofErr w:type="gramStart"/>
      <w:r w:rsidRPr="008E4194">
        <w:rPr>
          <w:rFonts w:ascii="Times New Roman" w:eastAsiaTheme="minorEastAsia" w:hAnsi="Times New Roman" w:cs="Times New Roman"/>
          <w:sz w:val="24"/>
          <w:szCs w:val="24"/>
        </w:rPr>
        <w:t>Q(</w:t>
      </w:r>
      <w:proofErr w:type="gramEnd"/>
      <w:r w:rsidRPr="008E4194">
        <w:rPr>
          <w:rFonts w:ascii="Times New Roman" w:eastAsiaTheme="minorEastAsia" w:hAnsi="Times New Roman" w:cs="Times New Roman"/>
          <w:sz w:val="24"/>
          <w:szCs w:val="24"/>
        </w:rPr>
        <w:t xml:space="preserve"> )</w:t>
      </w:r>
    </w:p>
    <w:p w:rsidR="00A17F0D" w:rsidRPr="008806C0" w:rsidRDefault="008E4194" w:rsidP="008E4194">
      <w:pPr>
        <w:pStyle w:val="Prrafodelista"/>
        <w:numPr>
          <w:ilvl w:val="1"/>
          <w:numId w:val="5"/>
        </w:numPr>
        <w:rPr>
          <w:rFonts w:ascii="Times New Roman" w:hAnsi="Times New Roman" w:cs="Times New Roman"/>
          <w:b/>
          <w:sz w:val="24"/>
          <w:szCs w:val="24"/>
        </w:rPr>
      </w:pPr>
      <w:r w:rsidRPr="008806C0">
        <w:rPr>
          <w:rFonts w:ascii="Times New Roman" w:hAnsi="Times New Roman" w:cs="Times New Roman"/>
          <w:b/>
          <w:sz w:val="24"/>
          <w:szCs w:val="24"/>
        </w:rPr>
        <w:t xml:space="preserve">La ganancia de tensión </w:t>
      </w:r>
      <w:proofErr w:type="spellStart"/>
      <w:r w:rsidRPr="008806C0">
        <w:rPr>
          <w:rFonts w:ascii="Times New Roman" w:hAnsi="Times New Roman" w:cs="Times New Roman"/>
          <w:b/>
          <w:sz w:val="24"/>
          <w:szCs w:val="24"/>
        </w:rPr>
        <w:t>Av</w:t>
      </w:r>
      <w:proofErr w:type="spellEnd"/>
      <w:r w:rsidRPr="008806C0">
        <w:rPr>
          <w:rFonts w:ascii="Times New Roman" w:hAnsi="Times New Roman" w:cs="Times New Roman"/>
          <w:b/>
          <w:sz w:val="24"/>
          <w:szCs w:val="24"/>
        </w:rPr>
        <w:t xml:space="preserve">, Impedancia de entrada </w:t>
      </w:r>
      <w:proofErr w:type="spellStart"/>
      <w:r w:rsidRPr="008806C0">
        <w:rPr>
          <w:rFonts w:ascii="Times New Roman" w:hAnsi="Times New Roman" w:cs="Times New Roman"/>
          <w:b/>
          <w:sz w:val="24"/>
          <w:szCs w:val="24"/>
        </w:rPr>
        <w:t>Zin</w:t>
      </w:r>
      <w:proofErr w:type="spellEnd"/>
      <w:r w:rsidRPr="008806C0">
        <w:rPr>
          <w:rFonts w:ascii="Times New Roman" w:hAnsi="Times New Roman" w:cs="Times New Roman"/>
          <w:b/>
          <w:sz w:val="24"/>
          <w:szCs w:val="24"/>
        </w:rPr>
        <w:t xml:space="preserve"> e Impedancia de salida </w:t>
      </w:r>
      <w:proofErr w:type="spellStart"/>
      <w:r w:rsidRPr="008806C0">
        <w:rPr>
          <w:rFonts w:ascii="Times New Roman" w:hAnsi="Times New Roman" w:cs="Times New Roman"/>
          <w:b/>
          <w:sz w:val="24"/>
          <w:szCs w:val="24"/>
        </w:rPr>
        <w:t>Zout</w:t>
      </w:r>
      <w:proofErr w:type="spellEnd"/>
    </w:p>
    <w:p w:rsidR="00302DA5" w:rsidRPr="008E4194" w:rsidRDefault="00302DA5" w:rsidP="00302DA5">
      <w:pPr>
        <w:pStyle w:val="Prrafodelista"/>
        <w:rPr>
          <w:rFonts w:ascii="Times New Roman" w:hAnsi="Times New Roman" w:cs="Times New Roman"/>
          <w:sz w:val="24"/>
          <w:szCs w:val="24"/>
        </w:rPr>
      </w:pPr>
    </w:p>
    <w:p w:rsidR="008E4194" w:rsidRDefault="008E4194" w:rsidP="008806C0">
      <w:pPr>
        <w:pStyle w:val="Prrafodelista"/>
        <w:ind w:left="0" w:firstLine="708"/>
        <w:rPr>
          <w:rFonts w:ascii="Times New Roman" w:hAnsi="Times New Roman" w:cs="Times New Roman"/>
          <w:sz w:val="24"/>
          <w:szCs w:val="24"/>
        </w:rPr>
      </w:pPr>
      <w:r>
        <w:rPr>
          <w:rFonts w:ascii="Times New Roman" w:hAnsi="Times New Roman" w:cs="Times New Roman"/>
          <w:sz w:val="24"/>
          <w:szCs w:val="24"/>
        </w:rPr>
        <w:t xml:space="preserve">Para este caso, se tiene que tomar el circuito en estado dinámico </w:t>
      </w:r>
      <w:r w:rsidR="00302DA5">
        <w:rPr>
          <w:rFonts w:ascii="Times New Roman" w:hAnsi="Times New Roman" w:cs="Times New Roman"/>
          <w:sz w:val="24"/>
          <w:szCs w:val="24"/>
        </w:rPr>
        <w:t xml:space="preserve">con los condensadores ya </w:t>
      </w:r>
      <w:proofErr w:type="gramStart"/>
      <w:r w:rsidR="00302DA5">
        <w:rPr>
          <w:rFonts w:ascii="Times New Roman" w:hAnsi="Times New Roman" w:cs="Times New Roman"/>
          <w:sz w:val="24"/>
          <w:szCs w:val="24"/>
        </w:rPr>
        <w:t>cargados ,</w:t>
      </w:r>
      <w:proofErr w:type="gramEnd"/>
      <w:r w:rsidR="00302DA5">
        <w:rPr>
          <w:rFonts w:ascii="Times New Roman" w:hAnsi="Times New Roman" w:cs="Times New Roman"/>
          <w:sz w:val="24"/>
          <w:szCs w:val="24"/>
        </w:rPr>
        <w:t xml:space="preserve"> por lo que los condensadores pasan a ser un cortocircuito</w:t>
      </w:r>
    </w:p>
    <w:p w:rsidR="00302DA5" w:rsidRDefault="00302DA5" w:rsidP="008E4194">
      <w:pPr>
        <w:pStyle w:val="Prrafodelista"/>
        <w:rPr>
          <w:rFonts w:ascii="Times New Roman" w:hAnsi="Times New Roman" w:cs="Times New Roman"/>
          <w:sz w:val="24"/>
          <w:szCs w:val="24"/>
        </w:rPr>
      </w:pPr>
    </w:p>
    <w:p w:rsidR="00302DA5" w:rsidRDefault="00302DA5" w:rsidP="004F4C80">
      <w:pPr>
        <w:pStyle w:val="Prrafodelista"/>
        <w:jc w:val="center"/>
        <w:rPr>
          <w:rFonts w:ascii="Times New Roman" w:hAnsi="Times New Roman" w:cs="Times New Roman"/>
          <w:sz w:val="24"/>
          <w:szCs w:val="24"/>
        </w:rPr>
      </w:pPr>
      <w:r>
        <w:rPr>
          <w:noProof/>
          <w:lang w:eastAsia="es-VE"/>
          <w14:ligatures w14:val="none"/>
        </w:rPr>
        <w:lastRenderedPageBreak/>
        <w:drawing>
          <wp:inline distT="0" distB="0" distL="0" distR="0" wp14:anchorId="21BC8BE8" wp14:editId="7A5B35F5">
            <wp:extent cx="3495675" cy="2438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438400"/>
                    </a:xfrm>
                    <a:prstGeom prst="rect">
                      <a:avLst/>
                    </a:prstGeom>
                  </pic:spPr>
                </pic:pic>
              </a:graphicData>
            </a:graphic>
          </wp:inline>
        </w:drawing>
      </w:r>
    </w:p>
    <w:p w:rsidR="00302DA5" w:rsidRDefault="00302DA5" w:rsidP="004F4C80">
      <w:pPr>
        <w:pStyle w:val="Prrafodelista"/>
        <w:jc w:val="center"/>
        <w:rPr>
          <w:rFonts w:ascii="Times New Roman" w:hAnsi="Times New Roman" w:cs="Times New Roman"/>
          <w:sz w:val="24"/>
          <w:szCs w:val="24"/>
        </w:rPr>
      </w:pPr>
      <w:r>
        <w:rPr>
          <w:rFonts w:ascii="Times New Roman" w:hAnsi="Times New Roman" w:cs="Times New Roman"/>
          <w:sz w:val="24"/>
          <w:szCs w:val="24"/>
        </w:rPr>
        <w:t>Figura 3.</w:t>
      </w:r>
      <w:r w:rsidR="004F4C80">
        <w:rPr>
          <w:rFonts w:ascii="Times New Roman" w:hAnsi="Times New Roman" w:cs="Times New Roman"/>
          <w:sz w:val="24"/>
          <w:szCs w:val="24"/>
        </w:rPr>
        <w:t xml:space="preserve"> Circuito dinámico</w:t>
      </w:r>
    </w:p>
    <w:p w:rsidR="008806C0" w:rsidRDefault="008806C0" w:rsidP="004F4C80">
      <w:pPr>
        <w:pStyle w:val="Prrafodelista"/>
        <w:jc w:val="center"/>
        <w:rPr>
          <w:rFonts w:ascii="Times New Roman" w:hAnsi="Times New Roman" w:cs="Times New Roman"/>
          <w:sz w:val="24"/>
          <w:szCs w:val="24"/>
        </w:rPr>
      </w:pPr>
    </w:p>
    <w:p w:rsidR="004F4C80" w:rsidRDefault="004F4C80" w:rsidP="004F4C80">
      <w:pPr>
        <w:pStyle w:val="Prrafodelista"/>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Luego ,el</w:t>
      </w:r>
      <w:proofErr w:type="gramEnd"/>
      <w:r>
        <w:rPr>
          <w:rFonts w:ascii="Times New Roman" w:hAnsi="Times New Roman" w:cs="Times New Roman"/>
          <w:sz w:val="24"/>
          <w:szCs w:val="24"/>
        </w:rPr>
        <w:t xml:space="preserve"> modelo </w:t>
      </w:r>
      <w:proofErr w:type="spellStart"/>
      <w:r>
        <w:rPr>
          <w:rFonts w:ascii="Times New Roman" w:hAnsi="Times New Roman" w:cs="Times New Roman"/>
          <w:sz w:val="24"/>
          <w:szCs w:val="24"/>
        </w:rPr>
        <w:t>circuital</w:t>
      </w:r>
      <w:proofErr w:type="spellEnd"/>
      <w:r>
        <w:rPr>
          <w:rFonts w:ascii="Times New Roman" w:hAnsi="Times New Roman" w:cs="Times New Roman"/>
          <w:sz w:val="24"/>
          <w:szCs w:val="24"/>
        </w:rPr>
        <w:t xml:space="preserve"> de esta figura es:</w:t>
      </w:r>
    </w:p>
    <w:p w:rsidR="008806C0" w:rsidRDefault="008806C0" w:rsidP="004F4C80">
      <w:pPr>
        <w:pStyle w:val="Prrafodelista"/>
        <w:rPr>
          <w:rFonts w:ascii="Times New Roman" w:hAnsi="Times New Roman" w:cs="Times New Roman"/>
          <w:sz w:val="24"/>
          <w:szCs w:val="24"/>
        </w:rPr>
      </w:pPr>
    </w:p>
    <w:p w:rsidR="004F4C80" w:rsidRDefault="004F4C80" w:rsidP="004F4C80">
      <w:pPr>
        <w:pStyle w:val="Prrafodelista"/>
        <w:jc w:val="center"/>
        <w:rPr>
          <w:rFonts w:ascii="Times New Roman" w:hAnsi="Times New Roman" w:cs="Times New Roman"/>
          <w:sz w:val="24"/>
          <w:szCs w:val="24"/>
        </w:rPr>
      </w:pPr>
      <w:r>
        <w:rPr>
          <w:noProof/>
          <w:lang w:eastAsia="es-VE"/>
          <w14:ligatures w14:val="none"/>
        </w:rPr>
        <w:drawing>
          <wp:inline distT="0" distB="0" distL="0" distR="0" wp14:anchorId="03A45D25" wp14:editId="253219FA">
            <wp:extent cx="5154938" cy="22288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5480" cy="2229084"/>
                    </a:xfrm>
                    <a:prstGeom prst="rect">
                      <a:avLst/>
                    </a:prstGeom>
                  </pic:spPr>
                </pic:pic>
              </a:graphicData>
            </a:graphic>
          </wp:inline>
        </w:drawing>
      </w:r>
    </w:p>
    <w:p w:rsidR="004F4C80" w:rsidRDefault="004F4C80" w:rsidP="004F4C80">
      <w:pPr>
        <w:pStyle w:val="Prrafodelista"/>
        <w:jc w:val="center"/>
        <w:rPr>
          <w:rFonts w:ascii="Times New Roman" w:hAnsi="Times New Roman" w:cs="Times New Roman"/>
          <w:sz w:val="24"/>
          <w:szCs w:val="24"/>
        </w:rPr>
      </w:pPr>
      <w:r>
        <w:rPr>
          <w:rFonts w:ascii="Times New Roman" w:hAnsi="Times New Roman" w:cs="Times New Roman"/>
          <w:sz w:val="24"/>
          <w:szCs w:val="24"/>
        </w:rPr>
        <w:t xml:space="preserve">Figura 4. Modelo </w:t>
      </w:r>
      <w:proofErr w:type="spellStart"/>
      <w:r>
        <w:rPr>
          <w:rFonts w:ascii="Times New Roman" w:hAnsi="Times New Roman" w:cs="Times New Roman"/>
          <w:sz w:val="24"/>
          <w:szCs w:val="24"/>
        </w:rPr>
        <w:t>circuital</w:t>
      </w:r>
      <w:proofErr w:type="spellEnd"/>
    </w:p>
    <w:p w:rsidR="004F4C80" w:rsidRPr="008806C0" w:rsidRDefault="004F4C80" w:rsidP="008806C0">
      <w:pPr>
        <w:ind w:firstLine="708"/>
        <w:rPr>
          <w:rFonts w:ascii="Times New Roman" w:eastAsiaTheme="minorEastAsia" w:hAnsi="Times New Roman" w:cs="Times New Roman"/>
          <w:sz w:val="24"/>
          <w:szCs w:val="24"/>
        </w:rPr>
      </w:pPr>
      <w:r w:rsidRPr="008806C0">
        <w:rPr>
          <w:rFonts w:ascii="Times New Roman" w:hAnsi="Times New Roman" w:cs="Times New Roman"/>
          <w:sz w:val="24"/>
          <w:szCs w:val="24"/>
        </w:rPr>
        <w:t xml:space="preserve">Por tanto </w:t>
      </w:r>
      <m:oMath>
        <m:r>
          <w:rPr>
            <w:rFonts w:ascii="Cambria Math" w:hAnsi="Cambria Math" w:cs="Times New Roman"/>
            <w:sz w:val="24"/>
            <w:szCs w:val="24"/>
          </w:rPr>
          <m:t>Zin=RG=1M</m:t>
        </m:r>
        <m:r>
          <m:rPr>
            <m:sty m:val="p"/>
          </m:rPr>
          <w:rPr>
            <w:rFonts w:ascii="Cambria Math" w:hAnsi="Cambria Math" w:cs="Times New Roman"/>
            <w:sz w:val="24"/>
            <w:szCs w:val="24"/>
          </w:rPr>
          <m:t>Ω  (4.1)</m:t>
        </m:r>
      </m:oMath>
    </w:p>
    <w:p w:rsidR="004F4C80" w:rsidRPr="008806C0" w:rsidRDefault="004F4C80" w:rsidP="008806C0">
      <w:pPr>
        <w:ind w:firstLine="708"/>
        <w:rPr>
          <w:rFonts w:ascii="Times New Roman" w:eastAsiaTheme="minorEastAsia" w:hAnsi="Times New Roman" w:cs="Times New Roman"/>
          <w:sz w:val="24"/>
          <w:szCs w:val="24"/>
        </w:rPr>
      </w:pPr>
      <w:r w:rsidRPr="008806C0">
        <w:rPr>
          <w:rFonts w:ascii="Times New Roman" w:eastAsiaTheme="minorEastAsia" w:hAnsi="Times New Roman" w:cs="Times New Roman"/>
          <w:sz w:val="24"/>
          <w:szCs w:val="24"/>
        </w:rPr>
        <w:t xml:space="preserve">Y </w:t>
      </w:r>
      <m:oMath>
        <m:r>
          <w:rPr>
            <w:rFonts w:ascii="Cambria Math" w:eastAsiaTheme="minorEastAsia" w:hAnsi="Cambria Math" w:cs="Times New Roman"/>
            <w:sz w:val="24"/>
            <w:szCs w:val="24"/>
          </w:rPr>
          <m:t>Zout=RD=6.2k</m:t>
        </m:r>
        <m:r>
          <m:rPr>
            <m:sty m:val="p"/>
          </m:rPr>
          <w:rPr>
            <w:rFonts w:ascii="Cambria Math" w:hAnsi="Cambria Math" w:cs="Times New Roman"/>
            <w:sz w:val="24"/>
            <w:szCs w:val="24"/>
          </w:rPr>
          <m:t xml:space="preserve">Ω            </m:t>
        </m:r>
      </m:oMath>
      <w:r w:rsidRPr="008806C0">
        <w:rPr>
          <w:rFonts w:ascii="Times New Roman" w:eastAsiaTheme="minorEastAsia" w:hAnsi="Times New Roman" w:cs="Times New Roman"/>
          <w:sz w:val="24"/>
          <w:szCs w:val="24"/>
        </w:rPr>
        <w:t>(4.2)</w:t>
      </w:r>
    </w:p>
    <w:p w:rsidR="004F4C80" w:rsidRDefault="004F4C80" w:rsidP="004F4C80">
      <w:pPr>
        <w:pStyle w:val="Prrafodelista"/>
        <w:rPr>
          <w:rFonts w:ascii="Times New Roman" w:eastAsiaTheme="minorEastAsia" w:hAnsi="Times New Roman" w:cs="Times New Roman"/>
          <w:sz w:val="24"/>
          <w:szCs w:val="24"/>
        </w:rPr>
      </w:pPr>
    </w:p>
    <w:p w:rsidR="004F4C80" w:rsidRPr="004F4C80" w:rsidRDefault="004F4C80" w:rsidP="004F4C80">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Vo</m:t>
              </m:r>
            </m:num>
            <m:den>
              <m:r>
                <w:rPr>
                  <w:rFonts w:ascii="Cambria Math" w:eastAsiaTheme="minorEastAsia" w:hAnsi="Cambria Math" w:cs="Times New Roman"/>
                  <w:sz w:val="24"/>
                  <w:szCs w:val="24"/>
                </w:rPr>
                <m:t>Vi</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oMath>
      </m:oMathPara>
    </w:p>
    <w:p w:rsidR="004F4C80" w:rsidRDefault="008806C0"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 sencillamente:</w:t>
      </w:r>
    </w:p>
    <w:p w:rsidR="008806C0" w:rsidRPr="008806C0" w:rsidRDefault="008806C0" w:rsidP="004F4C80">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5.1</m:t>
              </m:r>
            </m:e>
          </m:d>
        </m:oMath>
      </m:oMathPara>
    </w:p>
    <w:p w:rsidR="008806C0" w:rsidRDefault="008806C0"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w:t>
      </w:r>
      <m:oMath>
        <m:r>
          <w:rPr>
            <w:rFonts w:ascii="Cambria Math" w:eastAsiaTheme="minorEastAsia" w:hAnsi="Cambria Math" w:cs="Times New Roman"/>
            <w:sz w:val="24"/>
            <w:szCs w:val="24"/>
          </w:rPr>
          <m:t>Vo=gm.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.RD (5.2)</m:t>
        </m:r>
      </m:oMath>
    </w:p>
    <w:p w:rsidR="008806C0" w:rsidRDefault="008806C0" w:rsidP="004F4C80">
      <w:pPr>
        <w:pStyle w:val="Prrafodelista"/>
        <w:rPr>
          <w:rFonts w:ascii="Times New Roman" w:eastAsiaTheme="minorEastAsia" w:hAnsi="Times New Roman" w:cs="Times New Roman"/>
          <w:sz w:val="24"/>
          <w:szCs w:val="24"/>
        </w:rPr>
      </w:pPr>
    </w:p>
    <w:p w:rsidR="008806C0" w:rsidRPr="008806C0" w:rsidRDefault="008806C0"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definición se sabe que </w:t>
      </w:r>
    </w:p>
    <w:p w:rsidR="008806C0" w:rsidRPr="008806C0" w:rsidRDefault="008806C0" w:rsidP="004F4C80">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oMath>
      </m:oMathPara>
    </w:p>
    <w:p w:rsidR="008806C0" w:rsidRDefault="008806C0"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Ahora sustituyendo (3) en (5.2) y realizando los cálculos correspondientes se obtiene la siguiente expresión:</w:t>
      </w:r>
    </w:p>
    <w:p w:rsidR="008806C0" w:rsidRPr="008806C0" w:rsidRDefault="008806C0" w:rsidP="004F4C80">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DQ</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DSS</m:t>
                      </m:r>
                    </m:sub>
                  </m:sSub>
                </m:e>
              </m:ra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Vp</m:t>
                  </m:r>
                </m:e>
              </m:d>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5.2.1</m:t>
              </m:r>
            </m:e>
          </m:d>
        </m:oMath>
      </m:oMathPara>
    </w:p>
    <w:p w:rsidR="008806C0" w:rsidRPr="008806C0" w:rsidRDefault="008806C0"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último se sustituye (5.1) y (5.2.1) y se obtiene la siguiente expresión para la ganancia  </w:t>
      </w:r>
    </w:p>
    <w:p w:rsidR="008806C0" w:rsidRDefault="008806C0" w:rsidP="004F4C80">
      <w:pPr>
        <w:pStyle w:val="Prrafodelista"/>
        <w:rPr>
          <w:rFonts w:ascii="Times New Roman" w:eastAsiaTheme="minorEastAsia" w:hAnsi="Times New Roman" w:cs="Times New Roman"/>
          <w:sz w:val="24"/>
          <w:szCs w:val="24"/>
        </w:rPr>
      </w:pPr>
    </w:p>
    <w:p w:rsidR="00A17F0D" w:rsidRPr="00A17F0D" w:rsidRDefault="00A17F0D" w:rsidP="004F4C80">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Vp</m:t>
                  </m:r>
                </m:e>
              </m:d>
            </m:den>
          </m:f>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DQ</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DSS</m:t>
                  </m:r>
                </m:sub>
              </m:sSub>
            </m:e>
          </m:rad>
          <m:r>
            <w:rPr>
              <w:rFonts w:ascii="Cambria Math" w:eastAsiaTheme="minorEastAsia" w:hAnsi="Cambria Math" w:cs="Times New Roman"/>
              <w:sz w:val="24"/>
              <w:szCs w:val="24"/>
            </w:rPr>
            <m:t xml:space="preserve">.RD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oMath>
      </m:oMathPara>
    </w:p>
    <w:p w:rsidR="00A17F0D" w:rsidRPr="00A17F0D" w:rsidRDefault="00A17F0D" w:rsidP="004F4C80">
      <w:pPr>
        <w:pStyle w:val="Prrafodelista"/>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se obtiene una ganancia de </w:t>
      </w:r>
      <w:sdt>
        <w:sdtPr>
          <w:rPr>
            <w:rFonts w:ascii="Cambria Math" w:eastAsiaTheme="minorEastAsia" w:hAnsi="Cambria Math" w:cs="Times New Roman"/>
            <w:i/>
            <w:sz w:val="24"/>
            <w:szCs w:val="24"/>
          </w:rPr>
          <w:id w:val="2144235389"/>
          <w:placeholder>
            <w:docPart w:val="DefaultPlaceholder_1075249612"/>
          </w:placeholder>
          <w:temporary/>
          <w:showingPlcHdr/>
          <w:equation/>
        </w:sdtPr>
        <w:sdtContent>
          <m:oMath>
            <m:r>
              <w:rPr>
                <w:rStyle w:val="Textodelmarcadordeposicin"/>
                <w:rFonts w:ascii="Cambria Math" w:hAnsi="Cambria Math"/>
              </w:rPr>
              <m:t>Escriba aquí la ecuación.</m:t>
            </m:r>
          </m:oMath>
        </w:sdtContent>
      </w:sdt>
    </w:p>
    <w:p w:rsidR="008806C0" w:rsidRPr="008806C0" w:rsidRDefault="008806C0" w:rsidP="004F4C80">
      <w:pPr>
        <w:pStyle w:val="Prrafodelista"/>
        <w:rPr>
          <w:rFonts w:ascii="Times New Roman" w:eastAsiaTheme="minorEastAsia" w:hAnsi="Times New Roman" w:cs="Times New Roman"/>
          <w:sz w:val="24"/>
          <w:szCs w:val="24"/>
        </w:rPr>
      </w:pPr>
    </w:p>
    <w:p w:rsidR="008E4194" w:rsidRPr="008E4194" w:rsidRDefault="008E4194">
      <w:pPr>
        <w:rPr>
          <w:rFonts w:ascii="Times New Roman" w:hAnsi="Times New Roman" w:cs="Times New Roman"/>
        </w:rPr>
      </w:pPr>
    </w:p>
    <w:sectPr w:rsidR="008E4194" w:rsidRPr="008E4194" w:rsidSect="00A17F0D">
      <w:footerReference w:type="default" r:id="rId13"/>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010990003"/>
      <w:docPartObj>
        <w:docPartGallery w:val="Page Numbers (Bottom of Page)"/>
        <w:docPartUnique/>
      </w:docPartObj>
    </w:sdtPr>
    <w:sdtContent>
      <w:p w:rsidR="00A17F0D" w:rsidRPr="006D1D6D" w:rsidRDefault="00A17F0D">
        <w:pPr>
          <w:pStyle w:val="Piedepgina"/>
          <w:jc w:val="center"/>
          <w:rPr>
            <w:b/>
          </w:rPr>
        </w:pPr>
        <w:r w:rsidRPr="006D1D6D">
          <w:rPr>
            <w:b/>
          </w:rPr>
          <w:fldChar w:fldCharType="begin"/>
        </w:r>
        <w:r w:rsidRPr="006D1D6D">
          <w:rPr>
            <w:b/>
          </w:rPr>
          <w:instrText>PAGE   \* MERGEFORMAT</w:instrText>
        </w:r>
        <w:r w:rsidRPr="006D1D6D">
          <w:rPr>
            <w:b/>
          </w:rPr>
          <w:fldChar w:fldCharType="separate"/>
        </w:r>
        <w:r w:rsidR="00112C67" w:rsidRPr="00112C67">
          <w:rPr>
            <w:b/>
            <w:noProof/>
            <w:lang w:val="es-ES"/>
          </w:rPr>
          <w:t>11</w:t>
        </w:r>
        <w:r w:rsidRPr="006D1D6D">
          <w:rPr>
            <w:b/>
          </w:rPr>
          <w:fldChar w:fldCharType="end"/>
        </w:r>
      </w:p>
    </w:sdtContent>
  </w:sdt>
  <w:p w:rsidR="00A17F0D" w:rsidRDefault="00A17F0D">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9C5"/>
    <w:multiLevelType w:val="hybridMultilevel"/>
    <w:tmpl w:val="D0365F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F32401"/>
    <w:multiLevelType w:val="hybridMultilevel"/>
    <w:tmpl w:val="FA32F8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6D20757"/>
    <w:multiLevelType w:val="hybridMultilevel"/>
    <w:tmpl w:val="988E26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642528BD"/>
    <w:multiLevelType w:val="multilevel"/>
    <w:tmpl w:val="067C0826"/>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73C06CD5"/>
    <w:multiLevelType w:val="multilevel"/>
    <w:tmpl w:val="D804A3DC"/>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E3"/>
    <w:rsid w:val="000F45AE"/>
    <w:rsid w:val="00111B9D"/>
    <w:rsid w:val="00112C67"/>
    <w:rsid w:val="00302DA5"/>
    <w:rsid w:val="004F4C80"/>
    <w:rsid w:val="00544EC9"/>
    <w:rsid w:val="0080079E"/>
    <w:rsid w:val="008806C0"/>
    <w:rsid w:val="008E4194"/>
    <w:rsid w:val="00A17F0D"/>
    <w:rsid w:val="00AE45E3"/>
    <w:rsid w:val="00B4234F"/>
    <w:rsid w:val="00DF2DC5"/>
    <w:rsid w:val="00F3376D"/>
    <w:rsid w:val="00FB48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3EC48-B544-4B42-A952-CDBA15B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5E3"/>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5E3"/>
    <w:pPr>
      <w:ind w:left="720"/>
      <w:contextualSpacing/>
    </w:pPr>
  </w:style>
  <w:style w:type="paragraph" w:styleId="Piedepgina">
    <w:name w:val="footer"/>
    <w:basedOn w:val="Normal"/>
    <w:link w:val="PiedepginaCar"/>
    <w:uiPriority w:val="99"/>
    <w:unhideWhenUsed/>
    <w:rsid w:val="00AE45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45E3"/>
    <w:rPr>
      <w:kern w:val="2"/>
      <w14:ligatures w14:val="standardContextual"/>
    </w:rPr>
  </w:style>
  <w:style w:type="character" w:styleId="Textodelmarcadordeposicin">
    <w:name w:val="Placeholder Text"/>
    <w:basedOn w:val="Fuentedeprrafopredeter"/>
    <w:uiPriority w:val="99"/>
    <w:semiHidden/>
    <w:rsid w:val="00AE4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15459">
      <w:bodyDiv w:val="1"/>
      <w:marLeft w:val="0"/>
      <w:marRight w:val="0"/>
      <w:marTop w:val="0"/>
      <w:marBottom w:val="0"/>
      <w:divBdr>
        <w:top w:val="none" w:sz="0" w:space="0" w:color="auto"/>
        <w:left w:val="none" w:sz="0" w:space="0" w:color="auto"/>
        <w:bottom w:val="none" w:sz="0" w:space="0" w:color="auto"/>
        <w:right w:val="none" w:sz="0" w:space="0" w:color="auto"/>
      </w:divBdr>
    </w:div>
    <w:div w:id="13439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AD0D15092249B6AC5BF2CA9F8F2C74"/>
        <w:category>
          <w:name w:val="General"/>
          <w:gallery w:val="placeholder"/>
        </w:category>
        <w:types>
          <w:type w:val="bbPlcHdr"/>
        </w:types>
        <w:behaviors>
          <w:behavior w:val="content"/>
        </w:behaviors>
        <w:guid w:val="{CACD08DD-3C34-44BF-BA74-0B60BCBDCB8D}"/>
      </w:docPartPr>
      <w:docPartBody>
        <w:p w:rsidR="00755508" w:rsidRDefault="00755508" w:rsidP="00755508">
          <w:pPr>
            <w:pStyle w:val="ADAD0D15092249B6AC5BF2CA9F8F2C74"/>
          </w:pPr>
          <w:r w:rsidRPr="009045EA">
            <w:rPr>
              <w:rStyle w:val="Textodelmarcadordeposicin"/>
            </w:rPr>
            <w:t>Escriba aquí la ecuación.</w:t>
          </w:r>
        </w:p>
      </w:docPartBody>
    </w:docPart>
    <w:docPart>
      <w:docPartPr>
        <w:name w:val="DefaultPlaceholder_1075249612"/>
        <w:category>
          <w:name w:val="General"/>
          <w:gallery w:val="placeholder"/>
        </w:category>
        <w:types>
          <w:type w:val="bbPlcHdr"/>
        </w:types>
        <w:behaviors>
          <w:behavior w:val="content"/>
        </w:behaviors>
        <w:guid w:val="{7C16B4D1-4FDD-48E0-837B-DEFE3814103E}"/>
      </w:docPartPr>
      <w:docPartBody>
        <w:p w:rsidR="00755508" w:rsidRDefault="00755508">
          <w:r w:rsidRPr="009045EA">
            <w:rPr>
              <w:rStyle w:val="Textodelmarcadordeposicin"/>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08"/>
    <w:rsid w:val="007555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5508"/>
    <w:rPr>
      <w:color w:val="808080"/>
    </w:rPr>
  </w:style>
  <w:style w:type="paragraph" w:customStyle="1" w:styleId="ADAD0D15092249B6AC5BF2CA9F8F2C74">
    <w:name w:val="ADAD0D15092249B6AC5BF2CA9F8F2C74"/>
    <w:rsid w:val="007555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2024-02-11T02:30:00Z</dcterms:created>
  <dcterms:modified xsi:type="dcterms:W3CDTF">2024-02-11T03:57:00Z</dcterms:modified>
</cp:coreProperties>
</file>