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3be553b179c2460a" /><Relationship Type="http://schemas.openxmlformats.org/package/2006/relationships/metadata/core-properties" Target="package/services/metadata/core-properties/a807c49558474f87a73a63de26ceac7f.psmdcp" Id="R427642dffe324a4e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ackground w:color="FFFFFF"/>
  <w:body>
    <w:p xmlns:wp14="http://schemas.microsoft.com/office/word/2010/wordml" w:rsidRPr="00000000" w:rsidR="00000000" w:rsidDel="00000000" w:rsidP="00000000" w:rsidRDefault="00000000" w14:paraId="00000001" wp14:textId="77777777">
      <w:pPr>
        <w:pStyle w:val="Title"/>
        <w:pageBreakBefore w:val="0"/>
        <w:rPr/>
      </w:pPr>
      <w:bookmarkStart w:name="_20nng0by20" w:colFirst="0" w:colLast="0" w:id="0"/>
      <w:bookmarkEnd w:id="0"/>
      <w:r w:rsidRPr="00000000" w:rsidDel="00000000" w:rsidR="00000000">
        <w:rPr>
          <w:rtl w:val="0"/>
        </w:rPr>
        <w:t xml:space="preserve">Usuários e Outros Stakeholders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pageBreakBefore w:val="0"/>
        <w:rPr/>
      </w:pPr>
      <w:r w:rsidRPr="00000000" w:rsidDel="00000000" w:rsidR="00000000">
        <w:rPr>
          <w:rtl w:val="0"/>
        </w:rPr>
      </w:r>
    </w:p>
    <w:tbl>
      <w:tblPr>
        <w:tblStyle w:val="Table1"/>
        <w:tblW w:w="9600" w:type="dxa"/>
        <w:jc w:val="left"/>
        <w:tblInd w:w="100.0" w:type="pct"/>
        <w:tblBorders>
          <w:top w:val="single" w:color="ff9900" w:sz="8" w:space="0"/>
          <w:left w:val="single" w:color="ff9900" w:sz="8" w:space="0"/>
          <w:bottom w:val="single" w:color="ff9900" w:sz="8" w:space="0"/>
          <w:right w:val="single" w:color="ff9900" w:sz="8" w:space="0"/>
          <w:insideH w:val="single" w:color="ff9900" w:sz="8" w:space="0"/>
          <w:insideV w:val="single" w:color="ff9900" w:sz="8" w:space="0"/>
        </w:tblBorders>
        <w:tblLayout w:type="fixed"/>
        <w:tblLook w:val="0600"/>
        <w:tblPrChange w:author="" w:id="499228190">
          <w:tblPr/>
        </w:tblPrChange>
      </w:tblPr>
      <w:tblGrid>
        <w:gridCol w:w="2805"/>
        <w:gridCol w:w="6795"/>
      </w:tblGrid>
      <w:tr xmlns:wp14="http://schemas.microsoft.com/office/word/2010/wordml" w:rsidTr="4BAEF0D6" w14:paraId="46ED4E46" wp14:textId="77777777">
        <w:trPr>
          <w:cantSplit w:val="0"/>
          <w:tblHeader w:val="0"/>
        </w:trPr>
        <w:tc>
          <w:tcPr>
            <w:shd w:val="clear" w:color="auto" w:fill="F9CB9C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Usuários</w:t>
            </w:r>
          </w:p>
        </w:tc>
        <w:tc>
          <w:tcPr>
            <w:shd w:val="clear" w:color="auto" w:fill="F9CB9C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Descrição</w:t>
            </w:r>
          </w:p>
        </w:tc>
      </w:tr>
      <w:tr xmlns:wp14="http://schemas.microsoft.com/office/word/2010/wordml" w:rsidTr="4BAEF0D6" w14:paraId="11B77067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4BAEF0D6" w:rsidRDefault="00000000" w14:paraId="00000005" wp14:textId="73B5054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tl w:val="0"/>
              </w:rPr>
            </w:pPr>
            <w:r w:rsidR="4BAEF0D6">
              <w:rPr/>
              <w:t>Funcionario RH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4BAEF0D6" w:rsidRDefault="00000000" w14:paraId="00000006" wp14:textId="34BCC11E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BAEF0D6">
              <w:rPr/>
              <w:t>Usará o novo sistema Bussiness People, para:</w:t>
            </w:r>
          </w:p>
          <w:p w:rsidR="4BAEF0D6" w:rsidP="4BAEF0D6" w:rsidRDefault="4BAEF0D6" w14:paraId="2FFF1983" w14:textId="3F25C9C6">
            <w:pPr>
              <w:pStyle w:val="Normal"/>
              <w:keepNext w:val="0"/>
              <w:widowControl w:val="0"/>
              <w:numPr>
                <w:ilvl w:val="0"/>
                <w:numId w:val="2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Arial" w:hAnsi="Arial" w:eastAsia="Arial" w:cs="Arial"/>
                <w:sz w:val="22"/>
                <w:szCs w:val="22"/>
                <w:rtl w:val="0"/>
              </w:rPr>
            </w:pPr>
            <w:r w:rsidR="4BAEF0D6">
              <w:rPr/>
              <w:t>Fazer o cadastro de todos os novos funcionarios no sistema;</w:t>
            </w:r>
          </w:p>
          <w:p w:rsidRPr="00000000" w:rsidR="00000000" w:rsidDel="00000000" w:rsidP="4BAEF0D6" w:rsidRDefault="00000000" w14:paraId="00000008" wp14:textId="005C63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720" w:right="0" w:hanging="360"/>
              <w:jc w:val="left"/>
              <w:rPr>
                <w:u w:val="none"/>
              </w:rPr>
            </w:pPr>
            <w:r w:rsidR="4BAEF0D6">
              <w:rPr/>
              <w:t>Fazer a gestão de beneficos;</w:t>
            </w:r>
          </w:p>
          <w:p w:rsidRPr="00000000" w:rsidR="00000000" w:rsidDel="00000000" w:rsidP="4BAEF0D6" w:rsidRDefault="00000000" w14:paraId="0000000A" wp14:textId="4404B70F">
            <w:pPr>
              <w:pStyle w:val="Normal"/>
              <w:keepNext w:val="0"/>
              <w:widowControl w:val="0"/>
              <w:numPr>
                <w:ilvl w:val="1"/>
                <w:numId w:val="2"/>
              </w:numPr>
              <w:bidi w:val="0"/>
              <w:spacing w:before="0" w:beforeAutospacing="off" w:after="0" w:afterAutospacing="off" w:line="240" w:lineRule="auto"/>
              <w:ind w:left="1440" w:right="0" w:hanging="360"/>
              <w:jc w:val="left"/>
              <w:rPr>
                <w:rFonts w:ascii="Arial" w:hAnsi="Arial" w:eastAsia="Arial" w:cs="Arial"/>
                <w:sz w:val="22"/>
                <w:szCs w:val="22"/>
                <w:rtl w:val="0"/>
              </w:rPr>
            </w:pPr>
            <w:r w:rsidR="4BAEF0D6">
              <w:rPr/>
              <w:t>Selecionar todos os beneficios que os funcionarios vão querer adquirir.</w:t>
            </w:r>
          </w:p>
        </w:tc>
      </w:tr>
      <w:tr xmlns:wp14="http://schemas.microsoft.com/office/word/2010/wordml" w:rsidTr="4BAEF0D6" w14:paraId="08EE2D96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4BAEF0D6" w:rsidRDefault="00000000" w14:paraId="0000000B" wp14:textId="134BFB7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tl w:val="0"/>
              </w:rPr>
            </w:pPr>
            <w:r w:rsidR="4BAEF0D6">
              <w:rPr/>
              <w:t xml:space="preserve">Funcionarios de todas as areas 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4BAEF0D6" w:rsidP="4BAEF0D6" w:rsidRDefault="4BAEF0D6" w14:paraId="37BFF6BC" w14:textId="51A3E0F5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BAEF0D6">
              <w:rPr/>
              <w:t>Usará o novo sistema Bussiness People, para:</w:t>
            </w:r>
          </w:p>
          <w:p w:rsidRPr="00000000" w:rsidR="00000000" w:rsidDel="00000000" w:rsidP="00000000" w:rsidRDefault="00000000" w14:paraId="0000000D" wp14:textId="101F2A18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R="4BAEF0D6">
              <w:rPr/>
              <w:t>Gestão do ponto eletronico(entrada/saida, assinatura do ponto, etc);</w:t>
            </w:r>
          </w:p>
          <w:p w:rsidRPr="00000000" w:rsidR="00000000" w:rsidDel="00000000" w:rsidP="00000000" w:rsidRDefault="00000000" w14:paraId="0000000F" wp14:textId="31A86501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R="4BAEF0D6">
              <w:rPr/>
              <w:t>Solicitações de ferias, lincenças, atestados;</w:t>
            </w:r>
          </w:p>
        </w:tc>
      </w:tr>
      <w:tr xmlns:wp14="http://schemas.microsoft.com/office/word/2010/wordml" w:rsidTr="4BAEF0D6" w14:paraId="55823792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4BAEF0D6" w:rsidRDefault="00000000" w14:paraId="00000010" wp14:textId="3C7F49C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tl w:val="0"/>
              </w:rPr>
            </w:pPr>
            <w:r w:rsidR="4BAEF0D6">
              <w:rPr/>
              <w:t>Gestores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4BAEF0D6" w:rsidP="4BAEF0D6" w:rsidRDefault="4BAEF0D6" w14:paraId="469000A7" w14:textId="7B18E43A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BAEF0D6">
              <w:rPr/>
              <w:t>Usará o novo sistema Bussiness People, para:</w:t>
            </w:r>
          </w:p>
          <w:p w:rsidRPr="00000000" w:rsidR="00000000" w:rsidDel="00000000" w:rsidP="00000000" w:rsidRDefault="00000000" w14:paraId="00000012" wp14:textId="3FFE2AF7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R="4BAEF0D6">
              <w:rPr/>
              <w:t>Aprovar solicitações de ponto, licenças,ferias, etc;</w:t>
            </w:r>
          </w:p>
          <w:p w:rsidRPr="00000000" w:rsidR="00000000" w:rsidDel="00000000" w:rsidP="00000000" w:rsidRDefault="00000000" w14:paraId="00000014" wp14:textId="146B61F5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R="4BAEF0D6">
              <w:rPr/>
              <w:t>Fazer a gestão completa da carreira dos funcionarios, desde de criar um plano de carreira a ver o andamento da carreira do funcionario;.</w:t>
            </w:r>
          </w:p>
        </w:tc>
      </w:tr>
      <w:tr xmlns:wp14="http://schemas.microsoft.com/office/word/2010/wordml" w:rsidTr="4BAEF0D6" w14:paraId="5C831413" wp14:textId="77777777">
        <w:trPr>
          <w:cantSplit w:val="0"/>
          <w:tblHeader w:val="0"/>
          <w:trHeight w:val="123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4BAEF0D6" w:rsidRDefault="00000000" w14:paraId="00000015" wp14:textId="6666E5D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tl w:val="0"/>
              </w:rPr>
            </w:pPr>
            <w:r w:rsidR="4BAEF0D6">
              <w:rPr/>
              <w:t>Funcionario do setor financeiro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4BAEF0D6" w:rsidRDefault="00000000" w14:paraId="1CC29FD2" wp14:textId="60E744B7">
            <w:pPr>
              <w:keepNext w:val="0"/>
              <w:pageBreakBefore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4BAEF0D6">
              <w:rPr/>
              <w:t>Usará o novo sistema Bussiness People, para:</w:t>
            </w:r>
          </w:p>
          <w:p w:rsidRPr="00000000" w:rsidR="00000000" w:rsidDel="00000000" w:rsidP="4BAEF0D6" w:rsidRDefault="00000000" w14:paraId="1A5C2B3D" wp14:textId="2B0A5CD4">
            <w:pPr>
              <w:pStyle w:val="Normal"/>
              <w:widowControl w:val="0"/>
              <w:numPr>
                <w:ilvl w:val="0"/>
                <w:numId w:val="2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Arial" w:hAnsi="Arial" w:eastAsia="Arial" w:cs="Arial"/>
                <w:sz w:val="22"/>
                <w:szCs w:val="22"/>
                <w:rtl w:val="0"/>
              </w:rPr>
            </w:pPr>
            <w:r w:rsidR="4BAEF0D6">
              <w:rPr/>
              <w:t>Responsavel por solicitar todos os pedidos sejam eles internos e externos.</w:t>
            </w:r>
          </w:p>
          <w:p w:rsidRPr="00000000" w:rsidR="00000000" w:rsidDel="00000000" w:rsidP="4BAEF0D6" w:rsidRDefault="00000000" w14:paraId="0000001C" wp14:textId="7B765F06">
            <w:pPr>
              <w:pStyle w:val="Normal"/>
              <w:widowControl w:val="0"/>
              <w:numPr>
                <w:ilvl w:val="0"/>
                <w:numId w:val="2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2"/>
                <w:szCs w:val="22"/>
                <w:rtl w:val="0"/>
              </w:rPr>
            </w:pPr>
            <w:r w:rsidR="4BAEF0D6">
              <w:rPr/>
              <w:t>Emitir as notas fiscais.</w:t>
            </w:r>
          </w:p>
        </w:tc>
      </w:tr>
      <w:tr xmlns:wp14="http://schemas.microsoft.com/office/word/2010/wordml" w:rsidTr="4BAEF0D6" w14:paraId="39113203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4BAEF0D6" w:rsidRDefault="00000000" w14:paraId="0000001D" wp14:textId="01C756F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tl w:val="0"/>
              </w:rPr>
            </w:pPr>
            <w:r w:rsidR="4BAEF0D6">
              <w:rPr/>
              <w:t>Coordernador Financeiro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4BAEF0D6" w:rsidRDefault="00000000" w14:paraId="06CE5EA4" wp14:textId="2C700FB2">
            <w:pPr>
              <w:pStyle w:val="Normal"/>
              <w:pageBreakBefore w:val="0"/>
              <w:widowControl w:val="0"/>
              <w:spacing w:line="240" w:lineRule="auto"/>
              <w:ind w:left="0"/>
              <w:rPr>
                <w:u w:val="none"/>
              </w:rPr>
            </w:pPr>
            <w:r w:rsidR="4BAEF0D6">
              <w:rPr/>
              <w:t>Usará o novo sistema Bussiness People, para:</w:t>
            </w:r>
          </w:p>
          <w:p w:rsidRPr="00000000" w:rsidR="00000000" w:rsidDel="00000000" w:rsidP="4BAEF0D6" w:rsidRDefault="00000000" w14:paraId="23357F9F" wp14:textId="4EC5A6CF">
            <w:pPr>
              <w:pStyle w:val="ListParagraph"/>
              <w:widowControl w:val="0"/>
              <w:numPr>
                <w:ilvl w:val="0"/>
                <w:numId w:val="2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Arial" w:hAnsi="Arial" w:eastAsia="Arial" w:cs="Arial"/>
                <w:sz w:val="22"/>
                <w:szCs w:val="22"/>
                <w:rtl w:val="0"/>
              </w:rPr>
            </w:pPr>
            <w:r w:rsidR="4BAEF0D6">
              <w:rPr/>
              <w:t>Responsavel por aprovar todas as solicitações feitas pelos funcionairos da area financeira.</w:t>
            </w:r>
          </w:p>
          <w:p w:rsidRPr="00000000" w:rsidR="00000000" w:rsidDel="00000000" w:rsidP="4BAEF0D6" w:rsidRDefault="00000000" w14:paraId="00000020" wp14:textId="3776C7CA">
            <w:pPr>
              <w:pStyle w:val="Normal"/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R="4BAEF0D6">
              <w:rPr>
                <w:u w:val="none"/>
              </w:rPr>
              <w:t xml:space="preserve">Consultar todas as notas fiscais que são emitidas na empresa. 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1" wp14:textId="77777777">
      <w:pPr>
        <w:pageBreakBefore w:val="0"/>
        <w:rPr/>
      </w:pPr>
      <w:r w:rsidRPr="00000000" w:rsidDel="00000000" w:rsidR="00000000">
        <w:rPr>
          <w:rtl w:val="0"/>
        </w:rPr>
      </w:r>
    </w:p>
    <w:tbl>
      <w:tblPr>
        <w:tblW w:w="9735" w:type="dxa"/>
        <w:jc w:val="left"/>
        <w:tblInd w:w="100.0" w:type="pct"/>
        <w:tblBorders>
          <w:top w:val="single" w:color="FF9900" w:sz="8" w:space="0"/>
          <w:left w:val="single" w:color="FF9900" w:sz="8" w:space="0"/>
          <w:bottom w:val="single" w:color="FF9900" w:sz="8" w:space="0"/>
          <w:right w:val="single" w:color="FF9900" w:sz="8" w:space="0"/>
          <w:insideH w:val="single" w:color="FF9900" w:sz="8" w:space="0"/>
          <w:insideV w:val="single" w:color="FF9900" w:sz="8" w:space="0"/>
        </w:tblBorders>
        <w:tblLayout w:type="fixed"/>
        <w:tblLook w:val="0600" w:firstRow="0" w:lastRow="0" w:firstColumn="0" w:lastColumn="0" w:noHBand="1" w:noVBand="1"/>
        <w:tblPrChange w:author="" w:id="1291628151">
          <w:tblPr/>
        </w:tblPrChange>
      </w:tblPr>
      <w:tblGrid>
        <w:tblGridChange>
          <w:tblGrid>
            <w:gridCol w:w="2805"/>
            <w:gridCol w:w="6795"/>
          </w:tblGrid>
        </w:tblGridChange>
        <w:gridCol w:w="2805"/>
        <w:gridCol w:w="6930"/>
      </w:tblGrid>
      <w:tr xmlns:wp14="http://schemas.microsoft.com/office/word/2010/wordml" w:rsidTr="4BAEF0D6" w14:paraId="58FE25EF" wp14:textId="77777777">
        <w:trPr>
          <w:cantSplit w:val="0"/>
          <w:tblHeader w:val="0"/>
        </w:trPr>
        <w:tc>
          <w:tcPr>
            <w:tcW w:w="2805" w:type="dxa"/>
            <w:shd w:val="clear" w:color="auto" w:fill="F9CB9C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2" wp14:textId="77777777">
            <w:pPr>
              <w:pageBreakBefore w:val="0"/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Outros Stakeholders</w:t>
            </w:r>
          </w:p>
        </w:tc>
        <w:tc>
          <w:tcPr>
            <w:tcW w:w="6930" w:type="dxa"/>
            <w:shd w:val="clear" w:color="auto" w:fill="F9CB9C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3" wp14:textId="77777777">
            <w:pPr>
              <w:pageBreakBefore w:val="0"/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Descrição</w:t>
            </w:r>
          </w:p>
        </w:tc>
      </w:tr>
      <w:tr xmlns:wp14="http://schemas.microsoft.com/office/word/2010/wordml" w:rsidTr="4BAEF0D6" w14:paraId="6A05B7D6" wp14:textId="77777777">
        <w:trPr>
          <w:cantSplit w:val="0"/>
          <w:tblHeader w:val="0"/>
        </w:trPr>
        <w:tc>
          <w:tcPr>
            <w:tcW w:w="280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6" wp14:textId="77777777">
            <w:pPr>
              <w:pageBreakBefore w:val="0"/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Equipe de Desenvolvimento</w:t>
            </w:r>
          </w:p>
        </w:tc>
        <w:tc>
          <w:tcPr>
            <w:tcW w:w="693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7" wp14:textId="6F8B3895">
            <w:pPr>
              <w:pageBreakBefore w:val="0"/>
              <w:widowControl w:val="0"/>
              <w:spacing w:line="240" w:lineRule="auto"/>
            </w:pPr>
            <w:r w:rsidR="4BAEF0D6">
              <w:rPr/>
              <w:t>Irão fazer o desenvolvimento do novo sistema Bussiness People.</w:t>
            </w:r>
          </w:p>
        </w:tc>
      </w:tr>
      <w:tr xmlns:wp14="http://schemas.microsoft.com/office/word/2010/wordml" w:rsidTr="4BAEF0D6" w14:paraId="1097E5FC" wp14:textId="77777777">
        <w:trPr>
          <w:cantSplit w:val="0"/>
          <w:tblHeader w:val="0"/>
        </w:trPr>
        <w:tc>
          <w:tcPr>
            <w:tcW w:w="280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4BAEF0D6" w:rsidRDefault="00000000" w14:paraId="00000028" wp14:textId="330BD66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tl w:val="0"/>
              </w:rPr>
            </w:pPr>
            <w:r w:rsidR="4BAEF0D6">
              <w:rPr/>
              <w:t>Fabio Constancio</w:t>
            </w:r>
          </w:p>
        </w:tc>
        <w:tc>
          <w:tcPr>
            <w:tcW w:w="693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4BAEF0D6" w:rsidRDefault="00000000" w14:paraId="00000029" wp14:textId="543C9011">
            <w:pPr>
              <w:pStyle w:val="Normal"/>
              <w:pageBreakBefore w:val="0"/>
              <w:widowControl w:val="0"/>
              <w:spacing w:line="240" w:lineRule="auto"/>
              <w:rPr>
                <w:rtl w:val="0"/>
              </w:rPr>
            </w:pPr>
            <w:r w:rsidR="4BAEF0D6">
              <w:rPr/>
              <w:t xml:space="preserve">Fornecerão as necessidades, características e requisitos para que o novo sistema Bussiness People possa solucionar o problema que a emopresa enfrenta. 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C" wp14:textId="77777777">
      <w:pPr>
        <w:pageBreakBefore w:val="0"/>
        <w:rPr/>
      </w:pPr>
      <w:r w:rsidRPr="00000000" w:rsidDel="00000000" w:rsidR="00000000">
        <w:rPr>
          <w:rtl w:val="0"/>
        </w:rPr>
      </w:r>
    </w:p>
    <w:sectPr>
      <w:pgSz w:w="11906" w:h="16838" w:orient="portrait"/>
      <w:pgMar w:top="850" w:right="1440" w:bottom="850" w:left="8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isplayBackgroundShape w:val="1"/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4B59DE6"/>
  <w15:docId w15:val="{18E7DA8A-20B0-4D6F-B920-D478FD6EF993}"/>
  <w:rsids>
    <w:rsidRoot w:val="4BAEF0D6"/>
    <w:rsid w:val="4BAEF0D6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