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1A0D" w14:textId="35AF9F99" w:rsidR="00256A31" w:rsidRPr="00256A31" w:rsidRDefault="00256A31">
      <w:pPr>
        <w:rPr>
          <w:lang w:val="es-MX"/>
        </w:rPr>
      </w:pPr>
      <w:r>
        <w:rPr>
          <w:lang w:val="es-MX"/>
        </w:rPr>
        <w:t>prueba</w:t>
      </w:r>
    </w:p>
    <w:sectPr w:rsidR="00256A31" w:rsidRPr="00256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31"/>
    <w:rsid w:val="0025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3A9E"/>
  <w15:chartTrackingRefBased/>
  <w15:docId w15:val="{53DA14DC-BEB8-4C25-B3FB-3A315091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1RPR-C90L411ES14</dc:creator>
  <cp:keywords/>
  <dc:description/>
  <cp:lastModifiedBy>1RPR-C90L411ES14</cp:lastModifiedBy>
  <cp:revision>1</cp:revision>
  <dcterms:created xsi:type="dcterms:W3CDTF">2024-10-26T16:39:00Z</dcterms:created>
  <dcterms:modified xsi:type="dcterms:W3CDTF">2024-10-26T16:39:00Z</dcterms:modified>
</cp:coreProperties>
</file>