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BBFF" w14:textId="77777777" w:rsidR="0096050E" w:rsidRDefault="0096050E">
      <w:r w:rsidRPr="0096050E">
        <w:t xml:space="preserve">A report that describes the analytical processes and the conclusions obtained, with at most 8 pages: </w:t>
      </w:r>
    </w:p>
    <w:p w14:paraId="5474BCEF" w14:textId="77777777" w:rsidR="0096050E" w:rsidRDefault="0096050E">
      <w:r w:rsidRPr="0096050E">
        <w:t xml:space="preserve">• Heading 1: Arial, Size 12 </w:t>
      </w:r>
      <w:proofErr w:type="spellStart"/>
      <w:r w:rsidRPr="0096050E">
        <w:t>pt</w:t>
      </w:r>
      <w:proofErr w:type="spellEnd"/>
      <w:r w:rsidRPr="0096050E">
        <w:t xml:space="preserve">, in bold </w:t>
      </w:r>
    </w:p>
    <w:p w14:paraId="7A8326E5" w14:textId="77777777" w:rsidR="0096050E" w:rsidRDefault="0096050E">
      <w:r w:rsidRPr="0096050E">
        <w:t xml:space="preserve">• Heading 2 (if needed): Arial, Size 11 </w:t>
      </w:r>
      <w:proofErr w:type="spellStart"/>
      <w:r w:rsidRPr="0096050E">
        <w:t>pt</w:t>
      </w:r>
      <w:proofErr w:type="spellEnd"/>
      <w:r w:rsidRPr="0096050E">
        <w:t xml:space="preserve">, in bold and italic </w:t>
      </w:r>
    </w:p>
    <w:p w14:paraId="611C830F" w14:textId="77777777" w:rsidR="0096050E" w:rsidRDefault="0096050E">
      <w:r w:rsidRPr="0096050E">
        <w:t xml:space="preserve">• Text: Arial, Size 10 </w:t>
      </w:r>
      <w:proofErr w:type="spellStart"/>
      <w:r w:rsidRPr="0096050E">
        <w:t>pt</w:t>
      </w:r>
      <w:proofErr w:type="spellEnd"/>
      <w:r w:rsidRPr="0096050E">
        <w:t xml:space="preserve">, line space of 1.5 points. </w:t>
      </w:r>
    </w:p>
    <w:p w14:paraId="3718F068" w14:textId="77777777" w:rsidR="0096050E" w:rsidRDefault="0096050E">
      <w:r w:rsidRPr="0096050E">
        <w:t xml:space="preserve">• Margins: The default ones in word (Top, Bottom, Left and Right as 1”). </w:t>
      </w:r>
    </w:p>
    <w:p w14:paraId="2868599B" w14:textId="1DDCB503" w:rsidR="00346FD1" w:rsidRDefault="0096050E">
      <w:r w:rsidRPr="0096050E">
        <w:t xml:space="preserve">All the figures and tables should be included in the Annexes (at the end of the document) and referenced in the body </w:t>
      </w:r>
      <w:proofErr w:type="gramStart"/>
      <w:r w:rsidRPr="0096050E">
        <w:t>text, and</w:t>
      </w:r>
      <w:proofErr w:type="gramEnd"/>
      <w:r w:rsidRPr="0096050E">
        <w:t xml:space="preserve"> are not included on those 8 pages mentioned previously. The reports that do not follow the specified conditions will suffer penalizations on the grade. The file naming format should be ”202122 Cluster </w:t>
      </w:r>
      <w:proofErr w:type="spellStart"/>
      <w:r w:rsidRPr="0096050E">
        <w:t>GroupXX</w:t>
      </w:r>
      <w:proofErr w:type="spellEnd"/>
      <w:r w:rsidRPr="0096050E">
        <w:t xml:space="preserve"> Report.pdf”, </w:t>
      </w:r>
      <w:proofErr w:type="gramStart"/>
      <w:r w:rsidRPr="0096050E">
        <w:t>where ”</w:t>
      </w:r>
      <w:proofErr w:type="spellStart"/>
      <w:r w:rsidRPr="0096050E">
        <w:t>GroupXX</w:t>
      </w:r>
      <w:proofErr w:type="spellEnd"/>
      <w:proofErr w:type="gramEnd"/>
      <w:r w:rsidRPr="0096050E">
        <w:t>” should be your group number.</w:t>
      </w:r>
    </w:p>
    <w:p w14:paraId="2534AD01" w14:textId="77777777" w:rsidR="009B2788" w:rsidRDefault="009B2788"/>
    <w:p w14:paraId="3E45E43C" w14:textId="77777777" w:rsidR="00CA32D5" w:rsidRDefault="00CA32D5"/>
    <w:p w14:paraId="4AB0D832" w14:textId="77777777" w:rsidR="00CA32D5" w:rsidRDefault="00CA32D5"/>
    <w:p w14:paraId="5453B6B4" w14:textId="77777777" w:rsidR="00CA32D5" w:rsidRDefault="00CA32D5"/>
    <w:p w14:paraId="32610ECB" w14:textId="77777777" w:rsidR="00CA32D5" w:rsidRDefault="00CA32D5"/>
    <w:p w14:paraId="09CC4766" w14:textId="77777777" w:rsidR="00CA32D5" w:rsidRDefault="00CA32D5"/>
    <w:p w14:paraId="14F01030" w14:textId="77777777" w:rsidR="00CA32D5" w:rsidRDefault="00CA32D5"/>
    <w:p w14:paraId="01BC449D" w14:textId="77777777" w:rsidR="00CA32D5" w:rsidRDefault="00CA32D5"/>
    <w:p w14:paraId="7077976A" w14:textId="77777777" w:rsidR="00CA32D5" w:rsidRDefault="00CA32D5"/>
    <w:p w14:paraId="7E36F095" w14:textId="77777777" w:rsidR="00CA32D5" w:rsidRDefault="00CA32D5"/>
    <w:p w14:paraId="6FBC0B8C" w14:textId="77777777" w:rsidR="00CA32D5" w:rsidRDefault="00CA32D5"/>
    <w:p w14:paraId="4622217D" w14:textId="77777777" w:rsidR="00CA32D5" w:rsidRDefault="00CA32D5"/>
    <w:p w14:paraId="05722E79" w14:textId="77777777" w:rsidR="00CA32D5" w:rsidRDefault="00CA32D5"/>
    <w:p w14:paraId="6CCA5BA9" w14:textId="77777777" w:rsidR="00CA32D5" w:rsidRDefault="00CA32D5"/>
    <w:p w14:paraId="58C3AF55" w14:textId="77777777" w:rsidR="00CA32D5" w:rsidRDefault="00CA32D5"/>
    <w:p w14:paraId="7B66DFD0" w14:textId="77777777" w:rsidR="00CA32D5" w:rsidRDefault="00CA32D5"/>
    <w:p w14:paraId="3F9B4B67" w14:textId="77777777" w:rsidR="00CA32D5" w:rsidRDefault="00CA32D5"/>
    <w:p w14:paraId="320D4E55" w14:textId="77777777" w:rsidR="00CA32D5" w:rsidRDefault="00CA32D5"/>
    <w:p w14:paraId="0FDD0ABC" w14:textId="77777777" w:rsidR="00CA32D5" w:rsidRDefault="00CA32D5"/>
    <w:p w14:paraId="27C6DB2D" w14:textId="77777777" w:rsidR="00CA32D5" w:rsidRDefault="00CA32D5"/>
    <w:p w14:paraId="48E995BD" w14:textId="77777777" w:rsidR="00CA32D5" w:rsidRDefault="00CA32D5"/>
    <w:p w14:paraId="7EAD10F5" w14:textId="77777777" w:rsidR="00CA32D5" w:rsidRDefault="00CA32D5"/>
    <w:p w14:paraId="701192B8" w14:textId="77777777" w:rsidR="009D09FF" w:rsidRDefault="009D09FF" w:rsidP="00A4307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F2035FA" w14:textId="77777777" w:rsidR="009D09FF" w:rsidRDefault="009D09FF" w:rsidP="00A4307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76A0D319" w14:textId="77777777" w:rsidR="009D09FF" w:rsidRDefault="009D09FF" w:rsidP="00A4307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7E98453E" w14:textId="71C3910F" w:rsidR="00CA32D5" w:rsidRPr="00D34C7A" w:rsidRDefault="00F41990" w:rsidP="00A4307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D34C7A">
        <w:rPr>
          <w:rFonts w:ascii="Arial" w:hAnsi="Arial" w:cs="Arial"/>
          <w:sz w:val="40"/>
          <w:szCs w:val="40"/>
        </w:rPr>
        <w:lastRenderedPageBreak/>
        <w:t>Group Project</w:t>
      </w:r>
    </w:p>
    <w:p w14:paraId="0C4F18DF" w14:textId="1C138C3C" w:rsidR="00F41990" w:rsidRPr="00D34C7A" w:rsidRDefault="00F41990" w:rsidP="00A4307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proofErr w:type="spellStart"/>
      <w:r w:rsidRPr="00D34C7A">
        <w:rPr>
          <w:rFonts w:ascii="Arial" w:hAnsi="Arial" w:cs="Arial"/>
          <w:sz w:val="40"/>
          <w:szCs w:val="40"/>
        </w:rPr>
        <w:t>BookMe</w:t>
      </w:r>
      <w:proofErr w:type="spellEnd"/>
    </w:p>
    <w:p w14:paraId="194998B7" w14:textId="693BA8C1" w:rsidR="00F41990" w:rsidRPr="004D4C28" w:rsidRDefault="00F41990" w:rsidP="00A43076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D4C28">
        <w:rPr>
          <w:rFonts w:ascii="Arial" w:hAnsi="Arial" w:cs="Arial"/>
          <w:sz w:val="36"/>
          <w:szCs w:val="36"/>
        </w:rPr>
        <w:t>DATA SCIENCE AND MACHINE LEARNING 2022</w:t>
      </w:r>
    </w:p>
    <w:p w14:paraId="3299F75C" w14:textId="20207275" w:rsidR="00F41990" w:rsidRDefault="00F41990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D4C28">
        <w:rPr>
          <w:rFonts w:ascii="Arial" w:hAnsi="Arial" w:cs="Arial"/>
          <w:sz w:val="32"/>
          <w:szCs w:val="32"/>
        </w:rPr>
        <w:t>March 1, 2022</w:t>
      </w:r>
    </w:p>
    <w:p w14:paraId="69FA6EF3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D03FC16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5418CD7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780EB9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D7FB95A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32F53AC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2648068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43E0BB1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1AD87DD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3C0FCD6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09B9DD8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F2719CE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146BA1B" w14:textId="77777777" w:rsidR="00935BD2" w:rsidRDefault="00935BD2" w:rsidP="00A4307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5AB0977" w14:textId="77777777" w:rsidR="00E023C5" w:rsidRDefault="00E023C5" w:rsidP="00E023C5">
      <w:bookmarkStart w:id="0" w:name="_Toc98690774"/>
    </w:p>
    <w:p w14:paraId="559C783D" w14:textId="77777777" w:rsidR="003F1421" w:rsidRPr="00E023C5" w:rsidRDefault="003F1421" w:rsidP="00E023C5"/>
    <w:p w14:paraId="01B0A955" w14:textId="77777777" w:rsidR="003F1421" w:rsidRDefault="003F1421" w:rsidP="003F1421"/>
    <w:p w14:paraId="38B95A19" w14:textId="77777777" w:rsidR="009D09FF" w:rsidRDefault="009D09FF" w:rsidP="006C2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CDD81" w14:textId="77777777" w:rsidR="009D09FF" w:rsidRDefault="009D09FF" w:rsidP="006C2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5E3D11" w14:textId="77777777" w:rsidR="009D09FF" w:rsidRDefault="009D09FF" w:rsidP="006C2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65A2F1" w14:textId="30978DE0" w:rsidR="000D7388" w:rsidRPr="006F41A6" w:rsidRDefault="006645B4" w:rsidP="006C2AC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41A6">
        <w:rPr>
          <w:rFonts w:ascii="Arial" w:hAnsi="Arial" w:cs="Arial"/>
          <w:b/>
          <w:bCs/>
          <w:sz w:val="24"/>
          <w:szCs w:val="24"/>
        </w:rPr>
        <w:lastRenderedPageBreak/>
        <w:t xml:space="preserve">1 </w:t>
      </w:r>
      <w:r w:rsidR="00FB6E58" w:rsidRPr="006F41A6">
        <w:rPr>
          <w:rFonts w:ascii="Arial" w:hAnsi="Arial" w:cs="Arial"/>
          <w:b/>
          <w:bCs/>
          <w:sz w:val="24"/>
          <w:szCs w:val="24"/>
        </w:rPr>
        <w:t xml:space="preserve">Business </w:t>
      </w:r>
      <w:bookmarkEnd w:id="0"/>
      <w:r w:rsidR="0074216A">
        <w:rPr>
          <w:rFonts w:ascii="Arial" w:hAnsi="Arial" w:cs="Arial"/>
          <w:b/>
          <w:bCs/>
          <w:sz w:val="24"/>
          <w:szCs w:val="24"/>
        </w:rPr>
        <w:t>problem</w:t>
      </w:r>
    </w:p>
    <w:p w14:paraId="2393826F" w14:textId="15218DC0" w:rsidR="00FB6E58" w:rsidRPr="000A3973" w:rsidRDefault="00FB6E58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A3973">
        <w:rPr>
          <w:rFonts w:ascii="Arial" w:hAnsi="Arial" w:cs="Arial"/>
          <w:sz w:val="20"/>
          <w:szCs w:val="20"/>
        </w:rPr>
        <w:t>BookMe</w:t>
      </w:r>
      <w:proofErr w:type="spellEnd"/>
      <w:r w:rsidRPr="000A3973">
        <w:rPr>
          <w:rFonts w:ascii="Arial" w:hAnsi="Arial" w:cs="Arial"/>
          <w:sz w:val="20"/>
          <w:szCs w:val="20"/>
        </w:rPr>
        <w:t xml:space="preserve"> is </w:t>
      </w:r>
      <w:r w:rsidR="00871C3F">
        <w:rPr>
          <w:rFonts w:ascii="Arial" w:hAnsi="Arial" w:cs="Arial"/>
          <w:sz w:val="20"/>
          <w:szCs w:val="20"/>
        </w:rPr>
        <w:t xml:space="preserve">a </w:t>
      </w:r>
      <w:r w:rsidRPr="000A3973">
        <w:rPr>
          <w:rFonts w:ascii="Arial" w:hAnsi="Arial" w:cs="Arial"/>
          <w:sz w:val="20"/>
          <w:szCs w:val="20"/>
        </w:rPr>
        <w:t>well</w:t>
      </w:r>
      <w:r w:rsidR="00454F1A" w:rsidRPr="000A3973">
        <w:rPr>
          <w:rFonts w:ascii="Arial" w:hAnsi="Arial" w:cs="Arial"/>
          <w:sz w:val="20"/>
          <w:szCs w:val="20"/>
        </w:rPr>
        <w:t>-</w:t>
      </w:r>
      <w:r w:rsidRPr="000A3973">
        <w:rPr>
          <w:rFonts w:ascii="Arial" w:hAnsi="Arial" w:cs="Arial"/>
          <w:sz w:val="20"/>
          <w:szCs w:val="20"/>
        </w:rPr>
        <w:t>es</w:t>
      </w:r>
      <w:r w:rsidR="00454F1A" w:rsidRPr="000A3973">
        <w:rPr>
          <w:rFonts w:ascii="Arial" w:hAnsi="Arial" w:cs="Arial"/>
          <w:sz w:val="20"/>
          <w:szCs w:val="20"/>
        </w:rPr>
        <w:t>t</w:t>
      </w:r>
      <w:r w:rsidRPr="000A3973">
        <w:rPr>
          <w:rFonts w:ascii="Arial" w:hAnsi="Arial" w:cs="Arial"/>
          <w:sz w:val="20"/>
          <w:szCs w:val="20"/>
        </w:rPr>
        <w:t xml:space="preserve">ablished international company, </w:t>
      </w:r>
      <w:r w:rsidRPr="00F373B0">
        <w:rPr>
          <w:rFonts w:ascii="Arial" w:hAnsi="Arial" w:cs="Arial"/>
          <w:sz w:val="20"/>
          <w:szCs w:val="20"/>
        </w:rPr>
        <w:t>wo</w:t>
      </w:r>
      <w:r w:rsidR="00F373B0" w:rsidRPr="00F373B0">
        <w:rPr>
          <w:rFonts w:ascii="Arial" w:hAnsi="Arial" w:cs="Arial"/>
          <w:sz w:val="20"/>
          <w:szCs w:val="20"/>
        </w:rPr>
        <w:t>r</w:t>
      </w:r>
      <w:r w:rsidRPr="00F373B0">
        <w:rPr>
          <w:rFonts w:ascii="Arial" w:hAnsi="Arial" w:cs="Arial"/>
          <w:sz w:val="20"/>
          <w:szCs w:val="20"/>
        </w:rPr>
        <w:t>king</w:t>
      </w:r>
      <w:r w:rsidRPr="000A3973">
        <w:rPr>
          <w:rFonts w:ascii="Arial" w:hAnsi="Arial" w:cs="Arial"/>
          <w:sz w:val="20"/>
          <w:szCs w:val="20"/>
        </w:rPr>
        <w:t xml:space="preserve"> on the hospita</w:t>
      </w:r>
      <w:r w:rsidR="00454F1A" w:rsidRPr="000A3973">
        <w:rPr>
          <w:rFonts w:ascii="Arial" w:hAnsi="Arial" w:cs="Arial"/>
          <w:sz w:val="20"/>
          <w:szCs w:val="20"/>
        </w:rPr>
        <w:t>lity sector. It provides accommodations to tourists and travelers, whether for leisure or business purposes.</w:t>
      </w:r>
    </w:p>
    <w:p w14:paraId="3F2675FA" w14:textId="3CE548CF" w:rsidR="00F32F68" w:rsidRPr="000A3973" w:rsidRDefault="00F32F68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A3973">
        <w:rPr>
          <w:rFonts w:ascii="Arial" w:hAnsi="Arial" w:cs="Arial"/>
          <w:sz w:val="20"/>
          <w:szCs w:val="20"/>
        </w:rPr>
        <w:t>The accommodations can only be booked online, through their website. Currently, the company has around 30,000 registered clients and serves more than 100,000 customers a year.</w:t>
      </w:r>
    </w:p>
    <w:p w14:paraId="0E03C4CE" w14:textId="301D1616" w:rsidR="00F32F68" w:rsidRPr="000A3973" w:rsidRDefault="00F32F68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A3973">
        <w:rPr>
          <w:rFonts w:ascii="Arial" w:hAnsi="Arial" w:cs="Arial"/>
          <w:sz w:val="20"/>
          <w:szCs w:val="20"/>
        </w:rPr>
        <w:t xml:space="preserve">The main goal of </w:t>
      </w:r>
      <w:proofErr w:type="spellStart"/>
      <w:r w:rsidRPr="000A3973">
        <w:rPr>
          <w:rFonts w:ascii="Arial" w:hAnsi="Arial" w:cs="Arial"/>
          <w:sz w:val="20"/>
          <w:szCs w:val="20"/>
        </w:rPr>
        <w:t>BookMe</w:t>
      </w:r>
      <w:proofErr w:type="spellEnd"/>
      <w:r w:rsidRPr="000A3973">
        <w:rPr>
          <w:rFonts w:ascii="Arial" w:hAnsi="Arial" w:cs="Arial"/>
          <w:sz w:val="20"/>
          <w:szCs w:val="20"/>
        </w:rPr>
        <w:t xml:space="preserve"> company</w:t>
      </w:r>
      <w:r w:rsidR="003971F2" w:rsidRPr="000A3973">
        <w:rPr>
          <w:rFonts w:ascii="Arial" w:hAnsi="Arial" w:cs="Arial"/>
          <w:sz w:val="20"/>
          <w:szCs w:val="20"/>
        </w:rPr>
        <w:t xml:space="preserve"> is to provide the best conditions as possible, so by the end of the stay, each customer receives a survey to evaluate their satisfaction level</w:t>
      </w:r>
      <w:r w:rsidR="00F60BE0">
        <w:rPr>
          <w:rFonts w:ascii="Arial" w:hAnsi="Arial" w:cs="Arial"/>
          <w:sz w:val="20"/>
          <w:szCs w:val="20"/>
        </w:rPr>
        <w:t xml:space="preserve"> (with</w:t>
      </w:r>
      <w:r w:rsidR="007B3935">
        <w:rPr>
          <w:rFonts w:ascii="Arial" w:hAnsi="Arial" w:cs="Arial"/>
          <w:sz w:val="20"/>
          <w:szCs w:val="20"/>
        </w:rPr>
        <w:t>in</w:t>
      </w:r>
      <w:r w:rsidR="00F60BE0">
        <w:rPr>
          <w:rFonts w:ascii="Arial" w:hAnsi="Arial" w:cs="Arial"/>
          <w:sz w:val="20"/>
          <w:szCs w:val="20"/>
        </w:rPr>
        <w:t xml:space="preserve"> a rate </w:t>
      </w:r>
      <w:r w:rsidR="007B3935">
        <w:rPr>
          <w:rFonts w:ascii="Arial" w:hAnsi="Arial" w:cs="Arial"/>
          <w:sz w:val="20"/>
          <w:szCs w:val="20"/>
        </w:rPr>
        <w:t>of</w:t>
      </w:r>
      <w:r w:rsidR="00F60BE0">
        <w:rPr>
          <w:rFonts w:ascii="Arial" w:hAnsi="Arial" w:cs="Arial"/>
          <w:sz w:val="20"/>
          <w:szCs w:val="20"/>
        </w:rPr>
        <w:t xml:space="preserve"> 0 to 5)</w:t>
      </w:r>
      <w:r w:rsidR="003971F2" w:rsidRPr="000A3973">
        <w:rPr>
          <w:rFonts w:ascii="Arial" w:hAnsi="Arial" w:cs="Arial"/>
          <w:sz w:val="20"/>
          <w:szCs w:val="20"/>
        </w:rPr>
        <w:t xml:space="preserve">, over the different services provided: location, price, </w:t>
      </w:r>
      <w:r w:rsidR="00BD6C51" w:rsidRPr="000A3973">
        <w:rPr>
          <w:rFonts w:ascii="Arial" w:hAnsi="Arial" w:cs="Arial"/>
          <w:sz w:val="20"/>
          <w:szCs w:val="20"/>
        </w:rPr>
        <w:t>amenities, among others.</w:t>
      </w:r>
    </w:p>
    <w:p w14:paraId="14607C2E" w14:textId="6D6B2ABE" w:rsidR="00BD6C51" w:rsidRDefault="00BD6C51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A3973">
        <w:rPr>
          <w:rFonts w:ascii="Arial" w:hAnsi="Arial" w:cs="Arial"/>
          <w:sz w:val="20"/>
          <w:szCs w:val="20"/>
        </w:rPr>
        <w:t>The profit growth perspectives for the next three years are f</w:t>
      </w:r>
      <w:r w:rsidR="007A0F90" w:rsidRPr="000A3973">
        <w:rPr>
          <w:rFonts w:ascii="Arial" w:hAnsi="Arial" w:cs="Arial"/>
          <w:sz w:val="20"/>
          <w:szCs w:val="20"/>
        </w:rPr>
        <w:t>ickle, so the marketing team needs a new efficiency program to improve their activities and boost their campaigns, in order to invert the situation.</w:t>
      </w:r>
      <w:r w:rsidR="00770B43">
        <w:rPr>
          <w:rFonts w:ascii="Arial" w:hAnsi="Arial" w:cs="Arial"/>
          <w:sz w:val="20"/>
          <w:szCs w:val="20"/>
        </w:rPr>
        <w:t xml:space="preserve"> Our main goal as the analytical team</w:t>
      </w:r>
      <w:r w:rsidR="00150904">
        <w:rPr>
          <w:rFonts w:ascii="Arial" w:hAnsi="Arial" w:cs="Arial"/>
          <w:sz w:val="20"/>
          <w:szCs w:val="20"/>
        </w:rPr>
        <w:t xml:space="preserve"> in charge of this project</w:t>
      </w:r>
      <w:r w:rsidR="000A514D">
        <w:rPr>
          <w:rFonts w:ascii="Arial" w:hAnsi="Arial" w:cs="Arial"/>
          <w:sz w:val="20"/>
          <w:szCs w:val="20"/>
        </w:rPr>
        <w:t xml:space="preserve">, </w:t>
      </w:r>
      <w:r w:rsidR="00355FC9">
        <w:rPr>
          <w:rFonts w:ascii="Arial" w:hAnsi="Arial" w:cs="Arial"/>
          <w:sz w:val="20"/>
          <w:szCs w:val="20"/>
        </w:rPr>
        <w:t>was</w:t>
      </w:r>
      <w:r w:rsidR="00464C62">
        <w:rPr>
          <w:rFonts w:ascii="Arial" w:hAnsi="Arial" w:cs="Arial"/>
          <w:sz w:val="20"/>
          <w:szCs w:val="20"/>
        </w:rPr>
        <w:t xml:space="preserve"> to </w:t>
      </w:r>
      <w:r w:rsidR="00AD24F0">
        <w:rPr>
          <w:rFonts w:ascii="Arial" w:hAnsi="Arial" w:cs="Arial"/>
          <w:sz w:val="20"/>
          <w:szCs w:val="20"/>
        </w:rPr>
        <w:t xml:space="preserve">create different segmentations for the </w:t>
      </w:r>
      <w:proofErr w:type="spellStart"/>
      <w:r w:rsidR="00AD24F0">
        <w:rPr>
          <w:rFonts w:ascii="Arial" w:hAnsi="Arial" w:cs="Arial"/>
          <w:sz w:val="20"/>
          <w:szCs w:val="20"/>
        </w:rPr>
        <w:t>BookMe</w:t>
      </w:r>
      <w:proofErr w:type="spellEnd"/>
      <w:r w:rsidR="00AD24F0">
        <w:rPr>
          <w:rFonts w:ascii="Arial" w:hAnsi="Arial" w:cs="Arial"/>
          <w:sz w:val="20"/>
          <w:szCs w:val="20"/>
        </w:rPr>
        <w:t xml:space="preserve"> clients</w:t>
      </w:r>
      <w:r w:rsidR="00407DDB">
        <w:rPr>
          <w:rFonts w:ascii="Arial" w:hAnsi="Arial" w:cs="Arial"/>
          <w:sz w:val="20"/>
          <w:szCs w:val="20"/>
        </w:rPr>
        <w:t xml:space="preserve"> and services</w:t>
      </w:r>
      <w:r w:rsidR="009B75BC">
        <w:rPr>
          <w:rFonts w:ascii="Arial" w:hAnsi="Arial" w:cs="Arial"/>
          <w:sz w:val="20"/>
          <w:szCs w:val="20"/>
        </w:rPr>
        <w:t xml:space="preserve"> </w:t>
      </w:r>
      <w:r w:rsidR="00AD24F0">
        <w:rPr>
          <w:rFonts w:ascii="Arial" w:hAnsi="Arial" w:cs="Arial"/>
          <w:sz w:val="20"/>
          <w:szCs w:val="20"/>
        </w:rPr>
        <w:t xml:space="preserve">and propose </w:t>
      </w:r>
      <w:r w:rsidR="00BE2485">
        <w:rPr>
          <w:rFonts w:ascii="Arial" w:hAnsi="Arial" w:cs="Arial"/>
          <w:sz w:val="20"/>
          <w:szCs w:val="20"/>
        </w:rPr>
        <w:t>targeted marketing campaigns</w:t>
      </w:r>
      <w:r w:rsidR="00407DDB">
        <w:rPr>
          <w:rFonts w:ascii="Arial" w:hAnsi="Arial" w:cs="Arial"/>
          <w:sz w:val="20"/>
          <w:szCs w:val="20"/>
        </w:rPr>
        <w:t>.</w:t>
      </w:r>
    </w:p>
    <w:p w14:paraId="635D8EC1" w14:textId="77777777" w:rsidR="00840655" w:rsidRDefault="00840655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90561DA" w14:textId="5668658B" w:rsidR="00840655" w:rsidRPr="00B24A3F" w:rsidRDefault="00840655" w:rsidP="00B24A3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4A3F">
        <w:rPr>
          <w:rFonts w:ascii="Arial" w:hAnsi="Arial" w:cs="Arial"/>
          <w:b/>
          <w:bCs/>
          <w:sz w:val="24"/>
          <w:szCs w:val="24"/>
        </w:rPr>
        <w:t>2 Data</w:t>
      </w:r>
    </w:p>
    <w:p w14:paraId="401762FD" w14:textId="4E2EF656" w:rsidR="006E47BF" w:rsidRDefault="004713B2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suggest a new marketing plan</w:t>
      </w:r>
      <w:r w:rsidR="00680427">
        <w:rPr>
          <w:rFonts w:ascii="Arial" w:hAnsi="Arial" w:cs="Arial"/>
          <w:sz w:val="20"/>
          <w:szCs w:val="20"/>
        </w:rPr>
        <w:t xml:space="preserve">, we </w:t>
      </w:r>
      <w:r w:rsidR="008801B6">
        <w:rPr>
          <w:rFonts w:ascii="Arial" w:hAnsi="Arial" w:cs="Arial"/>
          <w:sz w:val="20"/>
          <w:szCs w:val="20"/>
        </w:rPr>
        <w:t>have</w:t>
      </w:r>
      <w:r w:rsidR="00680427">
        <w:rPr>
          <w:rFonts w:ascii="Arial" w:hAnsi="Arial" w:cs="Arial"/>
          <w:sz w:val="20"/>
          <w:szCs w:val="20"/>
        </w:rPr>
        <w:t xml:space="preserve"> explore</w:t>
      </w:r>
      <w:r w:rsidR="008801B6">
        <w:rPr>
          <w:rFonts w:ascii="Arial" w:hAnsi="Arial" w:cs="Arial"/>
          <w:sz w:val="20"/>
          <w:szCs w:val="20"/>
        </w:rPr>
        <w:t>d</w:t>
      </w:r>
      <w:r w:rsidR="00680427">
        <w:rPr>
          <w:rFonts w:ascii="Arial" w:hAnsi="Arial" w:cs="Arial"/>
          <w:sz w:val="20"/>
          <w:szCs w:val="20"/>
        </w:rPr>
        <w:t xml:space="preserve"> the available </w:t>
      </w:r>
      <w:r w:rsidR="00655246">
        <w:rPr>
          <w:rFonts w:ascii="Arial" w:hAnsi="Arial" w:cs="Arial"/>
          <w:sz w:val="20"/>
          <w:szCs w:val="20"/>
        </w:rPr>
        <w:t>users’ dataset</w:t>
      </w:r>
      <w:r w:rsidR="00BE467B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A35753">
        <w:rPr>
          <w:rFonts w:ascii="Arial" w:hAnsi="Arial" w:cs="Arial"/>
          <w:sz w:val="20"/>
          <w:szCs w:val="20"/>
        </w:rPr>
        <w:t>,</w:t>
      </w:r>
      <w:r w:rsidR="00655246">
        <w:rPr>
          <w:rFonts w:ascii="Arial" w:hAnsi="Arial" w:cs="Arial"/>
          <w:sz w:val="20"/>
          <w:szCs w:val="20"/>
        </w:rPr>
        <w:t xml:space="preserve"> provided by the </w:t>
      </w:r>
      <w:proofErr w:type="spellStart"/>
      <w:r w:rsidR="00655246">
        <w:rPr>
          <w:rFonts w:ascii="Arial" w:hAnsi="Arial" w:cs="Arial"/>
          <w:sz w:val="20"/>
          <w:szCs w:val="20"/>
        </w:rPr>
        <w:t>BookMe</w:t>
      </w:r>
      <w:proofErr w:type="spellEnd"/>
      <w:r w:rsidR="00655246">
        <w:rPr>
          <w:rFonts w:ascii="Arial" w:hAnsi="Arial" w:cs="Arial"/>
          <w:sz w:val="20"/>
          <w:szCs w:val="20"/>
        </w:rPr>
        <w:t xml:space="preserve"> company and through the usage of several analytical </w:t>
      </w:r>
      <w:r w:rsidR="00AB3E95">
        <w:rPr>
          <w:rFonts w:ascii="Arial" w:hAnsi="Arial" w:cs="Arial"/>
          <w:sz w:val="20"/>
          <w:szCs w:val="20"/>
        </w:rPr>
        <w:t>techniques</w:t>
      </w:r>
      <w:r w:rsidR="002C2992">
        <w:rPr>
          <w:rFonts w:ascii="Arial" w:hAnsi="Arial" w:cs="Arial"/>
          <w:sz w:val="20"/>
          <w:szCs w:val="20"/>
        </w:rPr>
        <w:t>,</w:t>
      </w:r>
      <w:r w:rsidR="00AB3E95">
        <w:rPr>
          <w:rFonts w:ascii="Arial" w:hAnsi="Arial" w:cs="Arial"/>
          <w:sz w:val="20"/>
          <w:szCs w:val="20"/>
        </w:rPr>
        <w:t xml:space="preserve"> </w:t>
      </w:r>
      <w:r w:rsidR="00194049">
        <w:rPr>
          <w:rFonts w:ascii="Arial" w:hAnsi="Arial" w:cs="Arial"/>
          <w:sz w:val="20"/>
          <w:szCs w:val="20"/>
        </w:rPr>
        <w:t>we have applied clustering methods</w:t>
      </w:r>
      <w:r w:rsidR="00AB3E95">
        <w:rPr>
          <w:rFonts w:ascii="Arial" w:hAnsi="Arial" w:cs="Arial"/>
          <w:sz w:val="20"/>
          <w:szCs w:val="20"/>
        </w:rPr>
        <w:t xml:space="preserve"> to find patterns in client’s behavior</w:t>
      </w:r>
      <w:r w:rsidR="000E45CE">
        <w:rPr>
          <w:rFonts w:ascii="Arial" w:hAnsi="Arial" w:cs="Arial"/>
          <w:sz w:val="20"/>
          <w:szCs w:val="20"/>
        </w:rPr>
        <w:t>.</w:t>
      </w:r>
    </w:p>
    <w:p w14:paraId="3805DBE2" w14:textId="25EC444D" w:rsidR="00730682" w:rsidRDefault="00730682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purpose of this project, we have used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</w:t>
      </w:r>
      <w:r w:rsidR="000E2401">
        <w:rPr>
          <w:rFonts w:ascii="Arial" w:hAnsi="Arial" w:cs="Arial"/>
          <w:sz w:val="20"/>
          <w:szCs w:val="20"/>
        </w:rPr>
        <w:t xml:space="preserve">and python libraries like pandas, </w:t>
      </w:r>
      <w:proofErr w:type="spellStart"/>
      <w:r w:rsidR="000E2401">
        <w:rPr>
          <w:rFonts w:ascii="Arial" w:hAnsi="Arial" w:cs="Arial"/>
          <w:sz w:val="20"/>
          <w:szCs w:val="20"/>
        </w:rPr>
        <w:t>numpy</w:t>
      </w:r>
      <w:proofErr w:type="spellEnd"/>
      <w:r w:rsidR="000E2401">
        <w:rPr>
          <w:rFonts w:ascii="Arial" w:hAnsi="Arial" w:cs="Arial"/>
          <w:sz w:val="20"/>
          <w:szCs w:val="20"/>
        </w:rPr>
        <w:t xml:space="preserve">, matplotlib, seaborn and </w:t>
      </w:r>
      <w:proofErr w:type="spellStart"/>
      <w:r w:rsidR="004B0903">
        <w:rPr>
          <w:rFonts w:ascii="Arial" w:hAnsi="Arial" w:cs="Arial"/>
          <w:sz w:val="20"/>
          <w:szCs w:val="20"/>
        </w:rPr>
        <w:t>sklearn</w:t>
      </w:r>
      <w:proofErr w:type="spellEnd"/>
      <w:r w:rsidR="00BC073D">
        <w:rPr>
          <w:rFonts w:ascii="Arial" w:hAnsi="Arial" w:cs="Arial"/>
          <w:sz w:val="20"/>
          <w:szCs w:val="20"/>
        </w:rPr>
        <w:t>.</w:t>
      </w:r>
    </w:p>
    <w:p w14:paraId="7069943D" w14:textId="6CDE4EBA" w:rsidR="00F34F8E" w:rsidRDefault="00F34F8E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first step was to import the</w:t>
      </w:r>
      <w:r w:rsidR="000116CC">
        <w:rPr>
          <w:rFonts w:ascii="Arial" w:hAnsi="Arial" w:cs="Arial"/>
          <w:sz w:val="20"/>
          <w:szCs w:val="20"/>
        </w:rPr>
        <w:t xml:space="preserve"> available data</w:t>
      </w:r>
      <w:r w:rsidR="003A2A78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="000116CC">
        <w:rPr>
          <w:rFonts w:ascii="Arial" w:hAnsi="Arial" w:cs="Arial"/>
          <w:sz w:val="20"/>
          <w:szCs w:val="20"/>
        </w:rPr>
        <w:t xml:space="preserve"> and </w:t>
      </w:r>
      <w:r w:rsidR="00A066C8">
        <w:rPr>
          <w:rFonts w:ascii="Arial" w:hAnsi="Arial" w:cs="Arial"/>
          <w:sz w:val="20"/>
          <w:szCs w:val="20"/>
        </w:rPr>
        <w:t>remove the duplicate entries</w:t>
      </w:r>
      <w:r w:rsidR="0094242B">
        <w:rPr>
          <w:rStyle w:val="FootnoteReference"/>
          <w:rFonts w:ascii="Arial" w:hAnsi="Arial" w:cs="Arial"/>
          <w:sz w:val="20"/>
          <w:szCs w:val="20"/>
        </w:rPr>
        <w:footnoteReference w:id="3"/>
      </w:r>
      <w:r w:rsidR="00A066C8">
        <w:rPr>
          <w:rFonts w:ascii="Arial" w:hAnsi="Arial" w:cs="Arial"/>
          <w:sz w:val="20"/>
          <w:szCs w:val="20"/>
        </w:rPr>
        <w:t>.</w:t>
      </w:r>
      <w:r w:rsidR="003B6988">
        <w:rPr>
          <w:rFonts w:ascii="Arial" w:hAnsi="Arial" w:cs="Arial"/>
          <w:sz w:val="20"/>
          <w:szCs w:val="20"/>
        </w:rPr>
        <w:t xml:space="preserve"> </w:t>
      </w:r>
      <w:r w:rsidR="00721850">
        <w:rPr>
          <w:rFonts w:ascii="Arial" w:hAnsi="Arial" w:cs="Arial"/>
          <w:sz w:val="20"/>
          <w:szCs w:val="20"/>
        </w:rPr>
        <w:t xml:space="preserve">Our final dataset </w:t>
      </w:r>
      <w:r w:rsidR="00352324">
        <w:rPr>
          <w:rFonts w:ascii="Arial" w:hAnsi="Arial" w:cs="Arial"/>
          <w:sz w:val="20"/>
          <w:szCs w:val="20"/>
        </w:rPr>
        <w:t>was composed by</w:t>
      </w:r>
      <w:r w:rsidR="00721850">
        <w:rPr>
          <w:rFonts w:ascii="Arial" w:hAnsi="Arial" w:cs="Arial"/>
          <w:sz w:val="20"/>
          <w:szCs w:val="20"/>
        </w:rPr>
        <w:t xml:space="preserve"> a total of </w:t>
      </w:r>
      <w:r w:rsidR="002C11AE">
        <w:rPr>
          <w:rFonts w:ascii="Arial" w:hAnsi="Arial" w:cs="Arial"/>
          <w:sz w:val="20"/>
          <w:szCs w:val="20"/>
        </w:rPr>
        <w:t>15,586 rows</w:t>
      </w:r>
      <w:r w:rsidR="00780329">
        <w:rPr>
          <w:rFonts w:ascii="Arial" w:hAnsi="Arial" w:cs="Arial"/>
          <w:sz w:val="20"/>
          <w:szCs w:val="20"/>
        </w:rPr>
        <w:t>/observations</w:t>
      </w:r>
      <w:r w:rsidR="002C11AE">
        <w:rPr>
          <w:rFonts w:ascii="Arial" w:hAnsi="Arial" w:cs="Arial"/>
          <w:sz w:val="20"/>
          <w:szCs w:val="20"/>
        </w:rPr>
        <w:t xml:space="preserve"> and 21 columns</w:t>
      </w:r>
      <w:r w:rsidR="00780329">
        <w:rPr>
          <w:rFonts w:ascii="Arial" w:hAnsi="Arial" w:cs="Arial"/>
          <w:sz w:val="20"/>
          <w:szCs w:val="20"/>
        </w:rPr>
        <w:t>/attributes</w:t>
      </w:r>
      <w:r w:rsidR="00AF1563">
        <w:rPr>
          <w:rStyle w:val="FootnoteReference"/>
          <w:rFonts w:ascii="Arial" w:hAnsi="Arial" w:cs="Arial"/>
          <w:sz w:val="20"/>
          <w:szCs w:val="20"/>
        </w:rPr>
        <w:footnoteReference w:id="4"/>
      </w:r>
      <w:r w:rsidR="006C07B9">
        <w:rPr>
          <w:rFonts w:ascii="Arial" w:hAnsi="Arial" w:cs="Arial"/>
          <w:sz w:val="20"/>
          <w:szCs w:val="20"/>
        </w:rPr>
        <w:t>.</w:t>
      </w:r>
    </w:p>
    <w:p w14:paraId="0514F0D0" w14:textId="77777777" w:rsidR="00BE2FF0" w:rsidRDefault="00BE2FF0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21D08C3" w14:textId="57231012" w:rsidR="00BE2FF0" w:rsidRPr="00D202BB" w:rsidRDefault="00BE2FF0" w:rsidP="00D202B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02BB">
        <w:rPr>
          <w:rFonts w:ascii="Arial" w:hAnsi="Arial" w:cs="Arial"/>
          <w:b/>
          <w:bCs/>
          <w:sz w:val="24"/>
          <w:szCs w:val="24"/>
        </w:rPr>
        <w:t>3 Explor</w:t>
      </w:r>
      <w:r w:rsidR="00A63DE3" w:rsidRPr="00D202BB">
        <w:rPr>
          <w:rFonts w:ascii="Arial" w:hAnsi="Arial" w:cs="Arial"/>
          <w:b/>
          <w:bCs/>
          <w:sz w:val="24"/>
          <w:szCs w:val="24"/>
        </w:rPr>
        <w:t>ation</w:t>
      </w:r>
    </w:p>
    <w:p w14:paraId="24B9758B" w14:textId="09423B07" w:rsidR="00003D40" w:rsidRDefault="00003D40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started </w:t>
      </w:r>
      <w:r w:rsidR="00657A7C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analysis </w:t>
      </w:r>
      <w:r w:rsidR="003F7CBF">
        <w:rPr>
          <w:rFonts w:ascii="Arial" w:hAnsi="Arial" w:cs="Arial"/>
          <w:sz w:val="20"/>
          <w:szCs w:val="20"/>
        </w:rPr>
        <w:t>with</w:t>
      </w:r>
      <w:r w:rsidR="00F37A60">
        <w:rPr>
          <w:rFonts w:ascii="Arial" w:hAnsi="Arial" w:cs="Arial"/>
          <w:sz w:val="20"/>
          <w:szCs w:val="20"/>
        </w:rPr>
        <w:t xml:space="preserve"> a statistical exploration over the available data</w:t>
      </w:r>
      <w:r w:rsidR="008C5786">
        <w:rPr>
          <w:rStyle w:val="FootnoteReference"/>
          <w:rFonts w:ascii="Arial" w:hAnsi="Arial" w:cs="Arial"/>
          <w:sz w:val="20"/>
          <w:szCs w:val="20"/>
        </w:rPr>
        <w:footnoteReference w:id="5"/>
      </w:r>
      <w:r w:rsidR="00F37A60">
        <w:rPr>
          <w:rFonts w:ascii="Arial" w:hAnsi="Arial" w:cs="Arial"/>
          <w:sz w:val="20"/>
          <w:szCs w:val="20"/>
        </w:rPr>
        <w:t>.</w:t>
      </w:r>
      <w:r w:rsidR="00DA6A78">
        <w:rPr>
          <w:rFonts w:ascii="Arial" w:hAnsi="Arial" w:cs="Arial"/>
          <w:sz w:val="20"/>
          <w:szCs w:val="20"/>
        </w:rPr>
        <w:t xml:space="preserve"> Based on that, we were able to </w:t>
      </w:r>
      <w:r w:rsidR="00142B9B">
        <w:rPr>
          <w:rFonts w:ascii="Arial" w:hAnsi="Arial" w:cs="Arial"/>
          <w:sz w:val="20"/>
          <w:szCs w:val="20"/>
        </w:rPr>
        <w:t>get</w:t>
      </w:r>
      <w:r w:rsidR="00CF01C3">
        <w:rPr>
          <w:rFonts w:ascii="Arial" w:hAnsi="Arial" w:cs="Arial"/>
          <w:sz w:val="20"/>
          <w:szCs w:val="20"/>
        </w:rPr>
        <w:t xml:space="preserve"> some </w:t>
      </w:r>
      <w:r w:rsidR="00A327D3">
        <w:rPr>
          <w:rFonts w:ascii="Arial" w:hAnsi="Arial" w:cs="Arial"/>
          <w:sz w:val="20"/>
          <w:szCs w:val="20"/>
        </w:rPr>
        <w:t>insights</w:t>
      </w:r>
      <w:r w:rsidR="00CF01C3">
        <w:rPr>
          <w:rFonts w:ascii="Arial" w:hAnsi="Arial" w:cs="Arial"/>
          <w:sz w:val="20"/>
          <w:szCs w:val="20"/>
        </w:rPr>
        <w:t xml:space="preserve"> </w:t>
      </w:r>
      <w:r w:rsidR="00A327D3">
        <w:rPr>
          <w:rFonts w:ascii="Arial" w:hAnsi="Arial" w:cs="Arial"/>
          <w:sz w:val="20"/>
          <w:szCs w:val="20"/>
        </w:rPr>
        <w:t>over the</w:t>
      </w:r>
      <w:r w:rsidR="00CF01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4936">
        <w:rPr>
          <w:rFonts w:ascii="Arial" w:hAnsi="Arial" w:cs="Arial"/>
          <w:sz w:val="20"/>
          <w:szCs w:val="20"/>
        </w:rPr>
        <w:t>BookMe</w:t>
      </w:r>
      <w:proofErr w:type="spellEnd"/>
      <w:r w:rsidR="00CF01C3">
        <w:rPr>
          <w:rFonts w:ascii="Arial" w:hAnsi="Arial" w:cs="Arial"/>
          <w:sz w:val="20"/>
          <w:szCs w:val="20"/>
        </w:rPr>
        <w:t xml:space="preserve"> customers</w:t>
      </w:r>
      <w:r w:rsidR="00B758DD">
        <w:rPr>
          <w:rFonts w:ascii="Arial" w:hAnsi="Arial" w:cs="Arial"/>
          <w:sz w:val="20"/>
          <w:szCs w:val="20"/>
        </w:rPr>
        <w:t xml:space="preserve"> and identify </w:t>
      </w:r>
      <w:r w:rsidR="00656263">
        <w:rPr>
          <w:rFonts w:ascii="Arial" w:hAnsi="Arial" w:cs="Arial"/>
          <w:sz w:val="20"/>
          <w:szCs w:val="20"/>
        </w:rPr>
        <w:t xml:space="preserve">incoherencies and </w:t>
      </w:r>
      <w:r w:rsidR="00A327D3">
        <w:rPr>
          <w:rFonts w:ascii="Arial" w:hAnsi="Arial" w:cs="Arial"/>
          <w:sz w:val="20"/>
          <w:szCs w:val="20"/>
        </w:rPr>
        <w:t>issues</w:t>
      </w:r>
      <w:r w:rsidR="00B16310">
        <w:rPr>
          <w:rFonts w:ascii="Arial" w:hAnsi="Arial" w:cs="Arial"/>
          <w:sz w:val="20"/>
          <w:szCs w:val="20"/>
        </w:rPr>
        <w:t xml:space="preserve"> in </w:t>
      </w:r>
      <w:r w:rsidR="00E57DBB">
        <w:rPr>
          <w:rFonts w:ascii="Arial" w:hAnsi="Arial" w:cs="Arial"/>
          <w:sz w:val="20"/>
          <w:szCs w:val="20"/>
        </w:rPr>
        <w:t>our data.</w:t>
      </w:r>
    </w:p>
    <w:p w14:paraId="297A8039" w14:textId="10E9B684" w:rsidR="00E57DBB" w:rsidRDefault="00A1510D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 the s</w:t>
      </w:r>
      <w:r w:rsidR="00E3212D">
        <w:rPr>
          <w:rFonts w:ascii="Arial" w:hAnsi="Arial" w:cs="Arial"/>
          <w:sz w:val="20"/>
          <w:szCs w:val="20"/>
        </w:rPr>
        <w:t xml:space="preserve">atisfaction level segmentation, we were able to conclude the following. </w:t>
      </w:r>
      <w:r w:rsidR="000249FA">
        <w:rPr>
          <w:rFonts w:ascii="Arial" w:hAnsi="Arial" w:cs="Arial"/>
          <w:sz w:val="20"/>
          <w:szCs w:val="20"/>
        </w:rPr>
        <w:t xml:space="preserve">The average satisfaction level </w:t>
      </w:r>
      <w:r w:rsidR="0030258D">
        <w:rPr>
          <w:rFonts w:ascii="Arial" w:hAnsi="Arial" w:cs="Arial"/>
          <w:sz w:val="20"/>
          <w:szCs w:val="20"/>
        </w:rPr>
        <w:t xml:space="preserve">with the different services provided by </w:t>
      </w:r>
      <w:proofErr w:type="spellStart"/>
      <w:r w:rsidR="0030258D">
        <w:rPr>
          <w:rFonts w:ascii="Arial" w:hAnsi="Arial" w:cs="Arial"/>
          <w:sz w:val="20"/>
          <w:szCs w:val="20"/>
        </w:rPr>
        <w:t>BookMe</w:t>
      </w:r>
      <w:proofErr w:type="spellEnd"/>
      <w:r w:rsidR="0030258D">
        <w:rPr>
          <w:rFonts w:ascii="Arial" w:hAnsi="Arial" w:cs="Arial"/>
          <w:sz w:val="20"/>
          <w:szCs w:val="20"/>
        </w:rPr>
        <w:t xml:space="preserve"> company is ‘3’</w:t>
      </w:r>
      <w:r w:rsidR="0009366B">
        <w:rPr>
          <w:rFonts w:ascii="Arial" w:hAnsi="Arial" w:cs="Arial"/>
          <w:sz w:val="20"/>
          <w:szCs w:val="20"/>
        </w:rPr>
        <w:t xml:space="preserve">. </w:t>
      </w:r>
      <w:r w:rsidR="00996248">
        <w:rPr>
          <w:rFonts w:ascii="Arial" w:hAnsi="Arial" w:cs="Arial"/>
          <w:sz w:val="20"/>
          <w:szCs w:val="20"/>
        </w:rPr>
        <w:t>A</w:t>
      </w:r>
      <w:r w:rsidR="0089687A">
        <w:rPr>
          <w:rFonts w:ascii="Arial" w:hAnsi="Arial" w:cs="Arial"/>
          <w:sz w:val="20"/>
          <w:szCs w:val="20"/>
        </w:rPr>
        <w:t xml:space="preserve">part from </w:t>
      </w:r>
      <w:r w:rsidR="00F0498E">
        <w:rPr>
          <w:rFonts w:ascii="Arial" w:hAnsi="Arial" w:cs="Arial"/>
          <w:sz w:val="20"/>
          <w:szCs w:val="20"/>
        </w:rPr>
        <w:t>‘Location’, ‘Staff’, ‘</w:t>
      </w:r>
      <w:proofErr w:type="spellStart"/>
      <w:r w:rsidR="00F0498E">
        <w:rPr>
          <w:rFonts w:ascii="Arial" w:hAnsi="Arial" w:cs="Arial"/>
          <w:sz w:val="20"/>
          <w:szCs w:val="20"/>
        </w:rPr>
        <w:t>PriceQuality</w:t>
      </w:r>
      <w:proofErr w:type="spellEnd"/>
      <w:r w:rsidR="00F0498E">
        <w:rPr>
          <w:rFonts w:ascii="Arial" w:hAnsi="Arial" w:cs="Arial"/>
          <w:sz w:val="20"/>
          <w:szCs w:val="20"/>
        </w:rPr>
        <w:t>’, ‘</w:t>
      </w:r>
      <w:proofErr w:type="spellStart"/>
      <w:r w:rsidR="00F0498E">
        <w:rPr>
          <w:rFonts w:ascii="Arial" w:hAnsi="Arial" w:cs="Arial"/>
          <w:sz w:val="20"/>
          <w:szCs w:val="20"/>
        </w:rPr>
        <w:t>CheckOut</w:t>
      </w:r>
      <w:proofErr w:type="spellEnd"/>
      <w:r w:rsidR="00F0498E">
        <w:rPr>
          <w:rFonts w:ascii="Arial" w:hAnsi="Arial" w:cs="Arial"/>
          <w:sz w:val="20"/>
          <w:szCs w:val="20"/>
        </w:rPr>
        <w:t>’</w:t>
      </w:r>
      <w:r w:rsidR="00600236">
        <w:rPr>
          <w:rFonts w:ascii="Arial" w:hAnsi="Arial" w:cs="Arial"/>
          <w:sz w:val="20"/>
          <w:szCs w:val="20"/>
        </w:rPr>
        <w:t>, ‘</w:t>
      </w:r>
      <w:proofErr w:type="spellStart"/>
      <w:r w:rsidR="00600236">
        <w:rPr>
          <w:rFonts w:ascii="Arial" w:hAnsi="Arial" w:cs="Arial"/>
          <w:sz w:val="20"/>
          <w:szCs w:val="20"/>
        </w:rPr>
        <w:t>Checkin</w:t>
      </w:r>
      <w:proofErr w:type="spellEnd"/>
      <w:r w:rsidR="00600236">
        <w:rPr>
          <w:rFonts w:ascii="Arial" w:hAnsi="Arial" w:cs="Arial"/>
          <w:sz w:val="20"/>
          <w:szCs w:val="20"/>
        </w:rPr>
        <w:t xml:space="preserve">’ and ‘Cleanliness’, all the </w:t>
      </w:r>
      <w:r w:rsidR="007941E6">
        <w:rPr>
          <w:rFonts w:ascii="Arial" w:hAnsi="Arial" w:cs="Arial"/>
          <w:sz w:val="20"/>
          <w:szCs w:val="20"/>
        </w:rPr>
        <w:t xml:space="preserve">other </w:t>
      </w:r>
      <w:r w:rsidR="00600236">
        <w:rPr>
          <w:rFonts w:ascii="Arial" w:hAnsi="Arial" w:cs="Arial"/>
          <w:sz w:val="20"/>
          <w:szCs w:val="20"/>
        </w:rPr>
        <w:t xml:space="preserve">services have been rated with </w:t>
      </w:r>
      <w:r w:rsidR="0055539B">
        <w:rPr>
          <w:rFonts w:ascii="Arial" w:hAnsi="Arial" w:cs="Arial"/>
          <w:sz w:val="20"/>
          <w:szCs w:val="20"/>
        </w:rPr>
        <w:t xml:space="preserve">‘0’, at least once. On a more positive </w:t>
      </w:r>
      <w:r w:rsidR="00C56930">
        <w:rPr>
          <w:rFonts w:ascii="Arial" w:hAnsi="Arial" w:cs="Arial"/>
          <w:sz w:val="20"/>
          <w:szCs w:val="20"/>
        </w:rPr>
        <w:t xml:space="preserve">note, </w:t>
      </w:r>
      <w:r w:rsidR="00E64F21">
        <w:rPr>
          <w:rFonts w:ascii="Arial" w:hAnsi="Arial" w:cs="Arial"/>
          <w:sz w:val="20"/>
          <w:szCs w:val="20"/>
        </w:rPr>
        <w:t>all of them</w:t>
      </w:r>
      <w:r w:rsidR="00C24073">
        <w:rPr>
          <w:rFonts w:ascii="Arial" w:hAnsi="Arial" w:cs="Arial"/>
          <w:sz w:val="20"/>
          <w:szCs w:val="20"/>
        </w:rPr>
        <w:t xml:space="preserve"> have also been rated with ‘5’, at least once.</w:t>
      </w:r>
    </w:p>
    <w:p w14:paraId="7D3A4A91" w14:textId="77777777" w:rsidR="00B43BA7" w:rsidRDefault="00B92C68" w:rsidP="00B92C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Regarding the customer segmentation, we were able to conclude as following. </w:t>
      </w:r>
      <w:r>
        <w:rPr>
          <w:rFonts w:ascii="Arial" w:hAnsi="Arial" w:cs="Arial"/>
          <w:sz w:val="20"/>
          <w:szCs w:val="20"/>
        </w:rPr>
        <w:t>Around 80% of the customers are registered in the platform for about 1 year, at least, and more than 50% of them are in a ‘</w:t>
      </w:r>
      <w:proofErr w:type="spellStart"/>
      <w:r>
        <w:rPr>
          <w:rFonts w:ascii="Arial" w:hAnsi="Arial" w:cs="Arial"/>
          <w:sz w:val="20"/>
          <w:szCs w:val="20"/>
        </w:rPr>
        <w:t>nochurn</w:t>
      </w:r>
      <w:proofErr w:type="spellEnd"/>
      <w:r>
        <w:rPr>
          <w:rFonts w:ascii="Arial" w:hAnsi="Arial" w:cs="Arial"/>
          <w:sz w:val="20"/>
          <w:szCs w:val="20"/>
        </w:rPr>
        <w:t>’ situation, which gives us a positive rate. Almost 70% of the clients uses this hospitality service for business purposes and</w:t>
      </w:r>
      <w:r w:rsidR="00BE5E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most </w:t>
      </w:r>
      <w:r w:rsidR="00562138">
        <w:rPr>
          <w:rFonts w:ascii="Arial" w:hAnsi="Arial" w:cs="Arial"/>
          <w:sz w:val="20"/>
          <w:szCs w:val="20"/>
        </w:rPr>
        <w:t>booked</w:t>
      </w:r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RoomType</w:t>
      </w:r>
      <w:proofErr w:type="spellEnd"/>
      <w:r>
        <w:rPr>
          <w:rFonts w:ascii="Arial" w:hAnsi="Arial" w:cs="Arial"/>
          <w:sz w:val="20"/>
          <w:szCs w:val="20"/>
        </w:rPr>
        <w:t>” is ‘single’, with close to 48% of preference.</w:t>
      </w:r>
      <w:r w:rsidR="00615479">
        <w:rPr>
          <w:rFonts w:ascii="Arial" w:hAnsi="Arial" w:cs="Arial"/>
          <w:sz w:val="20"/>
          <w:szCs w:val="20"/>
        </w:rPr>
        <w:t xml:space="preserve"> </w:t>
      </w:r>
      <w:r w:rsidR="008648D0">
        <w:rPr>
          <w:rFonts w:ascii="Arial" w:hAnsi="Arial" w:cs="Arial"/>
          <w:sz w:val="20"/>
          <w:szCs w:val="20"/>
        </w:rPr>
        <w:t>When combined with the “</w:t>
      </w:r>
      <w:proofErr w:type="spellStart"/>
      <w:r w:rsidR="008648D0">
        <w:rPr>
          <w:rFonts w:ascii="Arial" w:hAnsi="Arial" w:cs="Arial"/>
          <w:sz w:val="20"/>
          <w:szCs w:val="20"/>
        </w:rPr>
        <w:t>TravelType</w:t>
      </w:r>
      <w:proofErr w:type="spellEnd"/>
      <w:r w:rsidR="008648D0">
        <w:rPr>
          <w:rFonts w:ascii="Arial" w:hAnsi="Arial" w:cs="Arial"/>
          <w:sz w:val="20"/>
          <w:szCs w:val="20"/>
        </w:rPr>
        <w:t xml:space="preserve">”, we found a pattern in which the ‘single’ and ‘suite’ room types were mostly booked by travelers in business and the ‘double’ ones were the </w:t>
      </w:r>
      <w:r w:rsidR="00981DE0">
        <w:rPr>
          <w:rFonts w:ascii="Arial" w:hAnsi="Arial" w:cs="Arial"/>
          <w:sz w:val="20"/>
          <w:szCs w:val="20"/>
        </w:rPr>
        <w:t>preference for</w:t>
      </w:r>
      <w:r w:rsidR="008648D0">
        <w:rPr>
          <w:rFonts w:ascii="Arial" w:hAnsi="Arial" w:cs="Arial"/>
          <w:sz w:val="20"/>
          <w:szCs w:val="20"/>
        </w:rPr>
        <w:t xml:space="preserve"> leisure travels</w:t>
      </w:r>
      <w:r w:rsidR="008648D0">
        <w:rPr>
          <w:rStyle w:val="FootnoteReference"/>
          <w:rFonts w:ascii="Arial" w:hAnsi="Arial" w:cs="Arial"/>
          <w:sz w:val="20"/>
          <w:szCs w:val="20"/>
        </w:rPr>
        <w:footnoteReference w:id="6"/>
      </w:r>
      <w:r w:rsidR="008648D0">
        <w:rPr>
          <w:rFonts w:ascii="Arial" w:hAnsi="Arial" w:cs="Arial"/>
          <w:sz w:val="20"/>
          <w:szCs w:val="20"/>
        </w:rPr>
        <w:t>.</w:t>
      </w:r>
      <w:r w:rsidR="00DC4272">
        <w:rPr>
          <w:rFonts w:ascii="Arial" w:hAnsi="Arial" w:cs="Arial"/>
          <w:sz w:val="20"/>
          <w:szCs w:val="20"/>
        </w:rPr>
        <w:t xml:space="preserve"> </w:t>
      </w:r>
    </w:p>
    <w:p w14:paraId="360B92A1" w14:textId="415F27CF" w:rsidR="00B92C68" w:rsidRDefault="00615479" w:rsidP="00B92C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sing some visualization techniques, we discovered that the most recent clients, meaning the ones registered in the </w:t>
      </w:r>
      <w:proofErr w:type="spellStart"/>
      <w:r>
        <w:rPr>
          <w:rFonts w:ascii="Arial" w:hAnsi="Arial" w:cs="Arial"/>
          <w:sz w:val="20"/>
          <w:szCs w:val="20"/>
        </w:rPr>
        <w:t>BookMe</w:t>
      </w:r>
      <w:proofErr w:type="spellEnd"/>
      <w:r>
        <w:rPr>
          <w:rFonts w:ascii="Arial" w:hAnsi="Arial" w:cs="Arial"/>
          <w:sz w:val="20"/>
          <w:szCs w:val="20"/>
        </w:rPr>
        <w:t xml:space="preserve"> platform for less than 1 year, were the ones with more ‘churn’ than ‘</w:t>
      </w:r>
      <w:proofErr w:type="spellStart"/>
      <w:r>
        <w:rPr>
          <w:rFonts w:ascii="Arial" w:hAnsi="Arial" w:cs="Arial"/>
          <w:sz w:val="20"/>
          <w:szCs w:val="20"/>
        </w:rPr>
        <w:t>nochurn</w:t>
      </w:r>
      <w:proofErr w:type="spellEnd"/>
      <w:r>
        <w:rPr>
          <w:rFonts w:ascii="Arial" w:hAnsi="Arial" w:cs="Arial"/>
          <w:sz w:val="20"/>
          <w:szCs w:val="20"/>
        </w:rPr>
        <w:t>’ situations</w:t>
      </w:r>
      <w:r>
        <w:rPr>
          <w:rStyle w:val="FootnoteReference"/>
          <w:rFonts w:ascii="Arial" w:hAnsi="Arial" w:cs="Arial"/>
          <w:sz w:val="20"/>
          <w:szCs w:val="20"/>
        </w:rPr>
        <w:footnoteReference w:id="7"/>
      </w:r>
      <w:r>
        <w:rPr>
          <w:rFonts w:ascii="Arial" w:hAnsi="Arial" w:cs="Arial"/>
          <w:sz w:val="20"/>
          <w:szCs w:val="20"/>
        </w:rPr>
        <w:t xml:space="preserve">. This was, obviously, worth </w:t>
      </w:r>
      <w:r>
        <w:rPr>
          <w:rFonts w:ascii="Arial" w:hAnsi="Arial" w:cs="Arial"/>
          <w:sz w:val="20"/>
          <w:szCs w:val="20"/>
        </w:rPr>
        <w:lastRenderedPageBreak/>
        <w:t>more exploration, because it could be important for the marketing team to create new incentives for newcomers, in order to invert this situation.</w:t>
      </w:r>
    </w:p>
    <w:p w14:paraId="6921ACF8" w14:textId="3AEF6951" w:rsidR="00540D0D" w:rsidRDefault="00800FBA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terms of issues, we have identified 195 missing values in the ‘</w:t>
      </w:r>
      <w:proofErr w:type="spellStart"/>
      <w:r>
        <w:rPr>
          <w:rFonts w:ascii="Arial" w:hAnsi="Arial" w:cs="Arial"/>
          <w:sz w:val="20"/>
          <w:szCs w:val="20"/>
        </w:rPr>
        <w:t>Year_Birth</w:t>
      </w:r>
      <w:proofErr w:type="spellEnd"/>
      <w:r>
        <w:rPr>
          <w:rFonts w:ascii="Arial" w:hAnsi="Arial" w:cs="Arial"/>
          <w:sz w:val="20"/>
          <w:szCs w:val="20"/>
        </w:rPr>
        <w:t xml:space="preserve">’ variable, as well as </w:t>
      </w:r>
      <w:r w:rsidR="005C7AB0">
        <w:rPr>
          <w:rFonts w:ascii="Arial" w:hAnsi="Arial" w:cs="Arial"/>
          <w:sz w:val="20"/>
          <w:szCs w:val="20"/>
        </w:rPr>
        <w:t>1,051</w:t>
      </w:r>
      <w:r w:rsidR="00361BE9">
        <w:rPr>
          <w:rFonts w:ascii="Arial" w:hAnsi="Arial" w:cs="Arial"/>
          <w:sz w:val="20"/>
          <w:szCs w:val="20"/>
        </w:rPr>
        <w:t xml:space="preserve"> </w:t>
      </w:r>
      <w:r w:rsidR="00DD12D1">
        <w:rPr>
          <w:rFonts w:ascii="Arial" w:hAnsi="Arial" w:cs="Arial"/>
          <w:sz w:val="20"/>
          <w:szCs w:val="20"/>
        </w:rPr>
        <w:t>clients</w:t>
      </w:r>
      <w:r w:rsidR="00361BE9">
        <w:rPr>
          <w:rFonts w:ascii="Arial" w:hAnsi="Arial" w:cs="Arial"/>
          <w:sz w:val="20"/>
          <w:szCs w:val="20"/>
        </w:rPr>
        <w:t xml:space="preserve"> with less than 18 years old</w:t>
      </w:r>
      <w:r w:rsidR="0050649A">
        <w:rPr>
          <w:rFonts w:ascii="Arial" w:hAnsi="Arial" w:cs="Arial"/>
          <w:sz w:val="20"/>
          <w:szCs w:val="20"/>
        </w:rPr>
        <w:t xml:space="preserve">, being that the </w:t>
      </w:r>
      <w:r w:rsidR="00AE06DA">
        <w:rPr>
          <w:rFonts w:ascii="Arial" w:hAnsi="Arial" w:cs="Arial"/>
          <w:sz w:val="20"/>
          <w:szCs w:val="20"/>
        </w:rPr>
        <w:t xml:space="preserve">youngest register belongs to a person </w:t>
      </w:r>
      <w:r w:rsidR="00DD12D1">
        <w:rPr>
          <w:rFonts w:ascii="Arial" w:hAnsi="Arial" w:cs="Arial"/>
          <w:sz w:val="20"/>
          <w:szCs w:val="20"/>
        </w:rPr>
        <w:t>born in</w:t>
      </w:r>
      <w:r w:rsidR="00AE06DA">
        <w:rPr>
          <w:rFonts w:ascii="Arial" w:hAnsi="Arial" w:cs="Arial"/>
          <w:sz w:val="20"/>
          <w:szCs w:val="20"/>
        </w:rPr>
        <w:t xml:space="preserve"> ‘2004’, </w:t>
      </w:r>
      <w:r w:rsidR="00864D64">
        <w:rPr>
          <w:rFonts w:ascii="Arial" w:hAnsi="Arial" w:cs="Arial"/>
          <w:sz w:val="20"/>
          <w:szCs w:val="20"/>
        </w:rPr>
        <w:t xml:space="preserve">meaning with an age of 8. </w:t>
      </w:r>
      <w:r w:rsidR="00864D64">
        <w:rPr>
          <w:rFonts w:ascii="Arial" w:hAnsi="Arial" w:cs="Arial"/>
          <w:sz w:val="20"/>
          <w:szCs w:val="20"/>
        </w:rPr>
        <w:t xml:space="preserve">As per the business rules, this survey is only provided to registered users, after each stay. For that reason, we do not believe </w:t>
      </w:r>
      <w:r w:rsidR="009C0106">
        <w:rPr>
          <w:rFonts w:ascii="Arial" w:hAnsi="Arial" w:cs="Arial"/>
          <w:sz w:val="20"/>
          <w:szCs w:val="20"/>
        </w:rPr>
        <w:t xml:space="preserve">that these values </w:t>
      </w:r>
      <w:r w:rsidR="00864D64">
        <w:rPr>
          <w:rFonts w:ascii="Arial" w:hAnsi="Arial" w:cs="Arial"/>
          <w:sz w:val="20"/>
          <w:szCs w:val="20"/>
        </w:rPr>
        <w:t xml:space="preserve">should be acceptable. </w:t>
      </w:r>
      <w:r w:rsidR="0049305A">
        <w:rPr>
          <w:rFonts w:ascii="Arial" w:hAnsi="Arial" w:cs="Arial"/>
          <w:sz w:val="20"/>
          <w:szCs w:val="20"/>
        </w:rPr>
        <w:t>Also, the maximum rate value for “</w:t>
      </w:r>
      <w:proofErr w:type="spellStart"/>
      <w:r w:rsidR="0049305A">
        <w:rPr>
          <w:rFonts w:ascii="Arial" w:hAnsi="Arial" w:cs="Arial"/>
          <w:sz w:val="20"/>
          <w:szCs w:val="20"/>
        </w:rPr>
        <w:t>Wifi</w:t>
      </w:r>
      <w:proofErr w:type="spellEnd"/>
      <w:r w:rsidR="0049305A">
        <w:rPr>
          <w:rFonts w:ascii="Arial" w:hAnsi="Arial" w:cs="Arial"/>
          <w:sz w:val="20"/>
          <w:szCs w:val="20"/>
        </w:rPr>
        <w:t xml:space="preserve">” was appointed as ‘6’. This was clearly an incoherence, because, according with the business rules, the </w:t>
      </w:r>
      <w:r w:rsidR="00860D11">
        <w:rPr>
          <w:rFonts w:ascii="Arial" w:hAnsi="Arial" w:cs="Arial"/>
          <w:sz w:val="20"/>
          <w:szCs w:val="20"/>
        </w:rPr>
        <w:t>possible rate</w:t>
      </w:r>
      <w:r w:rsidR="0049305A">
        <w:rPr>
          <w:rFonts w:ascii="Arial" w:hAnsi="Arial" w:cs="Arial"/>
          <w:sz w:val="20"/>
          <w:szCs w:val="20"/>
        </w:rPr>
        <w:t xml:space="preserve"> </w:t>
      </w:r>
      <w:r w:rsidR="00860D11">
        <w:rPr>
          <w:rFonts w:ascii="Arial" w:hAnsi="Arial" w:cs="Arial"/>
          <w:sz w:val="20"/>
          <w:szCs w:val="20"/>
        </w:rPr>
        <w:t xml:space="preserve">scale is between </w:t>
      </w:r>
      <w:r w:rsidR="0049305A">
        <w:rPr>
          <w:rFonts w:ascii="Arial" w:hAnsi="Arial" w:cs="Arial"/>
          <w:sz w:val="20"/>
          <w:szCs w:val="20"/>
        </w:rPr>
        <w:t>‘0’ and ‘5’.</w:t>
      </w:r>
      <w:r w:rsidR="00194C63">
        <w:rPr>
          <w:rFonts w:ascii="Arial" w:hAnsi="Arial" w:cs="Arial"/>
          <w:sz w:val="20"/>
          <w:szCs w:val="20"/>
        </w:rPr>
        <w:t xml:space="preserve"> </w:t>
      </w:r>
      <w:r w:rsidR="00E71B49">
        <w:rPr>
          <w:rFonts w:ascii="Arial" w:hAnsi="Arial" w:cs="Arial"/>
          <w:sz w:val="20"/>
          <w:szCs w:val="20"/>
        </w:rPr>
        <w:t xml:space="preserve">The last </w:t>
      </w:r>
      <w:r w:rsidR="002937BA">
        <w:rPr>
          <w:rFonts w:ascii="Arial" w:hAnsi="Arial" w:cs="Arial"/>
          <w:sz w:val="20"/>
          <w:szCs w:val="20"/>
        </w:rPr>
        <w:t xml:space="preserve">incoherence we have </w:t>
      </w:r>
      <w:r w:rsidR="004C5C7F">
        <w:rPr>
          <w:rFonts w:ascii="Arial" w:hAnsi="Arial" w:cs="Arial"/>
          <w:sz w:val="20"/>
          <w:szCs w:val="20"/>
        </w:rPr>
        <w:t xml:space="preserve">identified was related </w:t>
      </w:r>
      <w:r w:rsidR="004C5C7F">
        <w:rPr>
          <w:rFonts w:ascii="Arial" w:hAnsi="Arial" w:cs="Arial"/>
          <w:sz w:val="20"/>
          <w:szCs w:val="20"/>
        </w:rPr>
        <w:t>with the variable “Longevity”, which had three possible values, instead of two: ‘yes, ‘no’ and ‘y’. Clearly, ‘yes’ and ‘y’ correspond to the same reference</w:t>
      </w:r>
      <w:r w:rsidR="00351DDB">
        <w:rPr>
          <w:rFonts w:ascii="Arial" w:hAnsi="Arial" w:cs="Arial"/>
          <w:sz w:val="20"/>
          <w:szCs w:val="20"/>
        </w:rPr>
        <w:t>.</w:t>
      </w:r>
    </w:p>
    <w:p w14:paraId="40421BEF" w14:textId="77777777" w:rsidR="007E03BE" w:rsidRDefault="007E03BE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97AC50F" w14:textId="755E9D29" w:rsidR="00240FA1" w:rsidRDefault="00C641D5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Preprocess</w:t>
      </w:r>
    </w:p>
    <w:p w14:paraId="15E3C8F6" w14:textId="5EA155D7" w:rsidR="00322E7A" w:rsidRDefault="0094543C" w:rsidP="001A2F0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next st</w:t>
      </w:r>
      <w:r w:rsidR="004C0CD1">
        <w:rPr>
          <w:rFonts w:ascii="Arial" w:hAnsi="Arial" w:cs="Arial"/>
          <w:sz w:val="20"/>
          <w:szCs w:val="20"/>
        </w:rPr>
        <w:t>ep was to preprocess our data</w:t>
      </w:r>
      <w:r w:rsidR="00C234BD">
        <w:rPr>
          <w:rFonts w:ascii="Arial" w:hAnsi="Arial" w:cs="Arial"/>
          <w:sz w:val="20"/>
          <w:szCs w:val="20"/>
        </w:rPr>
        <w:t>, which means find a solution for the is</w:t>
      </w:r>
      <w:r w:rsidR="00322E7A">
        <w:rPr>
          <w:rFonts w:ascii="Arial" w:hAnsi="Arial" w:cs="Arial"/>
          <w:sz w:val="20"/>
          <w:szCs w:val="20"/>
        </w:rPr>
        <w:t>s</w:t>
      </w:r>
      <w:r w:rsidR="00C234BD">
        <w:rPr>
          <w:rFonts w:ascii="Arial" w:hAnsi="Arial" w:cs="Arial"/>
          <w:sz w:val="20"/>
          <w:szCs w:val="20"/>
        </w:rPr>
        <w:t xml:space="preserve">ues and incoherencies, identified </w:t>
      </w:r>
      <w:r w:rsidR="00322E7A">
        <w:rPr>
          <w:rFonts w:ascii="Arial" w:hAnsi="Arial" w:cs="Arial"/>
          <w:sz w:val="20"/>
          <w:szCs w:val="20"/>
        </w:rPr>
        <w:t>previously.</w:t>
      </w:r>
    </w:p>
    <w:p w14:paraId="48EDB339" w14:textId="2628E2D3" w:rsidR="001A2F08" w:rsidRDefault="001A2F08" w:rsidP="001A2F0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terms of shape and density, the “</w:t>
      </w:r>
      <w:proofErr w:type="spellStart"/>
      <w:r>
        <w:rPr>
          <w:rFonts w:ascii="Arial" w:hAnsi="Arial" w:cs="Arial"/>
          <w:sz w:val="20"/>
          <w:szCs w:val="20"/>
        </w:rPr>
        <w:t>RewardPoints</w:t>
      </w:r>
      <w:proofErr w:type="spellEnd"/>
      <w:r>
        <w:rPr>
          <w:rFonts w:ascii="Arial" w:hAnsi="Arial" w:cs="Arial"/>
          <w:sz w:val="20"/>
          <w:szCs w:val="20"/>
        </w:rPr>
        <w:t xml:space="preserve">” variable had the highest standard deviation, which indicated that these values were spread out over a wider range. However, apart from some moderate </w:t>
      </w:r>
      <w:proofErr w:type="spellStart"/>
      <w:r>
        <w:rPr>
          <w:rFonts w:ascii="Arial" w:hAnsi="Arial" w:cs="Arial"/>
          <w:sz w:val="20"/>
          <w:szCs w:val="20"/>
        </w:rPr>
        <w:t>skweness</w:t>
      </w:r>
      <w:proofErr w:type="spellEnd"/>
      <w:r>
        <w:rPr>
          <w:rStyle w:val="FootnoteReference"/>
          <w:rFonts w:ascii="Arial" w:hAnsi="Arial" w:cs="Arial"/>
          <w:sz w:val="20"/>
          <w:szCs w:val="20"/>
        </w:rPr>
        <w:footnoteReference w:id="8"/>
      </w:r>
      <w:r>
        <w:rPr>
          <w:rFonts w:ascii="Arial" w:hAnsi="Arial" w:cs="Arial"/>
          <w:sz w:val="20"/>
          <w:szCs w:val="20"/>
        </w:rPr>
        <w:t xml:space="preserve"> values, related with the variables “Amenities”, “Staff”, “</w:t>
      </w:r>
      <w:proofErr w:type="spellStart"/>
      <w:r>
        <w:rPr>
          <w:rFonts w:ascii="Arial" w:hAnsi="Arial" w:cs="Arial"/>
          <w:sz w:val="20"/>
          <w:szCs w:val="20"/>
        </w:rPr>
        <w:t>PriceQuality</w:t>
      </w:r>
      <w:proofErr w:type="spellEnd"/>
      <w:r>
        <w:rPr>
          <w:rFonts w:ascii="Arial" w:hAnsi="Arial" w:cs="Arial"/>
          <w:sz w:val="20"/>
          <w:szCs w:val="20"/>
        </w:rPr>
        <w:t>”, “</w:t>
      </w:r>
      <w:proofErr w:type="spellStart"/>
      <w:r>
        <w:rPr>
          <w:rFonts w:ascii="Arial" w:hAnsi="Arial" w:cs="Arial"/>
          <w:sz w:val="20"/>
          <w:szCs w:val="20"/>
        </w:rPr>
        <w:t>CheckOut</w:t>
      </w:r>
      <w:proofErr w:type="spellEnd"/>
      <w:r>
        <w:rPr>
          <w:rFonts w:ascii="Arial" w:hAnsi="Arial" w:cs="Arial"/>
          <w:sz w:val="20"/>
          <w:szCs w:val="20"/>
        </w:rPr>
        <w:t>” and “Cleanliness”, as per the kurtosis</w:t>
      </w:r>
      <w:r>
        <w:rPr>
          <w:rStyle w:val="FootnoteReference"/>
          <w:rFonts w:ascii="Arial" w:hAnsi="Arial" w:cs="Arial"/>
          <w:sz w:val="20"/>
          <w:szCs w:val="20"/>
        </w:rPr>
        <w:footnoteReference w:id="9"/>
      </w:r>
      <w:r>
        <w:rPr>
          <w:rFonts w:ascii="Arial" w:hAnsi="Arial" w:cs="Arial"/>
          <w:sz w:val="20"/>
          <w:szCs w:val="20"/>
        </w:rPr>
        <w:t xml:space="preserve"> calculations, we were not able to identify the presence of any potential outliers.</w:t>
      </w:r>
      <w:r w:rsidR="00B1280B">
        <w:rPr>
          <w:rFonts w:ascii="Arial" w:hAnsi="Arial" w:cs="Arial"/>
          <w:sz w:val="20"/>
          <w:szCs w:val="20"/>
        </w:rPr>
        <w:t xml:space="preserve"> </w:t>
      </w:r>
      <w:r w:rsidR="00116FCF">
        <w:rPr>
          <w:rFonts w:ascii="Arial" w:hAnsi="Arial" w:cs="Arial"/>
          <w:sz w:val="20"/>
          <w:szCs w:val="20"/>
        </w:rPr>
        <w:t xml:space="preserve">Even though, </w:t>
      </w:r>
      <w:r w:rsidR="000A194E">
        <w:rPr>
          <w:rFonts w:ascii="Arial" w:hAnsi="Arial" w:cs="Arial"/>
          <w:sz w:val="20"/>
          <w:szCs w:val="20"/>
        </w:rPr>
        <w:t>we still ha</w:t>
      </w:r>
      <w:r w:rsidR="003D2269">
        <w:rPr>
          <w:rFonts w:ascii="Arial" w:hAnsi="Arial" w:cs="Arial"/>
          <w:sz w:val="20"/>
          <w:szCs w:val="20"/>
        </w:rPr>
        <w:t>ve explored t</w:t>
      </w:r>
      <w:r w:rsidR="005E7003">
        <w:rPr>
          <w:rFonts w:ascii="Arial" w:hAnsi="Arial" w:cs="Arial"/>
          <w:sz w:val="20"/>
          <w:szCs w:val="20"/>
        </w:rPr>
        <w:t>his possibility</w:t>
      </w:r>
      <w:r w:rsidR="00FF5734">
        <w:rPr>
          <w:rFonts w:ascii="Arial" w:hAnsi="Arial" w:cs="Arial"/>
          <w:sz w:val="20"/>
          <w:szCs w:val="20"/>
        </w:rPr>
        <w:t>,</w:t>
      </w:r>
      <w:r w:rsidR="00434668">
        <w:rPr>
          <w:rFonts w:ascii="Arial" w:hAnsi="Arial" w:cs="Arial"/>
          <w:sz w:val="20"/>
          <w:szCs w:val="20"/>
        </w:rPr>
        <w:t xml:space="preserve"> using some visual techniques</w:t>
      </w:r>
      <w:r w:rsidR="001038C4">
        <w:rPr>
          <w:rStyle w:val="FootnoteReference"/>
          <w:rFonts w:ascii="Arial" w:hAnsi="Arial" w:cs="Arial"/>
          <w:sz w:val="20"/>
          <w:szCs w:val="20"/>
        </w:rPr>
        <w:footnoteReference w:id="10"/>
      </w:r>
      <w:r w:rsidR="001038C4">
        <w:rPr>
          <w:rFonts w:ascii="Arial" w:hAnsi="Arial" w:cs="Arial"/>
          <w:sz w:val="20"/>
          <w:szCs w:val="20"/>
        </w:rPr>
        <w:t>.</w:t>
      </w:r>
      <w:r w:rsidR="00E558C7">
        <w:rPr>
          <w:rFonts w:ascii="Arial" w:hAnsi="Arial" w:cs="Arial"/>
          <w:sz w:val="20"/>
          <w:szCs w:val="20"/>
        </w:rPr>
        <w:t xml:space="preserve"> The variable ‘</w:t>
      </w:r>
      <w:proofErr w:type="spellStart"/>
      <w:r w:rsidR="00E558C7">
        <w:rPr>
          <w:rFonts w:ascii="Arial" w:hAnsi="Arial" w:cs="Arial"/>
          <w:sz w:val="20"/>
          <w:szCs w:val="20"/>
        </w:rPr>
        <w:t>PriceQuality</w:t>
      </w:r>
      <w:proofErr w:type="spellEnd"/>
      <w:r w:rsidR="00E558C7">
        <w:rPr>
          <w:rFonts w:ascii="Arial" w:hAnsi="Arial" w:cs="Arial"/>
          <w:sz w:val="20"/>
          <w:szCs w:val="20"/>
        </w:rPr>
        <w:t xml:space="preserve">’ presented some </w:t>
      </w:r>
      <w:r w:rsidR="002703BA">
        <w:rPr>
          <w:rFonts w:ascii="Arial" w:hAnsi="Arial" w:cs="Arial"/>
          <w:sz w:val="20"/>
          <w:szCs w:val="20"/>
        </w:rPr>
        <w:t xml:space="preserve">values highly deviated from the normal distribution, however </w:t>
      </w:r>
      <w:r w:rsidR="00C84E1B">
        <w:rPr>
          <w:rFonts w:ascii="Arial" w:hAnsi="Arial" w:cs="Arial"/>
          <w:sz w:val="20"/>
          <w:szCs w:val="20"/>
        </w:rPr>
        <w:t xml:space="preserve">they corresponded to </w:t>
      </w:r>
      <w:r w:rsidR="008C1804">
        <w:rPr>
          <w:rFonts w:ascii="Arial" w:hAnsi="Arial" w:cs="Arial"/>
          <w:sz w:val="20"/>
          <w:szCs w:val="20"/>
        </w:rPr>
        <w:t>1,610 clients, which means more than 10% of our data. As per the rule of thumb, no more than 3% of the outliers should be removed, so</w:t>
      </w:r>
      <w:r w:rsidR="00C92FA0">
        <w:rPr>
          <w:rFonts w:ascii="Arial" w:hAnsi="Arial" w:cs="Arial"/>
          <w:sz w:val="20"/>
          <w:szCs w:val="20"/>
        </w:rPr>
        <w:t xml:space="preserve"> we have kept all the registers, since we had no way of </w:t>
      </w:r>
      <w:r w:rsidR="008D3484">
        <w:rPr>
          <w:rFonts w:ascii="Arial" w:hAnsi="Arial" w:cs="Arial"/>
          <w:sz w:val="20"/>
          <w:szCs w:val="20"/>
        </w:rPr>
        <w:t>differentiating</w:t>
      </w:r>
      <w:r w:rsidR="0067387C">
        <w:rPr>
          <w:rFonts w:ascii="Arial" w:hAnsi="Arial" w:cs="Arial"/>
          <w:sz w:val="20"/>
          <w:szCs w:val="20"/>
        </w:rPr>
        <w:t xml:space="preserve"> them</w:t>
      </w:r>
      <w:r w:rsidR="008D3484">
        <w:rPr>
          <w:rFonts w:ascii="Arial" w:hAnsi="Arial" w:cs="Arial"/>
          <w:sz w:val="20"/>
          <w:szCs w:val="20"/>
        </w:rPr>
        <w:t>.</w:t>
      </w:r>
    </w:p>
    <w:p w14:paraId="52F9F4E2" w14:textId="4E0C8800" w:rsidR="003A6C18" w:rsidRDefault="00716FC3" w:rsidP="001A2F0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 missing values</w:t>
      </w:r>
      <w:r w:rsidR="00FA68B3">
        <w:rPr>
          <w:rFonts w:ascii="Arial" w:hAnsi="Arial" w:cs="Arial"/>
          <w:sz w:val="20"/>
          <w:szCs w:val="20"/>
        </w:rPr>
        <w:t xml:space="preserve"> identified </w:t>
      </w:r>
      <w:r w:rsidR="00C9137C">
        <w:rPr>
          <w:rFonts w:ascii="Arial" w:hAnsi="Arial" w:cs="Arial"/>
          <w:sz w:val="20"/>
          <w:szCs w:val="20"/>
        </w:rPr>
        <w:t xml:space="preserve">previously </w:t>
      </w:r>
      <w:r w:rsidR="00FA68B3">
        <w:rPr>
          <w:rFonts w:ascii="Arial" w:hAnsi="Arial" w:cs="Arial"/>
          <w:sz w:val="20"/>
          <w:szCs w:val="20"/>
        </w:rPr>
        <w:t>in the ‘</w:t>
      </w:r>
      <w:proofErr w:type="spellStart"/>
      <w:r w:rsidR="00FA68B3">
        <w:rPr>
          <w:rFonts w:ascii="Arial" w:hAnsi="Arial" w:cs="Arial"/>
          <w:sz w:val="20"/>
          <w:szCs w:val="20"/>
        </w:rPr>
        <w:t>Year_Birth</w:t>
      </w:r>
      <w:proofErr w:type="spellEnd"/>
      <w:r w:rsidR="00FA68B3">
        <w:rPr>
          <w:rFonts w:ascii="Arial" w:hAnsi="Arial" w:cs="Arial"/>
          <w:sz w:val="20"/>
          <w:szCs w:val="20"/>
        </w:rPr>
        <w:t>’</w:t>
      </w:r>
      <w:r w:rsidR="00C9137C">
        <w:rPr>
          <w:rFonts w:ascii="Arial" w:hAnsi="Arial" w:cs="Arial"/>
          <w:sz w:val="20"/>
          <w:szCs w:val="20"/>
        </w:rPr>
        <w:t xml:space="preserve"> variable</w:t>
      </w:r>
      <w:r w:rsidR="00FA68B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</w:t>
      </w:r>
      <w:r w:rsidR="004C1D3A">
        <w:rPr>
          <w:rFonts w:ascii="Arial" w:hAnsi="Arial" w:cs="Arial"/>
          <w:sz w:val="20"/>
          <w:szCs w:val="20"/>
        </w:rPr>
        <w:t>e h</w:t>
      </w:r>
      <w:r w:rsidR="00097CBD">
        <w:rPr>
          <w:rFonts w:ascii="Arial" w:hAnsi="Arial" w:cs="Arial"/>
          <w:sz w:val="20"/>
          <w:szCs w:val="20"/>
        </w:rPr>
        <w:t xml:space="preserve">ave </w:t>
      </w:r>
      <w:r w:rsidR="006E77A8">
        <w:rPr>
          <w:rFonts w:ascii="Arial" w:hAnsi="Arial" w:cs="Arial"/>
          <w:sz w:val="20"/>
          <w:szCs w:val="20"/>
        </w:rPr>
        <w:t xml:space="preserve">also </w:t>
      </w:r>
      <w:r w:rsidR="00097CBD">
        <w:rPr>
          <w:rFonts w:ascii="Arial" w:hAnsi="Arial" w:cs="Arial"/>
          <w:sz w:val="20"/>
          <w:szCs w:val="20"/>
        </w:rPr>
        <w:t xml:space="preserve">replaced </w:t>
      </w:r>
      <w:r w:rsidR="006E77A8">
        <w:rPr>
          <w:rFonts w:ascii="Arial" w:hAnsi="Arial" w:cs="Arial"/>
          <w:sz w:val="20"/>
          <w:szCs w:val="20"/>
        </w:rPr>
        <w:t>its</w:t>
      </w:r>
      <w:r w:rsidR="00097CBD">
        <w:rPr>
          <w:rFonts w:ascii="Arial" w:hAnsi="Arial" w:cs="Arial"/>
          <w:sz w:val="20"/>
          <w:szCs w:val="20"/>
        </w:rPr>
        <w:t xml:space="preserve"> incoherencies</w:t>
      </w:r>
      <w:r w:rsidR="00597BB0">
        <w:rPr>
          <w:rFonts w:ascii="Arial" w:hAnsi="Arial" w:cs="Arial"/>
          <w:sz w:val="20"/>
          <w:szCs w:val="20"/>
        </w:rPr>
        <w:t xml:space="preserve"> </w:t>
      </w:r>
      <w:r w:rsidR="00B57710">
        <w:rPr>
          <w:rFonts w:ascii="Arial" w:hAnsi="Arial" w:cs="Arial"/>
          <w:sz w:val="20"/>
          <w:szCs w:val="20"/>
        </w:rPr>
        <w:t xml:space="preserve">with missing values, ending up with a total of </w:t>
      </w:r>
      <w:r w:rsidR="00D84595">
        <w:rPr>
          <w:rFonts w:ascii="Arial" w:hAnsi="Arial" w:cs="Arial"/>
          <w:sz w:val="20"/>
          <w:szCs w:val="20"/>
        </w:rPr>
        <w:t>1,246 entries to fill in</w:t>
      </w:r>
      <w:r w:rsidR="00D75AF1">
        <w:rPr>
          <w:rStyle w:val="FootnoteReference"/>
          <w:rFonts w:ascii="Arial" w:hAnsi="Arial" w:cs="Arial"/>
          <w:sz w:val="20"/>
          <w:szCs w:val="20"/>
        </w:rPr>
        <w:footnoteReference w:id="11"/>
      </w:r>
      <w:r w:rsidR="00183A52">
        <w:rPr>
          <w:rFonts w:ascii="Arial" w:hAnsi="Arial" w:cs="Arial"/>
          <w:sz w:val="20"/>
          <w:szCs w:val="20"/>
        </w:rPr>
        <w:t xml:space="preserve">. </w:t>
      </w:r>
      <w:r w:rsidR="00173138">
        <w:rPr>
          <w:rFonts w:ascii="Arial" w:hAnsi="Arial" w:cs="Arial"/>
          <w:sz w:val="20"/>
          <w:szCs w:val="20"/>
        </w:rPr>
        <w:t xml:space="preserve">Even though </w:t>
      </w:r>
      <w:r w:rsidR="00D80696">
        <w:rPr>
          <w:rFonts w:ascii="Arial" w:hAnsi="Arial" w:cs="Arial"/>
          <w:sz w:val="20"/>
          <w:szCs w:val="20"/>
        </w:rPr>
        <w:t xml:space="preserve">this variable was not highly correlated with any other, we still have tried to use the </w:t>
      </w:r>
      <w:proofErr w:type="spellStart"/>
      <w:r w:rsidR="00D80696">
        <w:rPr>
          <w:rFonts w:ascii="Arial" w:hAnsi="Arial" w:cs="Arial"/>
          <w:sz w:val="20"/>
          <w:szCs w:val="20"/>
        </w:rPr>
        <w:t>KNNImputer</w:t>
      </w:r>
      <w:proofErr w:type="spellEnd"/>
      <w:r w:rsidR="00D80696">
        <w:rPr>
          <w:rFonts w:ascii="Arial" w:hAnsi="Arial" w:cs="Arial"/>
          <w:sz w:val="20"/>
          <w:szCs w:val="20"/>
        </w:rPr>
        <w:t xml:space="preserve"> technique</w:t>
      </w:r>
      <w:r w:rsidR="00D514E5">
        <w:rPr>
          <w:rFonts w:ascii="Arial" w:hAnsi="Arial" w:cs="Arial"/>
          <w:sz w:val="20"/>
          <w:szCs w:val="20"/>
        </w:rPr>
        <w:t>, to fill in the missing values. After compar</w:t>
      </w:r>
      <w:r w:rsidR="00FB2A27">
        <w:rPr>
          <w:rFonts w:ascii="Arial" w:hAnsi="Arial" w:cs="Arial"/>
          <w:sz w:val="20"/>
          <w:szCs w:val="20"/>
        </w:rPr>
        <w:t xml:space="preserve">ing the descriptive statistics of </w:t>
      </w:r>
      <w:r w:rsidR="00BC23F3">
        <w:rPr>
          <w:rFonts w:ascii="Arial" w:hAnsi="Arial" w:cs="Arial"/>
          <w:sz w:val="20"/>
          <w:szCs w:val="20"/>
        </w:rPr>
        <w:t>the variable ‘</w:t>
      </w:r>
      <w:proofErr w:type="spellStart"/>
      <w:r w:rsidR="00BC23F3">
        <w:rPr>
          <w:rFonts w:ascii="Arial" w:hAnsi="Arial" w:cs="Arial"/>
          <w:sz w:val="20"/>
          <w:szCs w:val="20"/>
        </w:rPr>
        <w:t>Year_Birth</w:t>
      </w:r>
      <w:proofErr w:type="spellEnd"/>
      <w:r w:rsidR="00BC23F3">
        <w:rPr>
          <w:rFonts w:ascii="Arial" w:hAnsi="Arial" w:cs="Arial"/>
          <w:sz w:val="20"/>
          <w:szCs w:val="20"/>
        </w:rPr>
        <w:t xml:space="preserve">’ distribution, </w:t>
      </w:r>
      <w:r w:rsidR="002B286D">
        <w:rPr>
          <w:rFonts w:ascii="Arial" w:hAnsi="Arial" w:cs="Arial"/>
          <w:sz w:val="20"/>
          <w:szCs w:val="20"/>
        </w:rPr>
        <w:t xml:space="preserve">before and after the imputation, </w:t>
      </w:r>
      <w:r w:rsidR="00BC23F3">
        <w:rPr>
          <w:rFonts w:ascii="Arial" w:hAnsi="Arial" w:cs="Arial"/>
          <w:sz w:val="20"/>
          <w:szCs w:val="20"/>
        </w:rPr>
        <w:t xml:space="preserve">we </w:t>
      </w:r>
      <w:r w:rsidR="00D77785">
        <w:rPr>
          <w:rFonts w:ascii="Arial" w:hAnsi="Arial" w:cs="Arial"/>
          <w:sz w:val="20"/>
          <w:szCs w:val="20"/>
        </w:rPr>
        <w:t xml:space="preserve">concluded that the </w:t>
      </w:r>
      <w:r w:rsidR="00803E6A">
        <w:rPr>
          <w:rFonts w:ascii="Arial" w:hAnsi="Arial" w:cs="Arial"/>
          <w:sz w:val="20"/>
          <w:szCs w:val="20"/>
        </w:rPr>
        <w:t>result</w:t>
      </w:r>
      <w:r w:rsidR="00D77785">
        <w:rPr>
          <w:rFonts w:ascii="Arial" w:hAnsi="Arial" w:cs="Arial"/>
          <w:sz w:val="20"/>
          <w:szCs w:val="20"/>
        </w:rPr>
        <w:t xml:space="preserve"> was good, because </w:t>
      </w:r>
      <w:r w:rsidR="00803E6A">
        <w:rPr>
          <w:rFonts w:ascii="Arial" w:hAnsi="Arial" w:cs="Arial"/>
          <w:sz w:val="20"/>
          <w:szCs w:val="20"/>
        </w:rPr>
        <w:t xml:space="preserve">the </w:t>
      </w:r>
      <w:r w:rsidR="0034534A">
        <w:rPr>
          <w:rFonts w:ascii="Arial" w:hAnsi="Arial" w:cs="Arial"/>
          <w:sz w:val="20"/>
          <w:szCs w:val="20"/>
        </w:rPr>
        <w:t xml:space="preserve">main values have pretty much remained </w:t>
      </w:r>
      <w:r w:rsidR="00315548">
        <w:rPr>
          <w:rFonts w:ascii="Arial" w:hAnsi="Arial" w:cs="Arial"/>
          <w:sz w:val="20"/>
          <w:szCs w:val="20"/>
        </w:rPr>
        <w:t>equal,</w:t>
      </w:r>
      <w:r w:rsidR="0034534A">
        <w:rPr>
          <w:rFonts w:ascii="Arial" w:hAnsi="Arial" w:cs="Arial"/>
          <w:sz w:val="20"/>
          <w:szCs w:val="20"/>
        </w:rPr>
        <w:t xml:space="preserve"> and the standard deviation decreased </w:t>
      </w:r>
      <w:r w:rsidR="00E63FED">
        <w:rPr>
          <w:rFonts w:ascii="Arial" w:hAnsi="Arial" w:cs="Arial"/>
          <w:sz w:val="20"/>
          <w:szCs w:val="20"/>
        </w:rPr>
        <w:t>a little</w:t>
      </w:r>
      <w:r w:rsidR="00E84579">
        <w:rPr>
          <w:rStyle w:val="FootnoteReference"/>
          <w:rFonts w:ascii="Arial" w:hAnsi="Arial" w:cs="Arial"/>
          <w:sz w:val="20"/>
          <w:szCs w:val="20"/>
        </w:rPr>
        <w:footnoteReference w:id="12"/>
      </w:r>
      <w:r w:rsidR="00E63FED">
        <w:rPr>
          <w:rFonts w:ascii="Arial" w:hAnsi="Arial" w:cs="Arial"/>
          <w:sz w:val="20"/>
          <w:szCs w:val="20"/>
        </w:rPr>
        <w:t>.</w:t>
      </w:r>
    </w:p>
    <w:p w14:paraId="3B76E334" w14:textId="13987488" w:rsidR="00953BC9" w:rsidRDefault="00340FB4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 misclassifications</w:t>
      </w:r>
      <w:r w:rsidR="000C5CCB">
        <w:rPr>
          <w:rFonts w:ascii="Arial" w:hAnsi="Arial" w:cs="Arial"/>
          <w:sz w:val="20"/>
          <w:szCs w:val="20"/>
        </w:rPr>
        <w:t xml:space="preserve"> identified in the variable ‘</w:t>
      </w:r>
      <w:proofErr w:type="spellStart"/>
      <w:r w:rsidR="00B114A1">
        <w:rPr>
          <w:rFonts w:ascii="Arial" w:hAnsi="Arial" w:cs="Arial"/>
          <w:sz w:val="20"/>
          <w:szCs w:val="20"/>
        </w:rPr>
        <w:t>Wifi</w:t>
      </w:r>
      <w:proofErr w:type="spellEnd"/>
      <w:r w:rsidR="00B114A1">
        <w:rPr>
          <w:rFonts w:ascii="Arial" w:hAnsi="Arial" w:cs="Arial"/>
          <w:sz w:val="20"/>
          <w:szCs w:val="20"/>
        </w:rPr>
        <w:t xml:space="preserve">, we have replaced the </w:t>
      </w:r>
      <w:r w:rsidR="00850242">
        <w:rPr>
          <w:rFonts w:ascii="Arial" w:hAnsi="Arial" w:cs="Arial"/>
          <w:sz w:val="20"/>
          <w:szCs w:val="20"/>
        </w:rPr>
        <w:t>36 entries with a rate of ‘6.0’, by the maximum possible value of ‘5.0’</w:t>
      </w:r>
      <w:r w:rsidR="001027C5">
        <w:rPr>
          <w:rStyle w:val="FootnoteReference"/>
          <w:rFonts w:ascii="Arial" w:hAnsi="Arial" w:cs="Arial"/>
          <w:sz w:val="20"/>
          <w:szCs w:val="20"/>
        </w:rPr>
        <w:footnoteReference w:id="13"/>
      </w:r>
      <w:r w:rsidR="00850242">
        <w:rPr>
          <w:rFonts w:ascii="Arial" w:hAnsi="Arial" w:cs="Arial"/>
          <w:sz w:val="20"/>
          <w:szCs w:val="20"/>
        </w:rPr>
        <w:t>.</w:t>
      </w:r>
    </w:p>
    <w:p w14:paraId="1740C463" w14:textId="77777777" w:rsidR="00347886" w:rsidRDefault="000F55BD" w:rsidP="00D202B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Afterwards, </w:t>
      </w:r>
      <w:r w:rsidR="00596769">
        <w:rPr>
          <w:rFonts w:ascii="Arial" w:hAnsi="Arial" w:cs="Arial"/>
          <w:sz w:val="20"/>
          <w:szCs w:val="20"/>
        </w:rPr>
        <w:t xml:space="preserve">we have created </w:t>
      </w:r>
      <w:r w:rsidR="00FC3619">
        <w:rPr>
          <w:rFonts w:ascii="Arial" w:hAnsi="Arial" w:cs="Arial"/>
          <w:sz w:val="20"/>
          <w:szCs w:val="20"/>
        </w:rPr>
        <w:t xml:space="preserve">new variables, based on the available attributes. </w:t>
      </w:r>
      <w:r w:rsidR="000B1A5A">
        <w:rPr>
          <w:rFonts w:ascii="Arial" w:hAnsi="Arial" w:cs="Arial"/>
          <w:sz w:val="20"/>
          <w:szCs w:val="20"/>
        </w:rPr>
        <w:t xml:space="preserve">We </w:t>
      </w:r>
      <w:r w:rsidR="000B1A5A">
        <w:rPr>
          <w:rFonts w:ascii="Arial" w:hAnsi="Arial" w:cs="Arial"/>
          <w:sz w:val="20"/>
          <w:szCs w:val="20"/>
        </w:rPr>
        <w:t>have</w:t>
      </w:r>
      <w:r w:rsidR="000B1A5A">
        <w:rPr>
          <w:rFonts w:ascii="Arial" w:hAnsi="Arial" w:cs="Arial"/>
          <w:sz w:val="20"/>
          <w:szCs w:val="20"/>
        </w:rPr>
        <w:t xml:space="preserve"> noticed that the variable “Name” could be converted into a new attribute “Gender”</w:t>
      </w:r>
      <w:r w:rsidR="0017300C">
        <w:rPr>
          <w:rStyle w:val="FootnoteReference"/>
          <w:rFonts w:ascii="Arial" w:hAnsi="Arial" w:cs="Arial"/>
          <w:sz w:val="20"/>
          <w:szCs w:val="20"/>
        </w:rPr>
        <w:footnoteReference w:id="14"/>
      </w:r>
      <w:r w:rsidR="000B1A5A">
        <w:rPr>
          <w:rFonts w:ascii="Arial" w:hAnsi="Arial" w:cs="Arial"/>
          <w:sz w:val="20"/>
          <w:szCs w:val="20"/>
        </w:rPr>
        <w:t>, based on the available prefixes: ‘</w:t>
      </w:r>
      <w:proofErr w:type="spellStart"/>
      <w:r w:rsidR="000B1A5A">
        <w:rPr>
          <w:rFonts w:ascii="Arial" w:hAnsi="Arial" w:cs="Arial"/>
          <w:sz w:val="20"/>
          <w:szCs w:val="20"/>
        </w:rPr>
        <w:t>Mr</w:t>
      </w:r>
      <w:proofErr w:type="spellEnd"/>
      <w:r w:rsidR="000B1A5A">
        <w:rPr>
          <w:rFonts w:ascii="Arial" w:hAnsi="Arial" w:cs="Arial"/>
          <w:sz w:val="20"/>
          <w:szCs w:val="20"/>
        </w:rPr>
        <w:t>’ and ‘</w:t>
      </w:r>
      <w:proofErr w:type="spellStart"/>
      <w:r w:rsidR="000B1A5A">
        <w:rPr>
          <w:rFonts w:ascii="Arial" w:hAnsi="Arial" w:cs="Arial"/>
          <w:sz w:val="20"/>
          <w:szCs w:val="20"/>
        </w:rPr>
        <w:t>Ms</w:t>
      </w:r>
      <w:proofErr w:type="spellEnd"/>
      <w:r w:rsidR="000B1A5A">
        <w:rPr>
          <w:rFonts w:ascii="Arial" w:hAnsi="Arial" w:cs="Arial"/>
          <w:sz w:val="20"/>
          <w:szCs w:val="20"/>
        </w:rPr>
        <w:t>’.</w:t>
      </w:r>
      <w:r w:rsidR="00424441">
        <w:rPr>
          <w:rFonts w:ascii="Arial" w:hAnsi="Arial" w:cs="Arial"/>
          <w:sz w:val="20"/>
          <w:szCs w:val="20"/>
        </w:rPr>
        <w:t xml:space="preserve"> </w:t>
      </w:r>
      <w:r w:rsidR="0056643E">
        <w:rPr>
          <w:rFonts w:ascii="Arial" w:hAnsi="Arial" w:cs="Arial"/>
          <w:sz w:val="20"/>
          <w:szCs w:val="20"/>
        </w:rPr>
        <w:t>We have also converted the ‘</w:t>
      </w:r>
      <w:proofErr w:type="spellStart"/>
      <w:r w:rsidR="0056643E">
        <w:rPr>
          <w:rFonts w:ascii="Arial" w:hAnsi="Arial" w:cs="Arial"/>
          <w:sz w:val="20"/>
          <w:szCs w:val="20"/>
        </w:rPr>
        <w:t>Year_Birth</w:t>
      </w:r>
      <w:proofErr w:type="spellEnd"/>
      <w:r w:rsidR="0056643E">
        <w:rPr>
          <w:rFonts w:ascii="Arial" w:hAnsi="Arial" w:cs="Arial"/>
          <w:sz w:val="20"/>
          <w:szCs w:val="20"/>
        </w:rPr>
        <w:t>’ column into ‘Age’</w:t>
      </w:r>
      <w:r w:rsidR="00B821FC">
        <w:rPr>
          <w:rStyle w:val="FootnoteReference"/>
          <w:rFonts w:ascii="Arial" w:hAnsi="Arial" w:cs="Arial"/>
          <w:sz w:val="20"/>
          <w:szCs w:val="20"/>
        </w:rPr>
        <w:footnoteReference w:id="15"/>
      </w:r>
      <w:r w:rsidR="002B741B">
        <w:rPr>
          <w:rFonts w:ascii="Arial" w:hAnsi="Arial" w:cs="Arial"/>
          <w:sz w:val="20"/>
          <w:szCs w:val="20"/>
        </w:rPr>
        <w:t xml:space="preserve">. </w:t>
      </w:r>
      <w:r w:rsidR="00C52CAA">
        <w:rPr>
          <w:rFonts w:ascii="Arial" w:hAnsi="Arial" w:cs="Arial"/>
          <w:sz w:val="20"/>
          <w:szCs w:val="20"/>
        </w:rPr>
        <w:t>Then, we have created a new variable called ‘</w:t>
      </w:r>
      <w:proofErr w:type="spellStart"/>
      <w:r w:rsidR="00C74797">
        <w:rPr>
          <w:rFonts w:ascii="Arial" w:hAnsi="Arial" w:cs="Arial"/>
          <w:sz w:val="20"/>
          <w:szCs w:val="20"/>
        </w:rPr>
        <w:t>satisfaction_avg</w:t>
      </w:r>
      <w:proofErr w:type="spellEnd"/>
      <w:r w:rsidR="00C52CAA">
        <w:rPr>
          <w:rFonts w:ascii="Arial" w:hAnsi="Arial" w:cs="Arial"/>
          <w:sz w:val="20"/>
          <w:szCs w:val="20"/>
        </w:rPr>
        <w:t>’</w:t>
      </w:r>
      <w:r w:rsidR="00B554DA">
        <w:rPr>
          <w:rFonts w:ascii="Arial" w:hAnsi="Arial" w:cs="Arial"/>
          <w:sz w:val="20"/>
          <w:szCs w:val="20"/>
        </w:rPr>
        <w:t>,</w:t>
      </w:r>
      <w:r w:rsidR="00C74797">
        <w:rPr>
          <w:rFonts w:ascii="Arial" w:hAnsi="Arial" w:cs="Arial"/>
          <w:sz w:val="20"/>
          <w:szCs w:val="20"/>
        </w:rPr>
        <w:t xml:space="preserve"> to assess the average satisfaction level of each customer with the different services</w:t>
      </w:r>
      <w:r w:rsidR="00B554DA">
        <w:rPr>
          <w:rFonts w:ascii="Arial" w:hAnsi="Arial" w:cs="Arial"/>
          <w:sz w:val="20"/>
          <w:szCs w:val="20"/>
        </w:rPr>
        <w:t>,</w:t>
      </w:r>
      <w:r w:rsidR="00C74797">
        <w:rPr>
          <w:rFonts w:ascii="Arial" w:hAnsi="Arial" w:cs="Arial"/>
          <w:sz w:val="20"/>
          <w:szCs w:val="20"/>
        </w:rPr>
        <w:t xml:space="preserve"> provided by the </w:t>
      </w:r>
      <w:proofErr w:type="spellStart"/>
      <w:r w:rsidR="00C74797">
        <w:rPr>
          <w:rFonts w:ascii="Arial" w:hAnsi="Arial" w:cs="Arial"/>
          <w:sz w:val="20"/>
          <w:szCs w:val="20"/>
        </w:rPr>
        <w:t>BookMe</w:t>
      </w:r>
      <w:proofErr w:type="spellEnd"/>
      <w:r w:rsidR="00C74797">
        <w:rPr>
          <w:rFonts w:ascii="Arial" w:hAnsi="Arial" w:cs="Arial"/>
          <w:sz w:val="20"/>
          <w:szCs w:val="20"/>
        </w:rPr>
        <w:t xml:space="preserve"> company.</w:t>
      </w:r>
      <w:r w:rsidR="00B554DA">
        <w:rPr>
          <w:rFonts w:ascii="Arial" w:hAnsi="Arial" w:cs="Arial"/>
          <w:sz w:val="20"/>
          <w:szCs w:val="20"/>
        </w:rPr>
        <w:t xml:space="preserve"> </w:t>
      </w:r>
    </w:p>
    <w:p w14:paraId="52095D43" w14:textId="749ADD08" w:rsidR="00FA4D74" w:rsidRDefault="00347886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b</w:t>
      </w:r>
      <w:r>
        <w:rPr>
          <w:rFonts w:ascii="Arial" w:hAnsi="Arial" w:cs="Arial"/>
          <w:sz w:val="20"/>
          <w:szCs w:val="20"/>
        </w:rPr>
        <w:t>ased on a heatmap</w:t>
      </w:r>
      <w:r>
        <w:rPr>
          <w:rStyle w:val="FootnoteReference"/>
          <w:rFonts w:ascii="Arial" w:hAnsi="Arial" w:cs="Arial"/>
          <w:sz w:val="20"/>
          <w:szCs w:val="20"/>
        </w:rPr>
        <w:footnoteReference w:id="16"/>
      </w:r>
      <w:r>
        <w:rPr>
          <w:rFonts w:ascii="Arial" w:hAnsi="Arial" w:cs="Arial"/>
          <w:sz w:val="20"/>
          <w:szCs w:val="20"/>
        </w:rPr>
        <w:t xml:space="preserve"> figure, we were able to identify which features</w:t>
      </w:r>
      <w:r w:rsidR="008E2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were more correlated with one another</w:t>
      </w:r>
      <w:r w:rsidR="008E256B">
        <w:rPr>
          <w:rFonts w:ascii="Arial" w:hAnsi="Arial" w:cs="Arial"/>
          <w:sz w:val="20"/>
          <w:szCs w:val="20"/>
        </w:rPr>
        <w:t xml:space="preserve">. </w:t>
      </w:r>
      <w:r w:rsidR="00B05968">
        <w:rPr>
          <w:rFonts w:ascii="Arial" w:hAnsi="Arial" w:cs="Arial"/>
          <w:sz w:val="20"/>
          <w:szCs w:val="20"/>
        </w:rPr>
        <w:t>The result was as following:</w:t>
      </w:r>
      <w:r>
        <w:rPr>
          <w:rFonts w:ascii="Arial" w:hAnsi="Arial" w:cs="Arial"/>
          <w:sz w:val="20"/>
          <w:szCs w:val="20"/>
        </w:rPr>
        <w:t xml:space="preserve"> “Comfort” with “</w:t>
      </w:r>
      <w:proofErr w:type="spellStart"/>
      <w:r>
        <w:rPr>
          <w:rFonts w:ascii="Arial" w:hAnsi="Arial" w:cs="Arial"/>
          <w:sz w:val="20"/>
          <w:szCs w:val="20"/>
        </w:rPr>
        <w:t>FoodDrink</w:t>
      </w:r>
      <w:proofErr w:type="spellEnd"/>
      <w:r>
        <w:rPr>
          <w:rFonts w:ascii="Arial" w:hAnsi="Arial" w:cs="Arial"/>
          <w:sz w:val="20"/>
          <w:szCs w:val="20"/>
        </w:rPr>
        <w:t>” (0.7); “</w:t>
      </w:r>
      <w:proofErr w:type="spellStart"/>
      <w:r>
        <w:rPr>
          <w:rFonts w:ascii="Arial" w:hAnsi="Arial" w:cs="Arial"/>
          <w:sz w:val="20"/>
          <w:szCs w:val="20"/>
        </w:rPr>
        <w:t>ReceptionSchedule</w:t>
      </w:r>
      <w:proofErr w:type="spellEnd"/>
      <w:r>
        <w:rPr>
          <w:rFonts w:ascii="Arial" w:hAnsi="Arial" w:cs="Arial"/>
          <w:sz w:val="20"/>
          <w:szCs w:val="20"/>
        </w:rPr>
        <w:t>” with “Location” (0.6); “</w:t>
      </w: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>” with “</w:t>
      </w:r>
      <w:proofErr w:type="spellStart"/>
      <w:r>
        <w:rPr>
          <w:rFonts w:ascii="Arial" w:hAnsi="Arial" w:cs="Arial"/>
          <w:sz w:val="20"/>
          <w:szCs w:val="20"/>
        </w:rPr>
        <w:t>OnlineBooking</w:t>
      </w:r>
      <w:proofErr w:type="spellEnd"/>
      <w:r>
        <w:rPr>
          <w:rFonts w:ascii="Arial" w:hAnsi="Arial" w:cs="Arial"/>
          <w:sz w:val="20"/>
          <w:szCs w:val="20"/>
        </w:rPr>
        <w:t>” and “</w:t>
      </w:r>
      <w:proofErr w:type="spellStart"/>
      <w:r>
        <w:rPr>
          <w:rFonts w:ascii="Arial" w:hAnsi="Arial" w:cs="Arial"/>
          <w:sz w:val="20"/>
          <w:szCs w:val="20"/>
        </w:rPr>
        <w:t>BarService</w:t>
      </w:r>
      <w:proofErr w:type="spellEnd"/>
      <w:r>
        <w:rPr>
          <w:rFonts w:ascii="Arial" w:hAnsi="Arial" w:cs="Arial"/>
          <w:sz w:val="20"/>
          <w:szCs w:val="20"/>
        </w:rPr>
        <w:t>” (0.6); “Staff” with “</w:t>
      </w:r>
      <w:proofErr w:type="spellStart"/>
      <w:r>
        <w:rPr>
          <w:rFonts w:ascii="Arial" w:hAnsi="Arial" w:cs="Arial"/>
          <w:sz w:val="20"/>
          <w:szCs w:val="20"/>
        </w:rPr>
        <w:t>BarService</w:t>
      </w:r>
      <w:proofErr w:type="spellEnd"/>
      <w:r>
        <w:rPr>
          <w:rFonts w:ascii="Arial" w:hAnsi="Arial" w:cs="Arial"/>
          <w:sz w:val="20"/>
          <w:szCs w:val="20"/>
        </w:rPr>
        <w:t>” (0.7)</w:t>
      </w:r>
      <w:r w:rsidRPr="003462D5">
        <w:rPr>
          <w:rFonts w:ascii="Arial" w:hAnsi="Arial" w:cs="Arial"/>
          <w:sz w:val="20"/>
          <w:szCs w:val="20"/>
        </w:rPr>
        <w:t xml:space="preserve"> and “</w:t>
      </w:r>
      <w:proofErr w:type="spellStart"/>
      <w:r w:rsidRPr="003462D5">
        <w:rPr>
          <w:rFonts w:ascii="Arial" w:hAnsi="Arial" w:cs="Arial"/>
          <w:sz w:val="20"/>
          <w:szCs w:val="20"/>
        </w:rPr>
        <w:t>OnlineBooki</w:t>
      </w:r>
      <w:r>
        <w:rPr>
          <w:rFonts w:ascii="Arial" w:hAnsi="Arial" w:cs="Arial"/>
          <w:sz w:val="20"/>
          <w:szCs w:val="20"/>
        </w:rPr>
        <w:t>ng</w:t>
      </w:r>
      <w:proofErr w:type="spellEnd"/>
      <w:r w:rsidRPr="003462D5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(0.6); “</w:t>
      </w:r>
      <w:proofErr w:type="spellStart"/>
      <w:r>
        <w:rPr>
          <w:rFonts w:ascii="Arial" w:hAnsi="Arial" w:cs="Arial"/>
          <w:sz w:val="20"/>
          <w:szCs w:val="20"/>
        </w:rPr>
        <w:t>OnlineBooking</w:t>
      </w:r>
      <w:proofErr w:type="spellEnd"/>
      <w:r>
        <w:rPr>
          <w:rFonts w:ascii="Arial" w:hAnsi="Arial" w:cs="Arial"/>
          <w:sz w:val="20"/>
          <w:szCs w:val="20"/>
        </w:rPr>
        <w:t>” with “</w:t>
      </w:r>
      <w:proofErr w:type="spellStart"/>
      <w:r>
        <w:rPr>
          <w:rFonts w:ascii="Arial" w:hAnsi="Arial" w:cs="Arial"/>
          <w:sz w:val="20"/>
          <w:szCs w:val="20"/>
        </w:rPr>
        <w:t>BarService</w:t>
      </w:r>
      <w:proofErr w:type="spellEnd"/>
      <w:r>
        <w:rPr>
          <w:rFonts w:ascii="Arial" w:hAnsi="Arial" w:cs="Arial"/>
          <w:sz w:val="20"/>
          <w:szCs w:val="20"/>
        </w:rPr>
        <w:t>” (0.7); “</w:t>
      </w:r>
      <w:proofErr w:type="spellStart"/>
      <w:r>
        <w:rPr>
          <w:rFonts w:ascii="Arial" w:hAnsi="Arial" w:cs="Arial"/>
          <w:sz w:val="20"/>
          <w:szCs w:val="20"/>
        </w:rPr>
        <w:t>PriceQuality</w:t>
      </w:r>
      <w:proofErr w:type="spellEnd"/>
      <w:r>
        <w:rPr>
          <w:rFonts w:ascii="Arial" w:hAnsi="Arial" w:cs="Arial"/>
          <w:sz w:val="20"/>
          <w:szCs w:val="20"/>
        </w:rPr>
        <w:t>” with “Cleanliness” (0.6) and “</w:t>
      </w:r>
      <w:proofErr w:type="spellStart"/>
      <w:r>
        <w:rPr>
          <w:rFonts w:ascii="Arial" w:hAnsi="Arial" w:cs="Arial"/>
          <w:sz w:val="20"/>
          <w:szCs w:val="20"/>
        </w:rPr>
        <w:t>CheckOut</w:t>
      </w:r>
      <w:proofErr w:type="spellEnd"/>
      <w:r>
        <w:rPr>
          <w:rFonts w:ascii="Arial" w:hAnsi="Arial" w:cs="Arial"/>
          <w:sz w:val="20"/>
          <w:szCs w:val="20"/>
        </w:rPr>
        <w:t xml:space="preserve">” with “Cleanliness” (0.6). </w:t>
      </w:r>
      <w:r w:rsidR="00B05968">
        <w:rPr>
          <w:rFonts w:ascii="Arial" w:hAnsi="Arial" w:cs="Arial"/>
          <w:sz w:val="20"/>
          <w:szCs w:val="20"/>
        </w:rPr>
        <w:t>Basically,</w:t>
      </w:r>
      <w:r>
        <w:rPr>
          <w:rFonts w:ascii="Arial" w:hAnsi="Arial" w:cs="Arial"/>
          <w:sz w:val="20"/>
          <w:szCs w:val="20"/>
        </w:rPr>
        <w:t xml:space="preserve"> the most correlated features </w:t>
      </w:r>
      <w:r w:rsidR="000D6B4D">
        <w:rPr>
          <w:rFonts w:ascii="Arial" w:hAnsi="Arial" w:cs="Arial"/>
          <w:sz w:val="20"/>
          <w:szCs w:val="20"/>
        </w:rPr>
        <w:t>correspond to</w:t>
      </w:r>
      <w:r w:rsidR="00B059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968">
        <w:rPr>
          <w:rFonts w:ascii="Arial" w:hAnsi="Arial" w:cs="Arial"/>
          <w:sz w:val="20"/>
          <w:szCs w:val="20"/>
        </w:rPr>
        <w:t>BookMe</w:t>
      </w:r>
      <w:proofErr w:type="spellEnd"/>
      <w:r w:rsidR="00B05968">
        <w:rPr>
          <w:rFonts w:ascii="Arial" w:hAnsi="Arial" w:cs="Arial"/>
          <w:sz w:val="20"/>
          <w:szCs w:val="20"/>
        </w:rPr>
        <w:t xml:space="preserve"> </w:t>
      </w:r>
      <w:r w:rsidR="000D6B4D">
        <w:rPr>
          <w:rFonts w:ascii="Arial" w:hAnsi="Arial" w:cs="Arial"/>
          <w:sz w:val="20"/>
          <w:szCs w:val="20"/>
        </w:rPr>
        <w:t>services</w:t>
      </w:r>
      <w:r w:rsidR="00B05968">
        <w:rPr>
          <w:rFonts w:ascii="Arial" w:hAnsi="Arial" w:cs="Arial"/>
          <w:sz w:val="20"/>
          <w:szCs w:val="20"/>
        </w:rPr>
        <w:t xml:space="preserve">, so we had the idea to </w:t>
      </w:r>
      <w:r w:rsidR="004336F0">
        <w:rPr>
          <w:rFonts w:ascii="Arial" w:hAnsi="Arial" w:cs="Arial"/>
          <w:sz w:val="20"/>
          <w:szCs w:val="20"/>
        </w:rPr>
        <w:t>combine the 14 d</w:t>
      </w:r>
      <w:r w:rsidR="000D6B4D">
        <w:rPr>
          <w:rFonts w:ascii="Arial" w:hAnsi="Arial" w:cs="Arial"/>
          <w:sz w:val="20"/>
          <w:szCs w:val="20"/>
        </w:rPr>
        <w:t>ifferent types into groups</w:t>
      </w:r>
      <w:r w:rsidR="00916313">
        <w:rPr>
          <w:rFonts w:ascii="Arial" w:hAnsi="Arial" w:cs="Arial"/>
          <w:sz w:val="20"/>
          <w:szCs w:val="20"/>
        </w:rPr>
        <w:t xml:space="preserve"> and </w:t>
      </w:r>
      <w:r w:rsidR="00916313">
        <w:rPr>
          <w:rFonts w:ascii="Arial" w:hAnsi="Arial" w:cs="Arial"/>
          <w:sz w:val="20"/>
          <w:szCs w:val="20"/>
        </w:rPr>
        <w:lastRenderedPageBreak/>
        <w:t xml:space="preserve">calculate the corresponding average satisfaction, per client. </w:t>
      </w:r>
      <w:r w:rsidR="00481DC0">
        <w:rPr>
          <w:rFonts w:ascii="Arial" w:hAnsi="Arial" w:cs="Arial"/>
          <w:sz w:val="20"/>
          <w:szCs w:val="20"/>
        </w:rPr>
        <w:t xml:space="preserve">With this in mind, we have created four new attributes: </w:t>
      </w:r>
      <w:r w:rsidR="00F12F2B">
        <w:rPr>
          <w:rFonts w:ascii="Arial" w:hAnsi="Arial" w:cs="Arial"/>
          <w:sz w:val="20"/>
          <w:szCs w:val="20"/>
        </w:rPr>
        <w:t>‘</w:t>
      </w:r>
      <w:proofErr w:type="spellStart"/>
      <w:r w:rsidR="00F12F2B">
        <w:rPr>
          <w:rFonts w:ascii="Arial" w:hAnsi="Arial" w:cs="Arial"/>
          <w:sz w:val="20"/>
          <w:szCs w:val="20"/>
        </w:rPr>
        <w:t>accomodation_avg</w:t>
      </w:r>
      <w:proofErr w:type="spellEnd"/>
      <w:r w:rsidR="00F12F2B">
        <w:rPr>
          <w:rFonts w:ascii="Arial" w:hAnsi="Arial" w:cs="Arial"/>
          <w:sz w:val="20"/>
          <w:szCs w:val="20"/>
        </w:rPr>
        <w:t>’</w:t>
      </w:r>
      <w:r w:rsidR="004A3BBA">
        <w:rPr>
          <w:rStyle w:val="FootnoteReference"/>
          <w:rFonts w:ascii="Arial" w:hAnsi="Arial" w:cs="Arial"/>
          <w:sz w:val="20"/>
          <w:szCs w:val="20"/>
        </w:rPr>
        <w:footnoteReference w:id="17"/>
      </w:r>
      <w:r w:rsidR="00F12F2B">
        <w:rPr>
          <w:rFonts w:ascii="Arial" w:hAnsi="Arial" w:cs="Arial"/>
          <w:sz w:val="20"/>
          <w:szCs w:val="20"/>
        </w:rPr>
        <w:t xml:space="preserve">, which combines the </w:t>
      </w:r>
      <w:r w:rsidR="004A3BBA">
        <w:rPr>
          <w:rFonts w:ascii="Arial" w:hAnsi="Arial" w:cs="Arial"/>
          <w:sz w:val="20"/>
          <w:szCs w:val="20"/>
        </w:rPr>
        <w:t>variables ‘</w:t>
      </w:r>
      <w:r w:rsidR="004A3BBA" w:rsidRPr="004A3BBA">
        <w:rPr>
          <w:rFonts w:ascii="Arial" w:hAnsi="Arial" w:cs="Arial"/>
          <w:sz w:val="20"/>
          <w:szCs w:val="20"/>
        </w:rPr>
        <w:t>Comfort</w:t>
      </w:r>
      <w:r w:rsidR="004A3BBA">
        <w:rPr>
          <w:rFonts w:ascii="Arial" w:hAnsi="Arial" w:cs="Arial"/>
          <w:sz w:val="20"/>
          <w:szCs w:val="20"/>
        </w:rPr>
        <w:t>’</w:t>
      </w:r>
      <w:r w:rsidR="004A3BBA" w:rsidRPr="004A3BBA">
        <w:rPr>
          <w:rFonts w:ascii="Arial" w:hAnsi="Arial" w:cs="Arial"/>
          <w:sz w:val="20"/>
          <w:szCs w:val="20"/>
        </w:rPr>
        <w:t xml:space="preserve">, </w:t>
      </w:r>
      <w:r w:rsidR="004A3BBA">
        <w:rPr>
          <w:rFonts w:ascii="Arial" w:hAnsi="Arial" w:cs="Arial"/>
          <w:sz w:val="20"/>
          <w:szCs w:val="20"/>
        </w:rPr>
        <w:t>‘</w:t>
      </w:r>
      <w:r w:rsidR="004A3BBA" w:rsidRPr="004A3BBA">
        <w:rPr>
          <w:rFonts w:ascii="Arial" w:hAnsi="Arial" w:cs="Arial"/>
          <w:sz w:val="20"/>
          <w:szCs w:val="20"/>
        </w:rPr>
        <w:t>Amenities</w:t>
      </w:r>
      <w:r w:rsidR="004A3BBA">
        <w:rPr>
          <w:rFonts w:ascii="Arial" w:hAnsi="Arial" w:cs="Arial"/>
          <w:sz w:val="20"/>
          <w:szCs w:val="20"/>
        </w:rPr>
        <w:t>’</w:t>
      </w:r>
      <w:r w:rsidR="004A3BBA" w:rsidRPr="004A3BBA">
        <w:rPr>
          <w:rFonts w:ascii="Arial" w:hAnsi="Arial" w:cs="Arial"/>
          <w:sz w:val="20"/>
          <w:szCs w:val="20"/>
        </w:rPr>
        <w:t xml:space="preserve">, </w:t>
      </w:r>
      <w:r w:rsidR="004A3BBA">
        <w:rPr>
          <w:rFonts w:ascii="Arial" w:hAnsi="Arial" w:cs="Arial"/>
          <w:sz w:val="20"/>
          <w:szCs w:val="20"/>
        </w:rPr>
        <w:t>‘</w:t>
      </w:r>
      <w:proofErr w:type="spellStart"/>
      <w:r w:rsidR="004A3BBA" w:rsidRPr="004A3BBA">
        <w:rPr>
          <w:rFonts w:ascii="Arial" w:hAnsi="Arial" w:cs="Arial"/>
          <w:sz w:val="20"/>
          <w:szCs w:val="20"/>
        </w:rPr>
        <w:t>RoomSpace</w:t>
      </w:r>
      <w:proofErr w:type="spellEnd"/>
      <w:r w:rsidR="004A3BBA">
        <w:rPr>
          <w:rFonts w:ascii="Arial" w:hAnsi="Arial" w:cs="Arial"/>
          <w:sz w:val="20"/>
          <w:szCs w:val="20"/>
        </w:rPr>
        <w:t>’</w:t>
      </w:r>
      <w:r w:rsidR="004A3BBA" w:rsidRPr="004A3BBA">
        <w:rPr>
          <w:rFonts w:ascii="Arial" w:hAnsi="Arial" w:cs="Arial"/>
          <w:sz w:val="20"/>
          <w:szCs w:val="20"/>
        </w:rPr>
        <w:t xml:space="preserve">, </w:t>
      </w:r>
      <w:r w:rsidR="004A3BBA">
        <w:rPr>
          <w:rFonts w:ascii="Arial" w:hAnsi="Arial" w:cs="Arial"/>
          <w:sz w:val="20"/>
          <w:szCs w:val="20"/>
        </w:rPr>
        <w:t>‘</w:t>
      </w:r>
      <w:proofErr w:type="spellStart"/>
      <w:r w:rsidR="004A3BBA" w:rsidRPr="004A3BBA">
        <w:rPr>
          <w:rFonts w:ascii="Arial" w:hAnsi="Arial" w:cs="Arial"/>
          <w:sz w:val="20"/>
          <w:szCs w:val="20"/>
        </w:rPr>
        <w:t>Wifi</w:t>
      </w:r>
      <w:proofErr w:type="spellEnd"/>
      <w:r w:rsidR="004A3BBA">
        <w:rPr>
          <w:rFonts w:ascii="Arial" w:hAnsi="Arial" w:cs="Arial"/>
          <w:sz w:val="20"/>
          <w:szCs w:val="20"/>
        </w:rPr>
        <w:t>’</w:t>
      </w:r>
      <w:r w:rsidR="004A3BBA" w:rsidRPr="004A3BBA">
        <w:rPr>
          <w:rFonts w:ascii="Arial" w:hAnsi="Arial" w:cs="Arial"/>
          <w:sz w:val="20"/>
          <w:szCs w:val="20"/>
        </w:rPr>
        <w:t xml:space="preserve"> and </w:t>
      </w:r>
      <w:r w:rsidR="004A3BBA">
        <w:rPr>
          <w:rFonts w:ascii="Arial" w:hAnsi="Arial" w:cs="Arial"/>
          <w:sz w:val="20"/>
          <w:szCs w:val="20"/>
        </w:rPr>
        <w:t>‘</w:t>
      </w:r>
      <w:r w:rsidR="004A3BBA" w:rsidRPr="004A3BBA">
        <w:rPr>
          <w:rFonts w:ascii="Arial" w:hAnsi="Arial" w:cs="Arial"/>
          <w:sz w:val="20"/>
          <w:szCs w:val="20"/>
        </w:rPr>
        <w:t>Cleanliness</w:t>
      </w:r>
      <w:r w:rsidR="004A3BBA">
        <w:rPr>
          <w:rFonts w:ascii="Arial" w:hAnsi="Arial" w:cs="Arial"/>
          <w:sz w:val="20"/>
          <w:szCs w:val="20"/>
        </w:rPr>
        <w:t xml:space="preserve">’; </w:t>
      </w:r>
      <w:r w:rsidR="00621B0A">
        <w:rPr>
          <w:rFonts w:ascii="Arial" w:hAnsi="Arial" w:cs="Arial"/>
          <w:sz w:val="20"/>
          <w:szCs w:val="20"/>
        </w:rPr>
        <w:t>‘</w:t>
      </w:r>
      <w:proofErr w:type="spellStart"/>
      <w:r w:rsidR="00621B0A">
        <w:rPr>
          <w:rFonts w:ascii="Arial" w:hAnsi="Arial" w:cs="Arial"/>
          <w:sz w:val="20"/>
          <w:szCs w:val="20"/>
        </w:rPr>
        <w:t>reception_avg</w:t>
      </w:r>
      <w:proofErr w:type="spellEnd"/>
      <w:r w:rsidR="00621B0A">
        <w:rPr>
          <w:rFonts w:ascii="Arial" w:hAnsi="Arial" w:cs="Arial"/>
          <w:sz w:val="20"/>
          <w:szCs w:val="20"/>
        </w:rPr>
        <w:t>’</w:t>
      </w:r>
      <w:r w:rsidR="00897A4D">
        <w:rPr>
          <w:rStyle w:val="FootnoteReference"/>
          <w:rFonts w:ascii="Arial" w:hAnsi="Arial" w:cs="Arial"/>
          <w:sz w:val="20"/>
          <w:szCs w:val="20"/>
        </w:rPr>
        <w:footnoteReference w:id="18"/>
      </w:r>
      <w:r w:rsidR="00621B0A">
        <w:rPr>
          <w:rFonts w:ascii="Arial" w:hAnsi="Arial" w:cs="Arial"/>
          <w:sz w:val="20"/>
          <w:szCs w:val="20"/>
        </w:rPr>
        <w:t xml:space="preserve">, which combines the variables </w:t>
      </w:r>
      <w:r w:rsidR="00897A4D">
        <w:rPr>
          <w:rFonts w:ascii="Arial" w:hAnsi="Arial" w:cs="Arial"/>
          <w:sz w:val="20"/>
          <w:szCs w:val="20"/>
        </w:rPr>
        <w:t>‘</w:t>
      </w:r>
      <w:proofErr w:type="spellStart"/>
      <w:r w:rsidR="00897A4D" w:rsidRPr="00897A4D">
        <w:rPr>
          <w:rFonts w:ascii="Arial" w:hAnsi="Arial" w:cs="Arial"/>
          <w:sz w:val="20"/>
          <w:szCs w:val="20"/>
        </w:rPr>
        <w:t>ReceptionSchedule</w:t>
      </w:r>
      <w:proofErr w:type="spellEnd"/>
      <w:r w:rsidR="00897A4D">
        <w:rPr>
          <w:rFonts w:ascii="Arial" w:hAnsi="Arial" w:cs="Arial"/>
          <w:sz w:val="20"/>
          <w:szCs w:val="20"/>
        </w:rPr>
        <w:t>’</w:t>
      </w:r>
      <w:r w:rsidR="00897A4D" w:rsidRPr="00897A4D">
        <w:rPr>
          <w:rFonts w:ascii="Arial" w:hAnsi="Arial" w:cs="Arial"/>
          <w:sz w:val="20"/>
          <w:szCs w:val="20"/>
        </w:rPr>
        <w:t xml:space="preserve">, </w:t>
      </w:r>
      <w:r w:rsidR="00897A4D">
        <w:rPr>
          <w:rFonts w:ascii="Arial" w:hAnsi="Arial" w:cs="Arial"/>
          <w:sz w:val="20"/>
          <w:szCs w:val="20"/>
        </w:rPr>
        <w:t>‘</w:t>
      </w:r>
      <w:r w:rsidR="00897A4D" w:rsidRPr="00897A4D">
        <w:rPr>
          <w:rFonts w:ascii="Arial" w:hAnsi="Arial" w:cs="Arial"/>
          <w:sz w:val="20"/>
          <w:szCs w:val="20"/>
        </w:rPr>
        <w:t>Staff</w:t>
      </w:r>
      <w:r w:rsidR="00897A4D">
        <w:rPr>
          <w:rFonts w:ascii="Arial" w:hAnsi="Arial" w:cs="Arial"/>
          <w:sz w:val="20"/>
          <w:szCs w:val="20"/>
        </w:rPr>
        <w:t>’</w:t>
      </w:r>
      <w:r w:rsidR="00897A4D" w:rsidRPr="00897A4D">
        <w:rPr>
          <w:rFonts w:ascii="Arial" w:hAnsi="Arial" w:cs="Arial"/>
          <w:sz w:val="20"/>
          <w:szCs w:val="20"/>
        </w:rPr>
        <w:t xml:space="preserve">, </w:t>
      </w:r>
      <w:r w:rsidR="00897A4D">
        <w:rPr>
          <w:rFonts w:ascii="Arial" w:hAnsi="Arial" w:cs="Arial"/>
          <w:sz w:val="20"/>
          <w:szCs w:val="20"/>
        </w:rPr>
        <w:t>‘</w:t>
      </w:r>
      <w:proofErr w:type="spellStart"/>
      <w:r w:rsidR="00897A4D" w:rsidRPr="00897A4D">
        <w:rPr>
          <w:rFonts w:ascii="Arial" w:hAnsi="Arial" w:cs="Arial"/>
          <w:sz w:val="20"/>
          <w:szCs w:val="20"/>
        </w:rPr>
        <w:t>Checkin</w:t>
      </w:r>
      <w:proofErr w:type="spellEnd"/>
      <w:r w:rsidR="00897A4D">
        <w:rPr>
          <w:rFonts w:ascii="Arial" w:hAnsi="Arial" w:cs="Arial"/>
          <w:sz w:val="20"/>
          <w:szCs w:val="20"/>
        </w:rPr>
        <w:t>’</w:t>
      </w:r>
      <w:r w:rsidR="00897A4D" w:rsidRPr="00897A4D">
        <w:rPr>
          <w:rFonts w:ascii="Arial" w:hAnsi="Arial" w:cs="Arial"/>
          <w:sz w:val="20"/>
          <w:szCs w:val="20"/>
        </w:rPr>
        <w:t xml:space="preserve">, </w:t>
      </w:r>
      <w:r w:rsidR="00897A4D">
        <w:rPr>
          <w:rFonts w:ascii="Arial" w:hAnsi="Arial" w:cs="Arial"/>
          <w:sz w:val="20"/>
          <w:szCs w:val="20"/>
        </w:rPr>
        <w:t>‘</w:t>
      </w:r>
      <w:proofErr w:type="spellStart"/>
      <w:r w:rsidR="00897A4D" w:rsidRPr="00897A4D">
        <w:rPr>
          <w:rFonts w:ascii="Arial" w:hAnsi="Arial" w:cs="Arial"/>
          <w:sz w:val="20"/>
          <w:szCs w:val="20"/>
        </w:rPr>
        <w:t>OnlineBooking</w:t>
      </w:r>
      <w:proofErr w:type="spellEnd"/>
      <w:r w:rsidR="00897A4D">
        <w:rPr>
          <w:rFonts w:ascii="Arial" w:hAnsi="Arial" w:cs="Arial"/>
          <w:sz w:val="20"/>
          <w:szCs w:val="20"/>
        </w:rPr>
        <w:t>’</w:t>
      </w:r>
      <w:r w:rsidR="00897A4D" w:rsidRPr="00897A4D">
        <w:rPr>
          <w:rFonts w:ascii="Arial" w:hAnsi="Arial" w:cs="Arial"/>
          <w:sz w:val="20"/>
          <w:szCs w:val="20"/>
        </w:rPr>
        <w:t xml:space="preserve"> and </w:t>
      </w:r>
      <w:r w:rsidR="00897A4D">
        <w:rPr>
          <w:rFonts w:ascii="Arial" w:hAnsi="Arial" w:cs="Arial"/>
          <w:sz w:val="20"/>
          <w:szCs w:val="20"/>
        </w:rPr>
        <w:t>‘</w:t>
      </w:r>
      <w:proofErr w:type="spellStart"/>
      <w:r w:rsidR="00897A4D" w:rsidRPr="00897A4D">
        <w:rPr>
          <w:rFonts w:ascii="Arial" w:hAnsi="Arial" w:cs="Arial"/>
          <w:sz w:val="20"/>
          <w:szCs w:val="20"/>
        </w:rPr>
        <w:t>CheckOut</w:t>
      </w:r>
      <w:proofErr w:type="spellEnd"/>
      <w:r w:rsidR="00897A4D">
        <w:rPr>
          <w:rFonts w:ascii="Arial" w:hAnsi="Arial" w:cs="Arial"/>
          <w:sz w:val="20"/>
          <w:szCs w:val="20"/>
        </w:rPr>
        <w:t xml:space="preserve">’; </w:t>
      </w:r>
      <w:r w:rsidR="00D70E56">
        <w:rPr>
          <w:rFonts w:ascii="Arial" w:hAnsi="Arial" w:cs="Arial"/>
          <w:sz w:val="20"/>
          <w:szCs w:val="20"/>
        </w:rPr>
        <w:t>‘</w:t>
      </w:r>
      <w:proofErr w:type="spellStart"/>
      <w:r w:rsidR="00D70E56">
        <w:rPr>
          <w:rFonts w:ascii="Arial" w:hAnsi="Arial" w:cs="Arial"/>
          <w:sz w:val="20"/>
          <w:szCs w:val="20"/>
        </w:rPr>
        <w:t>catering_avg</w:t>
      </w:r>
      <w:proofErr w:type="spellEnd"/>
      <w:r w:rsidR="00D70E56">
        <w:rPr>
          <w:rFonts w:ascii="Arial" w:hAnsi="Arial" w:cs="Arial"/>
          <w:sz w:val="20"/>
          <w:szCs w:val="20"/>
        </w:rPr>
        <w:t>’</w:t>
      </w:r>
      <w:r w:rsidR="00D70E56">
        <w:rPr>
          <w:rStyle w:val="FootnoteReference"/>
          <w:rFonts w:ascii="Arial" w:hAnsi="Arial" w:cs="Arial"/>
          <w:sz w:val="20"/>
          <w:szCs w:val="20"/>
        </w:rPr>
        <w:footnoteReference w:id="19"/>
      </w:r>
      <w:r w:rsidR="00D70E56">
        <w:rPr>
          <w:rFonts w:ascii="Arial" w:hAnsi="Arial" w:cs="Arial"/>
          <w:sz w:val="20"/>
          <w:szCs w:val="20"/>
        </w:rPr>
        <w:t>, which combines the variables ‘</w:t>
      </w:r>
      <w:proofErr w:type="spellStart"/>
      <w:r w:rsidR="00D70E56" w:rsidRPr="00D70E56">
        <w:rPr>
          <w:rFonts w:ascii="Arial" w:hAnsi="Arial" w:cs="Arial"/>
          <w:sz w:val="20"/>
          <w:szCs w:val="20"/>
        </w:rPr>
        <w:t>FoodDrink</w:t>
      </w:r>
      <w:proofErr w:type="spellEnd"/>
      <w:r w:rsidR="00D70E56">
        <w:rPr>
          <w:rFonts w:ascii="Arial" w:hAnsi="Arial" w:cs="Arial"/>
          <w:sz w:val="20"/>
          <w:szCs w:val="20"/>
        </w:rPr>
        <w:t>’</w:t>
      </w:r>
      <w:r w:rsidR="00D70E56" w:rsidRPr="00D70E56">
        <w:rPr>
          <w:rFonts w:ascii="Arial" w:hAnsi="Arial" w:cs="Arial"/>
          <w:sz w:val="20"/>
          <w:szCs w:val="20"/>
        </w:rPr>
        <w:t xml:space="preserve"> and </w:t>
      </w:r>
      <w:r w:rsidR="00D70E56">
        <w:rPr>
          <w:rFonts w:ascii="Arial" w:hAnsi="Arial" w:cs="Arial"/>
          <w:sz w:val="20"/>
          <w:szCs w:val="20"/>
        </w:rPr>
        <w:t>‘</w:t>
      </w:r>
      <w:proofErr w:type="spellStart"/>
      <w:r w:rsidR="00D70E56" w:rsidRPr="00D70E56">
        <w:rPr>
          <w:rFonts w:ascii="Arial" w:hAnsi="Arial" w:cs="Arial"/>
          <w:sz w:val="20"/>
          <w:szCs w:val="20"/>
        </w:rPr>
        <w:t>BarService</w:t>
      </w:r>
      <w:proofErr w:type="spellEnd"/>
      <w:r w:rsidR="00D70E56">
        <w:rPr>
          <w:rFonts w:ascii="Arial" w:hAnsi="Arial" w:cs="Arial"/>
          <w:sz w:val="20"/>
          <w:szCs w:val="20"/>
        </w:rPr>
        <w:t>’ and ‘</w:t>
      </w:r>
      <w:proofErr w:type="spellStart"/>
      <w:r w:rsidR="00D70E56">
        <w:rPr>
          <w:rFonts w:ascii="Arial" w:hAnsi="Arial" w:cs="Arial"/>
          <w:sz w:val="20"/>
          <w:szCs w:val="20"/>
        </w:rPr>
        <w:t>key_factors_avg</w:t>
      </w:r>
      <w:proofErr w:type="spellEnd"/>
      <w:r w:rsidR="00D70E56">
        <w:rPr>
          <w:rFonts w:ascii="Arial" w:hAnsi="Arial" w:cs="Arial"/>
          <w:sz w:val="20"/>
          <w:szCs w:val="20"/>
        </w:rPr>
        <w:t>’</w:t>
      </w:r>
      <w:r w:rsidR="00D70E56">
        <w:rPr>
          <w:rStyle w:val="FootnoteReference"/>
          <w:rFonts w:ascii="Arial" w:hAnsi="Arial" w:cs="Arial"/>
          <w:sz w:val="20"/>
          <w:szCs w:val="20"/>
        </w:rPr>
        <w:footnoteReference w:id="20"/>
      </w:r>
      <w:r w:rsidR="00A072D8">
        <w:rPr>
          <w:rFonts w:ascii="Arial" w:hAnsi="Arial" w:cs="Arial"/>
          <w:sz w:val="20"/>
          <w:szCs w:val="20"/>
        </w:rPr>
        <w:t xml:space="preserve">, which combines the </w:t>
      </w:r>
      <w:proofErr w:type="gramStart"/>
      <w:r w:rsidR="00A072D8">
        <w:rPr>
          <w:rFonts w:ascii="Arial" w:hAnsi="Arial" w:cs="Arial"/>
          <w:sz w:val="20"/>
          <w:szCs w:val="20"/>
        </w:rPr>
        <w:t>variables</w:t>
      </w:r>
      <w:proofErr w:type="gramEnd"/>
      <w:r w:rsidR="00A072D8">
        <w:rPr>
          <w:rFonts w:ascii="Arial" w:hAnsi="Arial" w:cs="Arial"/>
          <w:sz w:val="20"/>
          <w:szCs w:val="20"/>
        </w:rPr>
        <w:t xml:space="preserve"> ‘Location’ and ‘</w:t>
      </w:r>
      <w:proofErr w:type="spellStart"/>
      <w:r w:rsidR="00A072D8">
        <w:rPr>
          <w:rFonts w:ascii="Arial" w:hAnsi="Arial" w:cs="Arial"/>
          <w:sz w:val="20"/>
          <w:szCs w:val="20"/>
        </w:rPr>
        <w:t>PriceQuality</w:t>
      </w:r>
      <w:proofErr w:type="spellEnd"/>
      <w:r w:rsidR="00A072D8">
        <w:rPr>
          <w:rFonts w:ascii="Arial" w:hAnsi="Arial" w:cs="Arial"/>
          <w:sz w:val="20"/>
          <w:szCs w:val="20"/>
        </w:rPr>
        <w:t>’.</w:t>
      </w:r>
    </w:p>
    <w:p w14:paraId="11199FFF" w14:textId="571C3BAB" w:rsidR="00541442" w:rsidRDefault="00E575C5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Next, we have performed some binning </w:t>
      </w:r>
      <w:r w:rsidR="00E41E41">
        <w:rPr>
          <w:rFonts w:ascii="Arial" w:hAnsi="Arial" w:cs="Arial"/>
          <w:sz w:val="20"/>
          <w:szCs w:val="20"/>
        </w:rPr>
        <w:t>over the ‘</w:t>
      </w:r>
      <w:proofErr w:type="spellStart"/>
      <w:r w:rsidR="00E41E41">
        <w:rPr>
          <w:rFonts w:ascii="Arial" w:hAnsi="Arial" w:cs="Arial"/>
          <w:sz w:val="20"/>
          <w:szCs w:val="20"/>
        </w:rPr>
        <w:t>RewardPoints</w:t>
      </w:r>
      <w:proofErr w:type="spellEnd"/>
      <w:r w:rsidR="00E41E41">
        <w:rPr>
          <w:rFonts w:ascii="Arial" w:hAnsi="Arial" w:cs="Arial"/>
          <w:sz w:val="20"/>
          <w:szCs w:val="20"/>
        </w:rPr>
        <w:t xml:space="preserve">’ variable and </w:t>
      </w:r>
      <w:r w:rsidR="009155C6">
        <w:rPr>
          <w:rFonts w:ascii="Arial" w:hAnsi="Arial" w:cs="Arial"/>
          <w:sz w:val="20"/>
          <w:szCs w:val="20"/>
        </w:rPr>
        <w:t>converted it into a new one</w:t>
      </w:r>
      <w:r w:rsidR="00F33A2D">
        <w:rPr>
          <w:rFonts w:ascii="Arial" w:hAnsi="Arial" w:cs="Arial"/>
          <w:sz w:val="20"/>
          <w:szCs w:val="20"/>
        </w:rPr>
        <w:t>,</w:t>
      </w:r>
      <w:r w:rsidR="009155C6">
        <w:rPr>
          <w:rFonts w:ascii="Arial" w:hAnsi="Arial" w:cs="Arial"/>
          <w:sz w:val="20"/>
          <w:szCs w:val="20"/>
        </w:rPr>
        <w:t xml:space="preserve"> called ‘</w:t>
      </w:r>
      <w:proofErr w:type="spellStart"/>
      <w:r w:rsidR="009155C6" w:rsidRPr="009155C6">
        <w:rPr>
          <w:rFonts w:ascii="Arial" w:hAnsi="Arial" w:cs="Arial"/>
          <w:sz w:val="20"/>
          <w:szCs w:val="20"/>
        </w:rPr>
        <w:t>RewardPoints_bins</w:t>
      </w:r>
      <w:proofErr w:type="spellEnd"/>
      <w:r w:rsidR="009155C6">
        <w:rPr>
          <w:rFonts w:ascii="Arial" w:hAnsi="Arial" w:cs="Arial"/>
          <w:sz w:val="20"/>
          <w:szCs w:val="20"/>
        </w:rPr>
        <w:t>’</w:t>
      </w:r>
      <w:r w:rsidR="004A5A88">
        <w:rPr>
          <w:rStyle w:val="FootnoteReference"/>
          <w:rFonts w:ascii="Arial" w:hAnsi="Arial" w:cs="Arial"/>
          <w:sz w:val="20"/>
          <w:szCs w:val="20"/>
        </w:rPr>
        <w:footnoteReference w:id="21"/>
      </w:r>
      <w:r w:rsidR="00DC3E1B">
        <w:rPr>
          <w:rFonts w:ascii="Arial" w:hAnsi="Arial" w:cs="Arial"/>
          <w:sz w:val="20"/>
          <w:szCs w:val="20"/>
        </w:rPr>
        <w:t>. This way, the original values</w:t>
      </w:r>
      <w:r w:rsidR="00F33A2D">
        <w:rPr>
          <w:rFonts w:ascii="Arial" w:hAnsi="Arial" w:cs="Arial"/>
          <w:sz w:val="20"/>
          <w:szCs w:val="20"/>
        </w:rPr>
        <w:t xml:space="preserve"> were combined into 3 different groups – ‘low’, ‘medium’ and ‘high’ </w:t>
      </w:r>
      <w:r w:rsidR="00C43939">
        <w:rPr>
          <w:rFonts w:ascii="Arial" w:hAnsi="Arial" w:cs="Arial"/>
          <w:sz w:val="20"/>
          <w:szCs w:val="20"/>
        </w:rPr>
        <w:t>–</w:t>
      </w:r>
      <w:r w:rsidR="00F33A2D">
        <w:rPr>
          <w:rFonts w:ascii="Arial" w:hAnsi="Arial" w:cs="Arial"/>
          <w:sz w:val="20"/>
          <w:szCs w:val="20"/>
        </w:rPr>
        <w:t xml:space="preserve"> </w:t>
      </w:r>
      <w:r w:rsidR="00C43939">
        <w:rPr>
          <w:rFonts w:ascii="Arial" w:hAnsi="Arial" w:cs="Arial"/>
          <w:sz w:val="20"/>
          <w:szCs w:val="20"/>
        </w:rPr>
        <w:t>all with the same equal-width bins.</w:t>
      </w:r>
      <w:r w:rsidR="00527811">
        <w:rPr>
          <w:rFonts w:ascii="Arial" w:hAnsi="Arial" w:cs="Arial"/>
          <w:sz w:val="20"/>
          <w:szCs w:val="20"/>
        </w:rPr>
        <w:t xml:space="preserve"> </w:t>
      </w:r>
    </w:p>
    <w:p w14:paraId="046752EA" w14:textId="4E96937F" w:rsidR="00F31359" w:rsidRDefault="00F31359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last transformation was performed over the variable ‘Longevity’</w:t>
      </w:r>
      <w:r w:rsidR="00C53C8B">
        <w:rPr>
          <w:rFonts w:ascii="Arial" w:hAnsi="Arial" w:cs="Arial"/>
          <w:sz w:val="20"/>
          <w:szCs w:val="20"/>
        </w:rPr>
        <w:t xml:space="preserve">, in order to reclassify the </w:t>
      </w:r>
      <w:r w:rsidR="001B2C29">
        <w:rPr>
          <w:rFonts w:ascii="Arial" w:hAnsi="Arial" w:cs="Arial"/>
          <w:sz w:val="20"/>
          <w:szCs w:val="20"/>
        </w:rPr>
        <w:t>incorrect values</w:t>
      </w:r>
      <w:r w:rsidR="00C53C8B">
        <w:rPr>
          <w:rFonts w:ascii="Arial" w:hAnsi="Arial" w:cs="Arial"/>
          <w:sz w:val="20"/>
          <w:szCs w:val="20"/>
        </w:rPr>
        <w:t xml:space="preserve"> identified previously</w:t>
      </w:r>
      <w:r w:rsidR="00816793">
        <w:rPr>
          <w:rStyle w:val="FootnoteReference"/>
          <w:rFonts w:ascii="Arial" w:hAnsi="Arial" w:cs="Arial"/>
          <w:sz w:val="20"/>
          <w:szCs w:val="20"/>
        </w:rPr>
        <w:footnoteReference w:id="22"/>
      </w:r>
      <w:r w:rsidR="00C53C8B">
        <w:rPr>
          <w:rFonts w:ascii="Arial" w:hAnsi="Arial" w:cs="Arial"/>
          <w:sz w:val="20"/>
          <w:szCs w:val="20"/>
        </w:rPr>
        <w:t xml:space="preserve">. </w:t>
      </w:r>
    </w:p>
    <w:p w14:paraId="20350745" w14:textId="7AD48B22" w:rsidR="00725FCC" w:rsidRDefault="00725FCC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Concerning data reduction, due to the multicollinearity </w:t>
      </w:r>
      <w:r w:rsidR="000E7C37">
        <w:rPr>
          <w:rFonts w:ascii="Arial" w:hAnsi="Arial" w:cs="Arial"/>
          <w:sz w:val="20"/>
          <w:szCs w:val="20"/>
        </w:rPr>
        <w:t>problem, we dropped some highly correlated variables, like the ‘Name’</w:t>
      </w:r>
      <w:r w:rsidR="00960677">
        <w:rPr>
          <w:rFonts w:ascii="Arial" w:hAnsi="Arial" w:cs="Arial"/>
          <w:sz w:val="20"/>
          <w:szCs w:val="20"/>
        </w:rPr>
        <w:t>, which was replaced by ‘Gender’</w:t>
      </w:r>
      <w:r w:rsidR="000E7C37">
        <w:rPr>
          <w:rFonts w:ascii="Arial" w:hAnsi="Arial" w:cs="Arial"/>
          <w:sz w:val="20"/>
          <w:szCs w:val="20"/>
        </w:rPr>
        <w:t xml:space="preserve"> and the ‘</w:t>
      </w:r>
      <w:proofErr w:type="spellStart"/>
      <w:r w:rsidR="000E7C37">
        <w:rPr>
          <w:rFonts w:ascii="Arial" w:hAnsi="Arial" w:cs="Arial"/>
          <w:sz w:val="20"/>
          <w:szCs w:val="20"/>
        </w:rPr>
        <w:t>Year_Birth</w:t>
      </w:r>
      <w:proofErr w:type="spellEnd"/>
      <w:r w:rsidR="000E7C37">
        <w:rPr>
          <w:rFonts w:ascii="Arial" w:hAnsi="Arial" w:cs="Arial"/>
          <w:sz w:val="20"/>
          <w:szCs w:val="20"/>
        </w:rPr>
        <w:t>’</w:t>
      </w:r>
      <w:r w:rsidR="00B70E0E">
        <w:rPr>
          <w:rFonts w:ascii="Arial" w:hAnsi="Arial" w:cs="Arial"/>
          <w:sz w:val="20"/>
          <w:szCs w:val="20"/>
        </w:rPr>
        <w:t>, converted into ‘Age’.</w:t>
      </w:r>
    </w:p>
    <w:p w14:paraId="308E76F0" w14:textId="7F14092B" w:rsidR="00F84036" w:rsidRDefault="00F84036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D009D1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sure that our data </w:t>
      </w:r>
      <w:r w:rsidR="00A53CF4">
        <w:rPr>
          <w:rFonts w:ascii="Arial" w:hAnsi="Arial" w:cs="Arial"/>
          <w:sz w:val="20"/>
          <w:szCs w:val="20"/>
        </w:rPr>
        <w:t>had</w:t>
      </w:r>
      <w:r>
        <w:rPr>
          <w:rFonts w:ascii="Arial" w:hAnsi="Arial" w:cs="Arial"/>
          <w:sz w:val="20"/>
          <w:szCs w:val="20"/>
        </w:rPr>
        <w:t xml:space="preserve"> </w:t>
      </w:r>
      <w:r w:rsidR="00D009D1">
        <w:rPr>
          <w:rFonts w:ascii="Arial" w:hAnsi="Arial" w:cs="Arial"/>
          <w:sz w:val="20"/>
          <w:szCs w:val="20"/>
        </w:rPr>
        <w:t xml:space="preserve">only </w:t>
      </w:r>
      <w:r>
        <w:rPr>
          <w:rFonts w:ascii="Arial" w:hAnsi="Arial" w:cs="Arial"/>
          <w:sz w:val="20"/>
          <w:szCs w:val="20"/>
        </w:rPr>
        <w:t>numerical values, we have created dummy variables</w:t>
      </w:r>
      <w:r w:rsidR="00D009D1">
        <w:rPr>
          <w:rFonts w:ascii="Arial" w:hAnsi="Arial" w:cs="Arial"/>
          <w:sz w:val="20"/>
          <w:szCs w:val="20"/>
        </w:rPr>
        <w:t xml:space="preserve"> and finally</w:t>
      </w:r>
      <w:r w:rsidR="00A53CF4">
        <w:rPr>
          <w:rFonts w:ascii="Arial" w:hAnsi="Arial" w:cs="Arial"/>
          <w:sz w:val="20"/>
          <w:szCs w:val="20"/>
        </w:rPr>
        <w:t xml:space="preserve"> we were able to scale the entire dataset, </w:t>
      </w:r>
      <w:r w:rsidR="00B0570B">
        <w:rPr>
          <w:rFonts w:ascii="Arial" w:hAnsi="Arial" w:cs="Arial"/>
          <w:sz w:val="20"/>
          <w:szCs w:val="20"/>
        </w:rPr>
        <w:t>in order</w:t>
      </w:r>
      <w:r w:rsidR="00A53CF4">
        <w:rPr>
          <w:rFonts w:ascii="Arial" w:hAnsi="Arial" w:cs="Arial"/>
          <w:sz w:val="20"/>
          <w:szCs w:val="20"/>
        </w:rPr>
        <w:t xml:space="preserve"> to apply the required algorithms for the clustering exercise</w:t>
      </w:r>
      <w:r w:rsidR="00B0570B">
        <w:rPr>
          <w:rStyle w:val="FootnoteReference"/>
          <w:rFonts w:ascii="Arial" w:hAnsi="Arial" w:cs="Arial"/>
          <w:sz w:val="20"/>
          <w:szCs w:val="20"/>
        </w:rPr>
        <w:footnoteReference w:id="23"/>
      </w:r>
      <w:r w:rsidR="00A53CF4">
        <w:rPr>
          <w:rFonts w:ascii="Arial" w:hAnsi="Arial" w:cs="Arial"/>
          <w:sz w:val="20"/>
          <w:szCs w:val="20"/>
        </w:rPr>
        <w:t>.</w:t>
      </w:r>
    </w:p>
    <w:p w14:paraId="0CC70054" w14:textId="77777777" w:rsidR="00FA4D74" w:rsidRDefault="00FA4D74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42FF326" w14:textId="77777777" w:rsidR="000E45CE" w:rsidRDefault="000E45CE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A0A607" w14:textId="77777777" w:rsidR="00D02F9D" w:rsidRPr="00B5063C" w:rsidRDefault="00D02F9D" w:rsidP="00BB4B57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F717F08" w14:textId="77777777" w:rsidR="00EF6B17" w:rsidRDefault="00EF6B17" w:rsidP="000D738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0366C34" w14:textId="77777777" w:rsidR="00EF6B17" w:rsidRDefault="00EF6B17" w:rsidP="000D738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2CFB3F1" w14:textId="77777777" w:rsidR="00EF6B17" w:rsidRDefault="00EF6B17" w:rsidP="000D738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B7660BB" w14:textId="77777777" w:rsidR="00EF6B17" w:rsidRDefault="00EF6B17" w:rsidP="000D738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EA9C243" w14:textId="77777777" w:rsidR="002855F7" w:rsidRDefault="002855F7" w:rsidP="000D4A98">
      <w:pPr>
        <w:rPr>
          <w:rFonts w:ascii="Arial" w:hAnsi="Arial" w:cs="Arial"/>
          <w:sz w:val="32"/>
          <w:szCs w:val="32"/>
        </w:rPr>
      </w:pPr>
      <w:bookmarkStart w:id="1" w:name="_Toc98690775"/>
    </w:p>
    <w:p w14:paraId="12088BD8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59758E0C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17B1253C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27386E05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74F8C643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18D425CD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269B325B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0E82B636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387C9B59" w14:textId="77777777" w:rsidR="00ED1A86" w:rsidRDefault="00ED1A86" w:rsidP="000D4A98">
      <w:pPr>
        <w:rPr>
          <w:rFonts w:ascii="Arial" w:hAnsi="Arial" w:cs="Arial"/>
          <w:b/>
          <w:bCs/>
          <w:sz w:val="24"/>
          <w:szCs w:val="24"/>
        </w:rPr>
      </w:pPr>
    </w:p>
    <w:p w14:paraId="1AC08DAA" w14:textId="28D02F88" w:rsidR="00EF6B17" w:rsidRPr="000D4A98" w:rsidRDefault="000D4A98" w:rsidP="000D4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X </w:t>
      </w:r>
      <w:r w:rsidR="00EF6B17" w:rsidRPr="000D4A98">
        <w:rPr>
          <w:rFonts w:ascii="Arial" w:hAnsi="Arial" w:cs="Arial"/>
          <w:b/>
          <w:bCs/>
          <w:sz w:val="24"/>
          <w:szCs w:val="24"/>
        </w:rPr>
        <w:t>Annex</w:t>
      </w:r>
      <w:r w:rsidR="001F44E3" w:rsidRPr="000D4A98">
        <w:rPr>
          <w:rFonts w:ascii="Arial" w:hAnsi="Arial" w:cs="Arial"/>
          <w:b/>
          <w:bCs/>
          <w:sz w:val="24"/>
          <w:szCs w:val="24"/>
        </w:rPr>
        <w:t>es</w:t>
      </w:r>
      <w:bookmarkEnd w:id="1"/>
    </w:p>
    <w:p w14:paraId="16BD5B8A" w14:textId="581B539B" w:rsidR="00935BD2" w:rsidRDefault="00935BD2" w:rsidP="00935BD2">
      <w:pPr>
        <w:pStyle w:val="Caption"/>
        <w:jc w:val="center"/>
        <w:rPr>
          <w:rFonts w:ascii="Arial" w:hAnsi="Arial" w:cs="Arial"/>
          <w:sz w:val="32"/>
          <w:szCs w:val="32"/>
        </w:rPr>
      </w:pPr>
      <w:bookmarkStart w:id="2" w:name="_Ref98701595"/>
      <w:r w:rsidRPr="000A3973">
        <w:t xml:space="preserve">Figure </w:t>
      </w:r>
      <w:r>
        <w:fldChar w:fldCharType="begin"/>
      </w:r>
      <w:r w:rsidRPr="000A3973">
        <w:instrText xml:space="preserve"> SEQ Figure \* ARABIC </w:instrText>
      </w:r>
      <w:r>
        <w:fldChar w:fldCharType="separate"/>
      </w:r>
      <w:r w:rsidR="00BE3B00">
        <w:rPr>
          <w:noProof/>
        </w:rPr>
        <w:t>1</w:t>
      </w:r>
      <w:r>
        <w:fldChar w:fldCharType="end"/>
      </w:r>
      <w:r w:rsidRPr="000A3973">
        <w:t xml:space="preserve"> - Summary of dataset</w:t>
      </w:r>
      <w:r w:rsidR="00890239">
        <w:t>’s Attributes and Description</w:t>
      </w:r>
      <w:bookmarkEnd w:id="2"/>
    </w:p>
    <w:p w14:paraId="000E0540" w14:textId="75736A74" w:rsidR="007656DC" w:rsidRPr="00EF3D26" w:rsidRDefault="00756E57" w:rsidP="00EF3D2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56E5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501D9F" wp14:editId="3068E9D4">
            <wp:extent cx="3782625" cy="40767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01AC" w14:textId="66645BF7" w:rsidR="007656DC" w:rsidRDefault="007656DC" w:rsidP="007656DC">
      <w:pPr>
        <w:pStyle w:val="Caption"/>
        <w:jc w:val="center"/>
      </w:pPr>
      <w:bookmarkStart w:id="3" w:name="_Ref98702459"/>
      <w:r w:rsidRPr="007656DC">
        <w:t xml:space="preserve">Figure </w:t>
      </w:r>
      <w:r>
        <w:fldChar w:fldCharType="begin"/>
      </w:r>
      <w:r w:rsidRPr="007656DC">
        <w:instrText xml:space="preserve"> SEQ Figure \* ARABIC </w:instrText>
      </w:r>
      <w:r>
        <w:fldChar w:fldCharType="separate"/>
      </w:r>
      <w:r w:rsidR="00BE3B00">
        <w:rPr>
          <w:noProof/>
        </w:rPr>
        <w:t>2</w:t>
      </w:r>
      <w:r>
        <w:fldChar w:fldCharType="end"/>
      </w:r>
      <w:r w:rsidRPr="007656DC">
        <w:t xml:space="preserve"> - First three entries of </w:t>
      </w:r>
      <w:proofErr w:type="spellStart"/>
      <w:r w:rsidRPr="007656DC">
        <w:t>BookMe</w:t>
      </w:r>
      <w:proofErr w:type="spellEnd"/>
      <w:r w:rsidRPr="007656DC">
        <w:t xml:space="preserve"> dataset</w:t>
      </w:r>
      <w:bookmarkEnd w:id="3"/>
    </w:p>
    <w:p w14:paraId="013D1232" w14:textId="2A6C3B4E" w:rsidR="00202EFA" w:rsidRDefault="00202EFA" w:rsidP="00202EFA">
      <w:pPr>
        <w:jc w:val="center"/>
      </w:pPr>
      <w:r w:rsidRPr="000775F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BF99A0" wp14:editId="4543657F">
            <wp:extent cx="3777872" cy="4693920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2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A30" w14:textId="29552674" w:rsidR="0081076D" w:rsidRDefault="00201890" w:rsidP="00201890">
      <w:pPr>
        <w:pStyle w:val="Caption"/>
        <w:jc w:val="center"/>
      </w:pPr>
      <w:bookmarkStart w:id="4" w:name="_Ref98703107"/>
      <w:r>
        <w:lastRenderedPageBreak/>
        <w:t xml:space="preserve">Figure </w:t>
      </w:r>
      <w:r w:rsidR="00982923">
        <w:fldChar w:fldCharType="begin"/>
      </w:r>
      <w:r w:rsidR="00982923">
        <w:instrText xml:space="preserve"> SEQ Figure \* ARABIC </w:instrText>
      </w:r>
      <w:r w:rsidR="00982923">
        <w:fldChar w:fldCharType="separate"/>
      </w:r>
      <w:r w:rsidR="00BE3B00">
        <w:rPr>
          <w:noProof/>
        </w:rPr>
        <w:t>3</w:t>
      </w:r>
      <w:r w:rsidR="00982923">
        <w:rPr>
          <w:noProof/>
        </w:rPr>
        <w:fldChar w:fldCharType="end"/>
      </w:r>
      <w:r>
        <w:t xml:space="preserve"> - Duplicated entries removed</w:t>
      </w:r>
      <w:bookmarkEnd w:id="4"/>
    </w:p>
    <w:p w14:paraId="5B2B6C9E" w14:textId="5EFAE483" w:rsidR="00201890" w:rsidRDefault="00201890" w:rsidP="00201890">
      <w:pPr>
        <w:jc w:val="center"/>
      </w:pPr>
      <w:r w:rsidRPr="00201890">
        <w:rPr>
          <w:noProof/>
        </w:rPr>
        <w:drawing>
          <wp:inline distT="0" distB="0" distL="0" distR="0" wp14:anchorId="5A1D66E1" wp14:editId="5A53F0FA">
            <wp:extent cx="3728186" cy="4427220"/>
            <wp:effectExtent l="0" t="0" r="5715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013" cy="44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505" w14:textId="4C931407" w:rsidR="00ED2F0A" w:rsidRPr="00A05697" w:rsidRDefault="006153C5" w:rsidP="006153C5">
      <w:pPr>
        <w:pStyle w:val="Caption"/>
        <w:jc w:val="center"/>
      </w:pPr>
      <w:bookmarkStart w:id="5" w:name="_Ref98704308"/>
      <w:r w:rsidRPr="00A05697">
        <w:t xml:space="preserve">Figure </w:t>
      </w:r>
      <w:r>
        <w:fldChar w:fldCharType="begin"/>
      </w:r>
      <w:r w:rsidRPr="00A05697">
        <w:instrText xml:space="preserve"> SEQ Figure \* ARABIC </w:instrText>
      </w:r>
      <w:r>
        <w:fldChar w:fldCharType="separate"/>
      </w:r>
      <w:r w:rsidR="00BE3B00">
        <w:rPr>
          <w:noProof/>
        </w:rPr>
        <w:t>4</w:t>
      </w:r>
      <w:r>
        <w:fldChar w:fldCharType="end"/>
      </w:r>
      <w:r w:rsidRPr="00A05697">
        <w:t xml:space="preserve"> - Information on </w:t>
      </w:r>
      <w:proofErr w:type="spellStart"/>
      <w:r w:rsidRPr="00A05697">
        <w:t>BookMe</w:t>
      </w:r>
      <w:proofErr w:type="spellEnd"/>
      <w:r w:rsidRPr="00A05697">
        <w:t xml:space="preserve"> dataset</w:t>
      </w:r>
      <w:bookmarkEnd w:id="5"/>
    </w:p>
    <w:p w14:paraId="753CF3ED" w14:textId="3AC9EF1A" w:rsidR="006153C5" w:rsidRDefault="006153C5" w:rsidP="006153C5">
      <w:pPr>
        <w:jc w:val="center"/>
      </w:pPr>
      <w:r w:rsidRPr="006153C5">
        <w:rPr>
          <w:noProof/>
        </w:rPr>
        <w:drawing>
          <wp:inline distT="0" distB="0" distL="0" distR="0" wp14:anchorId="6FE68492" wp14:editId="632F95D6">
            <wp:extent cx="3644275" cy="4709160"/>
            <wp:effectExtent l="0" t="0" r="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889" cy="47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1E5" w14:textId="1A19A2C3" w:rsidR="002855F7" w:rsidRPr="0066623B" w:rsidRDefault="00A05697" w:rsidP="00A05697">
      <w:pPr>
        <w:pStyle w:val="Caption"/>
        <w:jc w:val="center"/>
      </w:pPr>
      <w:bookmarkStart w:id="6" w:name="_Ref98704881"/>
      <w:r w:rsidRPr="0066623B">
        <w:lastRenderedPageBreak/>
        <w:t xml:space="preserve">Figure </w:t>
      </w:r>
      <w:r>
        <w:fldChar w:fldCharType="begin"/>
      </w:r>
      <w:r w:rsidRPr="0066623B">
        <w:instrText xml:space="preserve"> SEQ Figure \* ARABIC </w:instrText>
      </w:r>
      <w:r>
        <w:fldChar w:fldCharType="separate"/>
      </w:r>
      <w:r w:rsidR="00BE3B00">
        <w:rPr>
          <w:noProof/>
        </w:rPr>
        <w:t>5</w:t>
      </w:r>
      <w:r>
        <w:fldChar w:fldCharType="end"/>
      </w:r>
      <w:r w:rsidRPr="0066623B">
        <w:t xml:space="preserve"> - Descriptive statistics for numerical variables</w:t>
      </w:r>
      <w:bookmarkEnd w:id="6"/>
    </w:p>
    <w:p w14:paraId="78BB64BE" w14:textId="2190BF02" w:rsidR="00A05697" w:rsidRDefault="00A05697" w:rsidP="00A05697">
      <w:pPr>
        <w:jc w:val="center"/>
      </w:pPr>
      <w:r w:rsidRPr="00A05697">
        <w:rPr>
          <w:noProof/>
        </w:rPr>
        <w:drawing>
          <wp:inline distT="0" distB="0" distL="0" distR="0" wp14:anchorId="48FC77F5" wp14:editId="3226625D">
            <wp:extent cx="4574794" cy="3307080"/>
            <wp:effectExtent l="0" t="0" r="0" b="762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685" cy="33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F1D" w14:textId="2586B44B" w:rsidR="00ED1A86" w:rsidRPr="0092702E" w:rsidRDefault="008E1543" w:rsidP="00613D20">
      <w:pPr>
        <w:pStyle w:val="Caption"/>
        <w:jc w:val="center"/>
      </w:pPr>
      <w:bookmarkStart w:id="7" w:name="_Ref98879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Skweness</w:t>
      </w:r>
      <w:proofErr w:type="spellEnd"/>
      <w:r>
        <w:t xml:space="preserve"> values</w:t>
      </w:r>
      <w:bookmarkEnd w:id="7"/>
    </w:p>
    <w:p w14:paraId="2ED5D6DD" w14:textId="5A049142" w:rsidR="00613D20" w:rsidRDefault="0066723D" w:rsidP="00613D20">
      <w:pPr>
        <w:ind w:firstLine="708"/>
        <w:jc w:val="center"/>
      </w:pPr>
      <w:r w:rsidRPr="0066723D">
        <w:rPr>
          <w:noProof/>
        </w:rPr>
        <w:drawing>
          <wp:inline distT="0" distB="0" distL="0" distR="0" wp14:anchorId="64FBAF44" wp14:editId="267FBA51">
            <wp:extent cx="2187130" cy="2636748"/>
            <wp:effectExtent l="0" t="0" r="381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89F" w14:textId="2A6205F6" w:rsidR="00613D20" w:rsidRDefault="00613D20" w:rsidP="00613D20">
      <w:pPr>
        <w:pStyle w:val="Caption"/>
        <w:jc w:val="center"/>
      </w:pPr>
      <w:bookmarkStart w:id="8" w:name="_Ref988794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7</w:t>
      </w:r>
      <w:r>
        <w:fldChar w:fldCharType="end"/>
      </w:r>
      <w:r>
        <w:t xml:space="preserve"> - Kurtosis values</w:t>
      </w:r>
      <w:bookmarkEnd w:id="8"/>
    </w:p>
    <w:p w14:paraId="332E4368" w14:textId="5CA0AE68" w:rsidR="00DB44C3" w:rsidRDefault="00E14087" w:rsidP="00613D20">
      <w:pPr>
        <w:ind w:firstLine="708"/>
        <w:jc w:val="center"/>
      </w:pPr>
      <w:r w:rsidRPr="00E14087">
        <w:rPr>
          <w:noProof/>
        </w:rPr>
        <w:drawing>
          <wp:inline distT="0" distB="0" distL="0" distR="0" wp14:anchorId="20624CAC" wp14:editId="762425EB">
            <wp:extent cx="2301439" cy="2613887"/>
            <wp:effectExtent l="0" t="0" r="3810" b="0"/>
            <wp:docPr id="3" name="Imagem 3" descr="Uma imagem com texto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recib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B54A" w14:textId="77777777" w:rsidR="00F53051" w:rsidRDefault="00F53051" w:rsidP="00AA0AF9">
      <w:pPr>
        <w:pStyle w:val="Caption"/>
        <w:jc w:val="center"/>
      </w:pPr>
      <w:bookmarkStart w:id="9" w:name="_Ref98880035"/>
    </w:p>
    <w:p w14:paraId="63788B43" w14:textId="059858EA" w:rsidR="00F363A0" w:rsidRDefault="00F363A0" w:rsidP="00AA0AF9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8</w:t>
      </w:r>
      <w:r>
        <w:fldChar w:fldCharType="end"/>
      </w:r>
      <w:r>
        <w:t xml:space="preserve"> </w:t>
      </w:r>
      <w:r w:rsidR="00AA0AF9">
        <w:t>–</w:t>
      </w:r>
      <w:r>
        <w:t xml:space="preserve"> </w:t>
      </w:r>
      <w:r w:rsidR="00AA0AF9">
        <w:t>Descriptive statistics for</w:t>
      </w:r>
      <w:r>
        <w:t xml:space="preserve"> categorical </w:t>
      </w:r>
      <w:r w:rsidR="00AA0AF9">
        <w:t>variables</w:t>
      </w:r>
      <w:bookmarkEnd w:id="9"/>
    </w:p>
    <w:p w14:paraId="3EA9EB16" w14:textId="0EAFC344" w:rsidR="00AA0AF9" w:rsidRPr="00AA0AF9" w:rsidRDefault="00F70546" w:rsidP="00AA0AF9">
      <w:pPr>
        <w:jc w:val="center"/>
      </w:pPr>
      <w:r w:rsidRPr="00F70546">
        <w:rPr>
          <w:noProof/>
        </w:rPr>
        <w:drawing>
          <wp:inline distT="0" distB="0" distL="0" distR="0" wp14:anchorId="07E2CAC5" wp14:editId="22898A7C">
            <wp:extent cx="4168501" cy="1158340"/>
            <wp:effectExtent l="0" t="0" r="381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A0BE" w14:textId="38A152E8" w:rsidR="00AA0AF9" w:rsidRDefault="00E90288" w:rsidP="00E90288">
      <w:pPr>
        <w:pStyle w:val="Caption"/>
        <w:jc w:val="center"/>
      </w:pPr>
      <w:bookmarkStart w:id="10" w:name="_Ref988848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9</w:t>
      </w:r>
      <w:r>
        <w:fldChar w:fldCharType="end"/>
      </w:r>
      <w:r>
        <w:t xml:space="preserve"> – Heatmap</w:t>
      </w:r>
      <w:bookmarkEnd w:id="10"/>
    </w:p>
    <w:p w14:paraId="410F7947" w14:textId="2D28343A" w:rsidR="00E90288" w:rsidRPr="00E90288" w:rsidRDefault="00F57E4A" w:rsidP="00F57E4A">
      <w:pPr>
        <w:jc w:val="center"/>
      </w:pPr>
      <w:r w:rsidRPr="00F57E4A">
        <w:rPr>
          <w:noProof/>
        </w:rPr>
        <w:drawing>
          <wp:inline distT="0" distB="0" distL="0" distR="0" wp14:anchorId="7A68532F" wp14:editId="3DBF47A2">
            <wp:extent cx="6840220" cy="478409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93C8" w14:textId="3F199542" w:rsidR="00A05697" w:rsidRDefault="00520180" w:rsidP="00520180">
      <w:pPr>
        <w:pStyle w:val="Caption"/>
        <w:jc w:val="center"/>
      </w:pPr>
      <w:bookmarkStart w:id="11" w:name="_Ref988858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10</w:t>
      </w:r>
      <w:r>
        <w:fldChar w:fldCharType="end"/>
      </w:r>
      <w:r>
        <w:t xml:space="preserve"> - </w:t>
      </w:r>
      <w:proofErr w:type="spellStart"/>
      <w:r>
        <w:t>Countplot</w:t>
      </w:r>
      <w:proofErr w:type="spellEnd"/>
      <w:r>
        <w:t xml:space="preserve"> of "Longevity" and "Churn"</w:t>
      </w:r>
      <w:bookmarkEnd w:id="11"/>
    </w:p>
    <w:p w14:paraId="39B20F78" w14:textId="00223BD2" w:rsidR="00520180" w:rsidRPr="00520180" w:rsidRDefault="00141A6D" w:rsidP="00141A6D">
      <w:pPr>
        <w:jc w:val="center"/>
      </w:pPr>
      <w:r w:rsidRPr="00141A6D">
        <w:rPr>
          <w:noProof/>
        </w:rPr>
        <w:drawing>
          <wp:inline distT="0" distB="0" distL="0" distR="0" wp14:anchorId="3C5D85A3" wp14:editId="448DEF7E">
            <wp:extent cx="3795089" cy="2491956"/>
            <wp:effectExtent l="0" t="0" r="0" b="381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0BB" w14:textId="77777777" w:rsidR="00F53051" w:rsidRDefault="00F53051" w:rsidP="0064188A">
      <w:pPr>
        <w:pStyle w:val="Caption"/>
        <w:jc w:val="center"/>
      </w:pPr>
      <w:bookmarkStart w:id="12" w:name="_Ref98888144"/>
    </w:p>
    <w:p w14:paraId="7F38DFBD" w14:textId="1712BF23" w:rsidR="00201890" w:rsidRDefault="00716B6C" w:rsidP="0064188A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11</w:t>
      </w:r>
      <w:r>
        <w:fldChar w:fldCharType="end"/>
      </w:r>
      <w:r>
        <w:t xml:space="preserve"> - </w:t>
      </w:r>
      <w:proofErr w:type="spellStart"/>
      <w:r>
        <w:t>Countplot</w:t>
      </w:r>
      <w:proofErr w:type="spellEnd"/>
      <w:r>
        <w:t xml:space="preserve"> of "</w:t>
      </w:r>
      <w:proofErr w:type="spellStart"/>
      <w:r>
        <w:t>RoomType</w:t>
      </w:r>
      <w:proofErr w:type="spellEnd"/>
      <w:r>
        <w:t>" and "</w:t>
      </w:r>
      <w:proofErr w:type="spellStart"/>
      <w:r>
        <w:t>TypeTravel</w:t>
      </w:r>
      <w:proofErr w:type="spellEnd"/>
      <w:r>
        <w:t>"</w:t>
      </w:r>
      <w:bookmarkEnd w:id="12"/>
    </w:p>
    <w:p w14:paraId="3E2119EA" w14:textId="0BE48E4E" w:rsidR="00716B6C" w:rsidRPr="00716B6C" w:rsidRDefault="0064188A" w:rsidP="0064188A">
      <w:pPr>
        <w:jc w:val="center"/>
      </w:pPr>
      <w:r w:rsidRPr="0064188A">
        <w:rPr>
          <w:noProof/>
        </w:rPr>
        <w:drawing>
          <wp:inline distT="0" distB="0" distL="0" distR="0" wp14:anchorId="5A33F34B" wp14:editId="16095D7D">
            <wp:extent cx="3825572" cy="2438611"/>
            <wp:effectExtent l="0" t="0" r="381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213" w14:textId="1189E612" w:rsidR="000775FD" w:rsidRDefault="000F7E66" w:rsidP="00B3048C">
      <w:pPr>
        <w:pStyle w:val="Caption"/>
        <w:jc w:val="center"/>
      </w:pPr>
      <w:bookmarkStart w:id="13" w:name="_Ref992283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12</w:t>
      </w:r>
      <w:r>
        <w:fldChar w:fldCharType="end"/>
      </w:r>
      <w:r>
        <w:t xml:space="preserve"> - Boxplots for 'Amenities' and 'Staff'</w:t>
      </w:r>
      <w:bookmarkEnd w:id="13"/>
    </w:p>
    <w:p w14:paraId="56DD515C" w14:textId="174FABB4" w:rsidR="000F7E66" w:rsidRDefault="00B3048C" w:rsidP="00B3048C">
      <w:pPr>
        <w:jc w:val="center"/>
      </w:pPr>
      <w:r w:rsidRPr="00B3048C">
        <w:drawing>
          <wp:inline distT="0" distB="0" distL="0" distR="0" wp14:anchorId="667ACA97" wp14:editId="7CACC3AA">
            <wp:extent cx="6840220" cy="3100705"/>
            <wp:effectExtent l="0" t="0" r="0" b="4445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C8FC" w14:textId="45413F9B" w:rsidR="00B3048C" w:rsidRDefault="00B3048C" w:rsidP="007A5487">
      <w:pPr>
        <w:pStyle w:val="Caption"/>
        <w:jc w:val="center"/>
      </w:pPr>
      <w:bookmarkStart w:id="14" w:name="_Ref992283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13</w:t>
      </w:r>
      <w:r>
        <w:fldChar w:fldCharType="end"/>
      </w:r>
      <w:r>
        <w:t xml:space="preserve"> - Boxplots for '</w:t>
      </w:r>
      <w:proofErr w:type="spellStart"/>
      <w:r>
        <w:t>PriceQuality</w:t>
      </w:r>
      <w:proofErr w:type="spellEnd"/>
      <w:r>
        <w:t>' and '</w:t>
      </w:r>
      <w:proofErr w:type="spellStart"/>
      <w:r>
        <w:t>CheckOut</w:t>
      </w:r>
      <w:proofErr w:type="spellEnd"/>
      <w:r>
        <w:t>'</w:t>
      </w:r>
      <w:bookmarkEnd w:id="14"/>
    </w:p>
    <w:p w14:paraId="53C8BFA6" w14:textId="0496CEBE" w:rsidR="00B3048C" w:rsidRDefault="007A5487" w:rsidP="007A5487">
      <w:pPr>
        <w:jc w:val="center"/>
      </w:pPr>
      <w:r w:rsidRPr="007A5487">
        <w:drawing>
          <wp:inline distT="0" distB="0" distL="0" distR="0" wp14:anchorId="2885F790" wp14:editId="69030553">
            <wp:extent cx="6840220" cy="316674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BBA9" w14:textId="1661C76B" w:rsidR="007A5487" w:rsidRDefault="001A29A9" w:rsidP="00115AA8">
      <w:pPr>
        <w:pStyle w:val="Caption"/>
        <w:jc w:val="center"/>
      </w:pPr>
      <w:bookmarkStart w:id="15" w:name="_Ref99228396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14</w:t>
      </w:r>
      <w:r>
        <w:fldChar w:fldCharType="end"/>
      </w:r>
      <w:r>
        <w:t xml:space="preserve"> - Boxplot for 'Cleanliness'</w:t>
      </w:r>
      <w:bookmarkEnd w:id="15"/>
    </w:p>
    <w:p w14:paraId="53A05082" w14:textId="25F8AECF" w:rsidR="00115AA8" w:rsidRDefault="00115AA8" w:rsidP="00115AA8">
      <w:pPr>
        <w:jc w:val="center"/>
      </w:pPr>
      <w:r w:rsidRPr="00115AA8">
        <w:drawing>
          <wp:inline distT="0" distB="0" distL="0" distR="0" wp14:anchorId="505711BE" wp14:editId="0162AD81">
            <wp:extent cx="2938772" cy="215646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50" cy="21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54E8" w14:textId="4EAD1914" w:rsidR="00183A52" w:rsidRDefault="00183A52" w:rsidP="00D14078">
      <w:pPr>
        <w:pStyle w:val="Caption"/>
        <w:jc w:val="center"/>
      </w:pPr>
      <w:bookmarkStart w:id="16" w:name="_Ref992324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15</w:t>
      </w:r>
      <w:r>
        <w:fldChar w:fldCharType="end"/>
      </w:r>
      <w:r>
        <w:t xml:space="preserve"> - Missing values distribution</w:t>
      </w:r>
      <w:r w:rsidR="001A25FA">
        <w:t xml:space="preserve"> (before)</w:t>
      </w:r>
      <w:bookmarkEnd w:id="16"/>
    </w:p>
    <w:p w14:paraId="52F28F0B" w14:textId="0936BD10" w:rsidR="00183A52" w:rsidRDefault="00D14078" w:rsidP="00D14078">
      <w:pPr>
        <w:jc w:val="center"/>
      </w:pPr>
      <w:r w:rsidRPr="00D14078">
        <w:drawing>
          <wp:inline distT="0" distB="0" distL="0" distR="0" wp14:anchorId="13FFD433" wp14:editId="3BB0CAC7">
            <wp:extent cx="1669493" cy="3040380"/>
            <wp:effectExtent l="0" t="0" r="6985" b="762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5051" cy="30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782" w14:textId="40EB36C5" w:rsidR="00D14078" w:rsidRDefault="00595234" w:rsidP="003D6D8B">
      <w:pPr>
        <w:jc w:val="both"/>
      </w:pPr>
      <w:r>
        <w:t xml:space="preserve">We have replaced the </w:t>
      </w:r>
      <w:r w:rsidR="00C72FCE">
        <w:t>entries with ‘</w:t>
      </w:r>
      <w:proofErr w:type="spellStart"/>
      <w:r w:rsidR="00C72FCE">
        <w:t>Year_Birth</w:t>
      </w:r>
      <w:proofErr w:type="spellEnd"/>
      <w:r w:rsidR="00C72FCE">
        <w:t>’ higher than ‘2004’</w:t>
      </w:r>
      <w:r w:rsidR="000B7F53">
        <w:t xml:space="preserve"> by missing values</w:t>
      </w:r>
      <w:r w:rsidR="00804B4D">
        <w:t>, in addition to the original ones.</w:t>
      </w:r>
    </w:p>
    <w:p w14:paraId="3F1036CA" w14:textId="06A433A0" w:rsidR="00C752C5" w:rsidRDefault="00C752C5" w:rsidP="00FD157E">
      <w:pPr>
        <w:pStyle w:val="Caption"/>
        <w:jc w:val="center"/>
      </w:pPr>
      <w:bookmarkStart w:id="17" w:name="_Ref99232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16</w:t>
      </w:r>
      <w:r>
        <w:fldChar w:fldCharType="end"/>
      </w:r>
      <w:r>
        <w:t xml:space="preserve"> - Missing values distribution (after)</w:t>
      </w:r>
      <w:bookmarkEnd w:id="17"/>
    </w:p>
    <w:p w14:paraId="5AEA7843" w14:textId="30375F8E" w:rsidR="00C752C5" w:rsidRDefault="00FD157E" w:rsidP="00FD157E">
      <w:pPr>
        <w:jc w:val="center"/>
      </w:pPr>
      <w:r w:rsidRPr="00FD157E">
        <w:drawing>
          <wp:inline distT="0" distB="0" distL="0" distR="0" wp14:anchorId="5759A715" wp14:editId="256BC6AE">
            <wp:extent cx="1950889" cy="3406435"/>
            <wp:effectExtent l="0" t="0" r="0" b="381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3B3" w14:textId="7C80FF2D" w:rsidR="00297FCD" w:rsidRDefault="00297FCD" w:rsidP="00297FCD">
      <w:pPr>
        <w:pStyle w:val="Caption"/>
        <w:jc w:val="center"/>
      </w:pPr>
      <w:bookmarkStart w:id="18" w:name="_Ref99233198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17</w:t>
      </w:r>
      <w:r>
        <w:fldChar w:fldCharType="end"/>
      </w:r>
      <w:r>
        <w:t xml:space="preserve"> - '</w:t>
      </w:r>
      <w:proofErr w:type="spellStart"/>
      <w:r>
        <w:t>Year_Birth</w:t>
      </w:r>
      <w:proofErr w:type="spellEnd"/>
      <w:r>
        <w:t>' descriptive statistics before imputation</w:t>
      </w:r>
      <w:bookmarkEnd w:id="18"/>
    </w:p>
    <w:p w14:paraId="42D063BC" w14:textId="636D79C6" w:rsidR="00297FCD" w:rsidRDefault="00297FCD" w:rsidP="00297FCD">
      <w:pPr>
        <w:jc w:val="center"/>
      </w:pPr>
      <w:r w:rsidRPr="00297FCD">
        <w:drawing>
          <wp:inline distT="0" distB="0" distL="0" distR="0" wp14:anchorId="79E598BD" wp14:editId="025E5D17">
            <wp:extent cx="1432560" cy="1116455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6077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9A60" w14:textId="6BE62F08" w:rsidR="00297FCD" w:rsidRDefault="00450FC8" w:rsidP="00450FC8">
      <w:pPr>
        <w:pStyle w:val="Caption"/>
        <w:jc w:val="center"/>
      </w:pPr>
      <w:bookmarkStart w:id="19" w:name="_Ref992332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18</w:t>
      </w:r>
      <w:r>
        <w:fldChar w:fldCharType="end"/>
      </w:r>
      <w:r>
        <w:t xml:space="preserve"> - '</w:t>
      </w:r>
      <w:proofErr w:type="spellStart"/>
      <w:r>
        <w:t>Year_Birth</w:t>
      </w:r>
      <w:proofErr w:type="spellEnd"/>
      <w:r>
        <w:t>' descriptive statistics after imputation</w:t>
      </w:r>
      <w:bookmarkEnd w:id="19"/>
    </w:p>
    <w:p w14:paraId="1299F82A" w14:textId="673860E0" w:rsidR="00450FC8" w:rsidRDefault="00450FC8" w:rsidP="00450FC8">
      <w:pPr>
        <w:jc w:val="center"/>
      </w:pPr>
      <w:r w:rsidRPr="00450FC8">
        <w:drawing>
          <wp:inline distT="0" distB="0" distL="0" distR="0" wp14:anchorId="78E95181" wp14:editId="7C0622FA">
            <wp:extent cx="1508760" cy="112987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11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4C4" w14:textId="3712BA1A" w:rsidR="00705B9E" w:rsidRDefault="00705B9E" w:rsidP="00DD5E1E">
      <w:pPr>
        <w:pStyle w:val="Caption"/>
        <w:jc w:val="center"/>
      </w:pPr>
      <w:bookmarkStart w:id="20" w:name="_Ref992336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19</w:t>
      </w:r>
      <w:r>
        <w:fldChar w:fldCharType="end"/>
      </w:r>
      <w:r>
        <w:t xml:space="preserve"> - '</w:t>
      </w:r>
      <w:proofErr w:type="spellStart"/>
      <w:r>
        <w:t>Wifi</w:t>
      </w:r>
      <w:proofErr w:type="spellEnd"/>
      <w:r>
        <w:t>' values before correction</w:t>
      </w:r>
      <w:bookmarkEnd w:id="20"/>
    </w:p>
    <w:p w14:paraId="7F68D6B5" w14:textId="10463A17" w:rsidR="00705B9E" w:rsidRDefault="00705B9E" w:rsidP="00DD5E1E">
      <w:pPr>
        <w:jc w:val="center"/>
      </w:pPr>
      <w:r w:rsidRPr="00705B9E">
        <w:drawing>
          <wp:inline distT="0" distB="0" distL="0" distR="0" wp14:anchorId="712F5161" wp14:editId="1B40B698">
            <wp:extent cx="853440" cy="1081024"/>
            <wp:effectExtent l="0" t="0" r="3810" b="508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5559" cy="10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6FC6" w14:textId="717CB4C0" w:rsidR="00705B9E" w:rsidRDefault="00DD5E1E" w:rsidP="00DD5E1E">
      <w:pPr>
        <w:pStyle w:val="Caption"/>
        <w:jc w:val="center"/>
      </w:pPr>
      <w:bookmarkStart w:id="21" w:name="_Ref992337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20</w:t>
      </w:r>
      <w:r>
        <w:fldChar w:fldCharType="end"/>
      </w:r>
      <w:r>
        <w:t xml:space="preserve"> - '</w:t>
      </w:r>
      <w:proofErr w:type="spellStart"/>
      <w:r>
        <w:t>Wifi</w:t>
      </w:r>
      <w:proofErr w:type="spellEnd"/>
      <w:r>
        <w:t>' values after correction</w:t>
      </w:r>
      <w:bookmarkEnd w:id="21"/>
    </w:p>
    <w:p w14:paraId="21589302" w14:textId="43B42273" w:rsidR="00DD5E1E" w:rsidRDefault="00DD5E1E" w:rsidP="00DD5E1E">
      <w:pPr>
        <w:jc w:val="center"/>
      </w:pPr>
      <w:r w:rsidRPr="00DD5E1E">
        <w:drawing>
          <wp:inline distT="0" distB="0" distL="0" distR="0" wp14:anchorId="709A5BC2" wp14:editId="260F17CA">
            <wp:extent cx="805647" cy="853440"/>
            <wp:effectExtent l="0" t="0" r="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7628" cy="8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258F" w14:textId="7B3D3948" w:rsidR="007455E8" w:rsidRDefault="00A86D97" w:rsidP="00BA6B21">
      <w:pPr>
        <w:pStyle w:val="Caption"/>
        <w:jc w:val="center"/>
      </w:pPr>
      <w:bookmarkStart w:id="22" w:name="_Ref992393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21</w:t>
      </w:r>
      <w:r>
        <w:fldChar w:fldCharType="end"/>
      </w:r>
      <w:r>
        <w:t xml:space="preserve"> - Distribution of new variable 'Gender'</w:t>
      </w:r>
      <w:bookmarkEnd w:id="22"/>
    </w:p>
    <w:p w14:paraId="0916BFBA" w14:textId="16BF555B" w:rsidR="00A86D97" w:rsidRDefault="00BA6B21" w:rsidP="00BA6B21">
      <w:pPr>
        <w:jc w:val="center"/>
      </w:pPr>
      <w:r w:rsidRPr="00BA6B21">
        <w:drawing>
          <wp:inline distT="0" distB="0" distL="0" distR="0" wp14:anchorId="453A3B22" wp14:editId="65FB4E3B">
            <wp:extent cx="1204064" cy="624894"/>
            <wp:effectExtent l="0" t="0" r="0" b="381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6301" w14:textId="78021F88" w:rsidR="00BA6B21" w:rsidRDefault="0017300C" w:rsidP="0017300C">
      <w:pPr>
        <w:pStyle w:val="Caption"/>
        <w:jc w:val="center"/>
      </w:pPr>
      <w:bookmarkStart w:id="23" w:name="_Ref992394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22</w:t>
      </w:r>
      <w:r>
        <w:fldChar w:fldCharType="end"/>
      </w:r>
      <w:r>
        <w:t xml:space="preserve"> - Distribution of new variable 'Age'</w:t>
      </w:r>
      <w:bookmarkEnd w:id="23"/>
    </w:p>
    <w:p w14:paraId="3309F004" w14:textId="3A02DDB5" w:rsidR="0017300C" w:rsidRDefault="0017300C" w:rsidP="0017300C">
      <w:pPr>
        <w:jc w:val="center"/>
      </w:pPr>
      <w:r w:rsidRPr="0017300C">
        <w:drawing>
          <wp:inline distT="0" distB="0" distL="0" distR="0" wp14:anchorId="1B003D0D" wp14:editId="7332DC75">
            <wp:extent cx="1623201" cy="1272650"/>
            <wp:effectExtent l="0" t="0" r="0" b="381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FA4B" w14:textId="2E101A79" w:rsidR="00C74797" w:rsidRDefault="00D82E37" w:rsidP="00D82E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23</w:t>
      </w:r>
      <w:r>
        <w:fldChar w:fldCharType="end"/>
      </w:r>
      <w:r>
        <w:t xml:space="preserve"> - Distribution of new variable '</w:t>
      </w:r>
      <w:proofErr w:type="spellStart"/>
      <w:r>
        <w:t>satisfaction_avg</w:t>
      </w:r>
      <w:proofErr w:type="spellEnd"/>
      <w:r>
        <w:t>'</w:t>
      </w:r>
    </w:p>
    <w:p w14:paraId="031598DA" w14:textId="57AB04FD" w:rsidR="00D82E37" w:rsidRDefault="00D82E37" w:rsidP="00D82E37">
      <w:pPr>
        <w:jc w:val="center"/>
      </w:pPr>
      <w:r w:rsidRPr="00D82E37">
        <w:drawing>
          <wp:inline distT="0" distB="0" distL="0" distR="0" wp14:anchorId="56EB5412" wp14:editId="1D05218A">
            <wp:extent cx="1676545" cy="1280271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5CF" w14:textId="6E151747" w:rsidR="005C1AB8" w:rsidRDefault="005C1AB8" w:rsidP="00FF6A97">
      <w:pPr>
        <w:pStyle w:val="Caption"/>
        <w:jc w:val="center"/>
      </w:pPr>
      <w:bookmarkStart w:id="24" w:name="_Ref99240216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24</w:t>
      </w:r>
      <w:r>
        <w:fldChar w:fldCharType="end"/>
      </w:r>
      <w:r>
        <w:t xml:space="preserve"> - Distribution of new variable '</w:t>
      </w:r>
      <w:proofErr w:type="spellStart"/>
      <w:r>
        <w:t>accomodation_avg</w:t>
      </w:r>
      <w:proofErr w:type="spellEnd"/>
      <w:r>
        <w:t>'</w:t>
      </w:r>
      <w:bookmarkEnd w:id="24"/>
    </w:p>
    <w:p w14:paraId="6A9B3FDA" w14:textId="2E391A13" w:rsidR="005C1AB8" w:rsidRDefault="005C1AB8" w:rsidP="00FF6A97">
      <w:pPr>
        <w:jc w:val="center"/>
      </w:pPr>
      <w:r w:rsidRPr="005C1AB8">
        <w:drawing>
          <wp:inline distT="0" distB="0" distL="0" distR="0" wp14:anchorId="5FAA0F16" wp14:editId="1A11A413">
            <wp:extent cx="1615580" cy="1265030"/>
            <wp:effectExtent l="0" t="0" r="3810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204" w14:textId="5D0F05BE" w:rsidR="00FF6A97" w:rsidRDefault="0034230C" w:rsidP="00B43EE8">
      <w:pPr>
        <w:pStyle w:val="Caption"/>
        <w:jc w:val="center"/>
      </w:pPr>
      <w:bookmarkStart w:id="25" w:name="_Ref992402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25</w:t>
      </w:r>
      <w:r>
        <w:fldChar w:fldCharType="end"/>
      </w:r>
      <w:r>
        <w:t xml:space="preserve"> - Distribution of new variable '</w:t>
      </w:r>
      <w:proofErr w:type="spellStart"/>
      <w:r>
        <w:t>reception_avg</w:t>
      </w:r>
      <w:proofErr w:type="spellEnd"/>
      <w:r>
        <w:t>'</w:t>
      </w:r>
      <w:bookmarkEnd w:id="25"/>
    </w:p>
    <w:p w14:paraId="46FAF614" w14:textId="1EFC4A15" w:rsidR="0034230C" w:rsidRDefault="0034230C" w:rsidP="00B43EE8">
      <w:pPr>
        <w:jc w:val="center"/>
      </w:pPr>
      <w:r w:rsidRPr="0034230C">
        <w:drawing>
          <wp:inline distT="0" distB="0" distL="0" distR="0" wp14:anchorId="4FB2CD63" wp14:editId="197E2CED">
            <wp:extent cx="1585097" cy="1310754"/>
            <wp:effectExtent l="0" t="0" r="0" b="381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491" w14:textId="14C0F101" w:rsidR="00B43EE8" w:rsidRDefault="003A12EB" w:rsidP="003A12EB">
      <w:pPr>
        <w:pStyle w:val="Caption"/>
        <w:jc w:val="center"/>
      </w:pPr>
      <w:bookmarkStart w:id="26" w:name="_Ref992403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26</w:t>
      </w:r>
      <w:r>
        <w:fldChar w:fldCharType="end"/>
      </w:r>
      <w:r>
        <w:t xml:space="preserve"> - Distribution of new variable '</w:t>
      </w:r>
      <w:proofErr w:type="spellStart"/>
      <w:r>
        <w:t>catering_avg</w:t>
      </w:r>
      <w:proofErr w:type="spellEnd"/>
      <w:r>
        <w:t>'</w:t>
      </w:r>
      <w:bookmarkEnd w:id="26"/>
    </w:p>
    <w:p w14:paraId="6C57F685" w14:textId="35C241E3" w:rsidR="003A12EB" w:rsidRDefault="003A12EB" w:rsidP="003A12EB">
      <w:pPr>
        <w:jc w:val="center"/>
      </w:pPr>
      <w:r w:rsidRPr="003A12EB">
        <w:drawing>
          <wp:inline distT="0" distB="0" distL="0" distR="0" wp14:anchorId="78667528" wp14:editId="0DA97B9E">
            <wp:extent cx="1607959" cy="1303133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E37E" w14:textId="03521982" w:rsidR="003A12EB" w:rsidRDefault="007724A1" w:rsidP="007724A1">
      <w:pPr>
        <w:pStyle w:val="Caption"/>
        <w:jc w:val="center"/>
      </w:pPr>
      <w:bookmarkStart w:id="27" w:name="_Ref992404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27</w:t>
      </w:r>
      <w:r>
        <w:fldChar w:fldCharType="end"/>
      </w:r>
      <w:r>
        <w:t xml:space="preserve"> - Distribution of new variable '</w:t>
      </w:r>
      <w:proofErr w:type="spellStart"/>
      <w:r>
        <w:t>key_factors_avg</w:t>
      </w:r>
      <w:proofErr w:type="spellEnd"/>
      <w:r>
        <w:t>'</w:t>
      </w:r>
      <w:bookmarkEnd w:id="27"/>
    </w:p>
    <w:p w14:paraId="458640A3" w14:textId="36E2BD46" w:rsidR="007724A1" w:rsidRDefault="007724A1" w:rsidP="007724A1">
      <w:pPr>
        <w:jc w:val="center"/>
      </w:pPr>
      <w:r w:rsidRPr="007724A1">
        <w:drawing>
          <wp:inline distT="0" distB="0" distL="0" distR="0" wp14:anchorId="3384042B" wp14:editId="6AA0A203">
            <wp:extent cx="1646063" cy="1265030"/>
            <wp:effectExtent l="0" t="0" r="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22D6" w14:textId="4D76ADBB" w:rsidR="00CA4578" w:rsidRDefault="00CA4578" w:rsidP="00CA4578">
      <w:pPr>
        <w:pStyle w:val="Caption"/>
        <w:jc w:val="center"/>
      </w:pPr>
      <w:bookmarkStart w:id="28" w:name="_Ref992408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28</w:t>
      </w:r>
      <w:r>
        <w:fldChar w:fldCharType="end"/>
      </w:r>
      <w:r>
        <w:t xml:space="preserve"> - Distribution of new variable '</w:t>
      </w:r>
      <w:proofErr w:type="spellStart"/>
      <w:r>
        <w:t>RewardPoints_bins</w:t>
      </w:r>
      <w:proofErr w:type="spellEnd"/>
      <w:r>
        <w:t>'</w:t>
      </w:r>
      <w:bookmarkEnd w:id="28"/>
    </w:p>
    <w:p w14:paraId="77D43D1B" w14:textId="70050644" w:rsidR="00CA4578" w:rsidRDefault="00CA4578" w:rsidP="00CA4578">
      <w:pPr>
        <w:jc w:val="center"/>
      </w:pPr>
      <w:r w:rsidRPr="00CA4578">
        <w:drawing>
          <wp:inline distT="0" distB="0" distL="0" distR="0" wp14:anchorId="0BCE3FF7" wp14:editId="02789185">
            <wp:extent cx="1234547" cy="670618"/>
            <wp:effectExtent l="0" t="0" r="381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C03" w14:textId="4764319B" w:rsidR="00D24C41" w:rsidRDefault="00D24C41" w:rsidP="00D24C41">
      <w:pPr>
        <w:pStyle w:val="Caption"/>
        <w:jc w:val="center"/>
      </w:pPr>
      <w:bookmarkStart w:id="29" w:name="_Ref992411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29</w:t>
      </w:r>
      <w:r>
        <w:fldChar w:fldCharType="end"/>
      </w:r>
      <w:r>
        <w:t xml:space="preserve"> - 'Longevity' values before transformation</w:t>
      </w:r>
      <w:bookmarkEnd w:id="29"/>
    </w:p>
    <w:p w14:paraId="0926EA3F" w14:textId="08CBA894" w:rsidR="00D24C41" w:rsidRDefault="00D24C41" w:rsidP="00D24C41">
      <w:pPr>
        <w:jc w:val="center"/>
      </w:pPr>
      <w:r w:rsidRPr="00D24C41">
        <w:drawing>
          <wp:inline distT="0" distB="0" distL="0" distR="0" wp14:anchorId="080EDE3B" wp14:editId="3D703435">
            <wp:extent cx="998307" cy="510584"/>
            <wp:effectExtent l="0" t="0" r="0" b="381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C01" w14:textId="720335CD" w:rsidR="00D24C41" w:rsidRDefault="007C30DA" w:rsidP="007C30DA">
      <w:pPr>
        <w:pStyle w:val="Caption"/>
        <w:jc w:val="center"/>
      </w:pPr>
      <w:bookmarkStart w:id="30" w:name="_Ref992411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3B00">
        <w:rPr>
          <w:noProof/>
        </w:rPr>
        <w:t>30</w:t>
      </w:r>
      <w:r>
        <w:fldChar w:fldCharType="end"/>
      </w:r>
      <w:r>
        <w:t xml:space="preserve"> - 'Longevity' values after transformation</w:t>
      </w:r>
      <w:bookmarkEnd w:id="30"/>
    </w:p>
    <w:p w14:paraId="222EB0D9" w14:textId="26CC5665" w:rsidR="007C30DA" w:rsidRDefault="007C30DA" w:rsidP="007C30DA">
      <w:pPr>
        <w:jc w:val="center"/>
      </w:pPr>
      <w:r w:rsidRPr="007C30DA">
        <w:drawing>
          <wp:inline distT="0" distB="0" distL="0" distR="0" wp14:anchorId="081B38BC" wp14:editId="175C482F">
            <wp:extent cx="1005927" cy="327688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476" w14:textId="77777777" w:rsidR="006556E3" w:rsidRDefault="006556E3" w:rsidP="00BE3B00">
      <w:pPr>
        <w:pStyle w:val="Caption"/>
        <w:jc w:val="center"/>
      </w:pPr>
      <w:bookmarkStart w:id="31" w:name="_Ref99241774"/>
    </w:p>
    <w:p w14:paraId="5FF46D2F" w14:textId="77777777" w:rsidR="006556E3" w:rsidRDefault="006556E3" w:rsidP="00BE3B00">
      <w:pPr>
        <w:pStyle w:val="Caption"/>
        <w:jc w:val="center"/>
      </w:pPr>
    </w:p>
    <w:p w14:paraId="0E4D95D7" w14:textId="279A27C5" w:rsidR="00BE3B00" w:rsidRDefault="00BE3B00" w:rsidP="00BE3B00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- First 5 entries of final dataset</w:t>
      </w:r>
      <w:bookmarkEnd w:id="31"/>
    </w:p>
    <w:p w14:paraId="15C3A912" w14:textId="02BC6781" w:rsidR="00BE3B00" w:rsidRPr="00BE3B00" w:rsidRDefault="00BE3B00" w:rsidP="00BE3B00">
      <w:pPr>
        <w:jc w:val="center"/>
      </w:pPr>
      <w:r w:rsidRPr="00BE3B00">
        <w:drawing>
          <wp:inline distT="0" distB="0" distL="0" distR="0" wp14:anchorId="10DB7F1B" wp14:editId="4FA7EDFA">
            <wp:extent cx="3330229" cy="5685013"/>
            <wp:effectExtent l="0" t="0" r="381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F5A1" w14:textId="77777777" w:rsidR="008926F3" w:rsidRDefault="008926F3" w:rsidP="000775FD">
      <w:pPr>
        <w:keepNext/>
        <w:spacing w:line="360" w:lineRule="auto"/>
        <w:jc w:val="center"/>
      </w:pPr>
    </w:p>
    <w:p w14:paraId="775899B3" w14:textId="77777777" w:rsidR="00EF3D26" w:rsidRDefault="00EF3D26" w:rsidP="000775FD">
      <w:pPr>
        <w:keepNext/>
        <w:spacing w:line="360" w:lineRule="auto"/>
        <w:jc w:val="center"/>
      </w:pPr>
    </w:p>
    <w:p w14:paraId="248A2699" w14:textId="77777777" w:rsidR="00EF3D26" w:rsidRDefault="00EF3D26" w:rsidP="000775FD">
      <w:pPr>
        <w:keepNext/>
        <w:spacing w:line="360" w:lineRule="auto"/>
        <w:jc w:val="center"/>
      </w:pPr>
    </w:p>
    <w:p w14:paraId="49DC7F14" w14:textId="77777777" w:rsidR="00EF3D26" w:rsidRDefault="00EF3D26" w:rsidP="000775FD">
      <w:pPr>
        <w:keepNext/>
        <w:spacing w:line="360" w:lineRule="auto"/>
        <w:jc w:val="center"/>
      </w:pPr>
    </w:p>
    <w:p w14:paraId="51C356CD" w14:textId="77777777" w:rsidR="00EF3D26" w:rsidRDefault="00EF3D26" w:rsidP="000775FD">
      <w:pPr>
        <w:keepNext/>
        <w:spacing w:line="360" w:lineRule="auto"/>
        <w:jc w:val="center"/>
      </w:pPr>
    </w:p>
    <w:p w14:paraId="04C2FB3F" w14:textId="77777777" w:rsidR="00EF3D26" w:rsidRDefault="00EF3D26" w:rsidP="000775FD">
      <w:pPr>
        <w:keepNext/>
        <w:spacing w:line="360" w:lineRule="auto"/>
        <w:jc w:val="center"/>
      </w:pPr>
    </w:p>
    <w:p w14:paraId="316542A3" w14:textId="77777777" w:rsidR="00EF3D26" w:rsidRDefault="00EF3D26" w:rsidP="000775FD">
      <w:pPr>
        <w:keepNext/>
        <w:spacing w:line="360" w:lineRule="auto"/>
        <w:jc w:val="center"/>
      </w:pPr>
    </w:p>
    <w:p w14:paraId="49419D8A" w14:textId="77777777" w:rsidR="00EF3D26" w:rsidRDefault="00EF3D26" w:rsidP="000775FD">
      <w:pPr>
        <w:keepNext/>
        <w:spacing w:line="360" w:lineRule="auto"/>
        <w:jc w:val="center"/>
      </w:pPr>
    </w:p>
    <w:p w14:paraId="0BBA30E5" w14:textId="77777777" w:rsidR="00EF3D26" w:rsidRDefault="00EF3D26" w:rsidP="000775FD">
      <w:pPr>
        <w:keepNext/>
        <w:spacing w:line="360" w:lineRule="auto"/>
        <w:jc w:val="center"/>
      </w:pPr>
    </w:p>
    <w:p w14:paraId="72A5FC71" w14:textId="77777777" w:rsidR="00EF3D26" w:rsidRDefault="00EF3D26" w:rsidP="000775FD">
      <w:pPr>
        <w:keepNext/>
        <w:spacing w:line="360" w:lineRule="auto"/>
        <w:jc w:val="center"/>
      </w:pPr>
    </w:p>
    <w:p w14:paraId="796D8E4B" w14:textId="77777777" w:rsidR="00EF3D26" w:rsidRDefault="00EF3D26" w:rsidP="000775FD">
      <w:pPr>
        <w:keepNext/>
        <w:spacing w:line="360" w:lineRule="auto"/>
        <w:jc w:val="center"/>
      </w:pPr>
    </w:p>
    <w:p w14:paraId="121577EB" w14:textId="17614959" w:rsidR="00EF3D26" w:rsidRDefault="00EF3D26" w:rsidP="000775FD">
      <w:pPr>
        <w:keepNext/>
        <w:spacing w:line="360" w:lineRule="auto"/>
        <w:jc w:val="center"/>
      </w:pPr>
    </w:p>
    <w:p w14:paraId="32EBFAB9" w14:textId="0DEF14A9" w:rsidR="00926E0F" w:rsidRPr="004D4C28" w:rsidRDefault="00926E0F" w:rsidP="007656DC">
      <w:pPr>
        <w:pStyle w:val="Caption"/>
        <w:rPr>
          <w:rFonts w:ascii="Arial" w:hAnsi="Arial" w:cs="Arial"/>
          <w:sz w:val="32"/>
          <w:szCs w:val="32"/>
        </w:rPr>
      </w:pPr>
    </w:p>
    <w:sectPr w:rsidR="00926E0F" w:rsidRPr="004D4C28" w:rsidSect="009D09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CC63" w14:textId="77777777" w:rsidR="00621A13" w:rsidRDefault="00621A13" w:rsidP="0056007D">
      <w:pPr>
        <w:spacing w:after="0" w:line="240" w:lineRule="auto"/>
      </w:pPr>
      <w:r>
        <w:separator/>
      </w:r>
    </w:p>
  </w:endnote>
  <w:endnote w:type="continuationSeparator" w:id="0">
    <w:p w14:paraId="19EC09F3" w14:textId="77777777" w:rsidR="00621A13" w:rsidRDefault="00621A13" w:rsidP="0056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0623" w14:textId="77777777" w:rsidR="00621A13" w:rsidRDefault="00621A13" w:rsidP="0056007D">
      <w:pPr>
        <w:spacing w:after="0" w:line="240" w:lineRule="auto"/>
      </w:pPr>
      <w:r>
        <w:separator/>
      </w:r>
    </w:p>
  </w:footnote>
  <w:footnote w:type="continuationSeparator" w:id="0">
    <w:p w14:paraId="7670507F" w14:textId="77777777" w:rsidR="00621A13" w:rsidRDefault="00621A13" w:rsidP="0056007D">
      <w:pPr>
        <w:spacing w:after="0" w:line="240" w:lineRule="auto"/>
      </w:pPr>
      <w:r>
        <w:continuationSeparator/>
      </w:r>
    </w:p>
  </w:footnote>
  <w:footnote w:id="1">
    <w:p w14:paraId="2A296379" w14:textId="4ACF3A70" w:rsidR="00BE467B" w:rsidRPr="00FB5F5C" w:rsidRDefault="00BE467B">
      <w:pPr>
        <w:pStyle w:val="FootnoteText"/>
      </w:pPr>
      <w:r>
        <w:rPr>
          <w:rStyle w:val="FootnoteReference"/>
        </w:rPr>
        <w:footnoteRef/>
      </w:r>
      <w:r w:rsidRPr="00FB5F5C">
        <w:t xml:space="preserve"> Please</w:t>
      </w:r>
      <w:r w:rsidR="00FB5F5C" w:rsidRPr="00FB5F5C">
        <w:t xml:space="preserve">, refer to </w:t>
      </w:r>
      <w:r w:rsidR="008B67F4">
        <w:fldChar w:fldCharType="begin"/>
      </w:r>
      <w:r w:rsidR="008B67F4">
        <w:instrText xml:space="preserve"> REF _Ref98701595 \h </w:instrText>
      </w:r>
      <w:r w:rsidR="008B67F4">
        <w:fldChar w:fldCharType="separate"/>
      </w:r>
      <w:r w:rsidR="008B67F4" w:rsidRPr="000A3973">
        <w:t xml:space="preserve">Figure </w:t>
      </w:r>
      <w:r w:rsidR="008B67F4" w:rsidRPr="000A3973">
        <w:rPr>
          <w:noProof/>
        </w:rPr>
        <w:t>1</w:t>
      </w:r>
      <w:r w:rsidR="008B67F4" w:rsidRPr="000A3973">
        <w:t xml:space="preserve"> - Summary of dataset</w:t>
      </w:r>
      <w:r w:rsidR="008B67F4">
        <w:t>’s Attributes and Description</w:t>
      </w:r>
      <w:r w:rsidR="008B67F4">
        <w:fldChar w:fldCharType="end"/>
      </w:r>
      <w:r w:rsidR="0094242B">
        <w:t>.</w:t>
      </w:r>
    </w:p>
  </w:footnote>
  <w:footnote w:id="2">
    <w:p w14:paraId="35EA9EA7" w14:textId="0B01CA09" w:rsidR="003A2A78" w:rsidRPr="0094242B" w:rsidRDefault="003A2A78">
      <w:pPr>
        <w:pStyle w:val="FootnoteText"/>
      </w:pPr>
      <w:r>
        <w:rPr>
          <w:rStyle w:val="FootnoteReference"/>
        </w:rPr>
        <w:footnoteRef/>
      </w:r>
      <w:r w:rsidRPr="003A2A78">
        <w:t xml:space="preserve"> Please, refer to </w:t>
      </w:r>
      <w:r>
        <w:fldChar w:fldCharType="begin"/>
      </w:r>
      <w:r w:rsidRPr="003A2A78">
        <w:instrText xml:space="preserve"> REF _Ref98702459 \h </w:instrText>
      </w:r>
      <w:r>
        <w:fldChar w:fldCharType="separate"/>
      </w:r>
      <w:r w:rsidRPr="007656DC">
        <w:t xml:space="preserve">Figure </w:t>
      </w:r>
      <w:r w:rsidRPr="007656DC">
        <w:rPr>
          <w:noProof/>
        </w:rPr>
        <w:t>2</w:t>
      </w:r>
      <w:r w:rsidRPr="007656DC">
        <w:t xml:space="preserve"> - First three entries of </w:t>
      </w:r>
      <w:proofErr w:type="spellStart"/>
      <w:r w:rsidRPr="007656DC">
        <w:t>BookMe</w:t>
      </w:r>
      <w:proofErr w:type="spellEnd"/>
      <w:r w:rsidRPr="007656DC">
        <w:t xml:space="preserve"> dataset</w:t>
      </w:r>
      <w:r>
        <w:fldChar w:fldCharType="end"/>
      </w:r>
      <w:r w:rsidR="0094242B" w:rsidRPr="0094242B">
        <w:t>.</w:t>
      </w:r>
    </w:p>
  </w:footnote>
  <w:footnote w:id="3">
    <w:p w14:paraId="56D4E265" w14:textId="5EB06B99" w:rsidR="0094242B" w:rsidRPr="0094242B" w:rsidRDefault="0094242B">
      <w:pPr>
        <w:pStyle w:val="FootnoteText"/>
      </w:pPr>
      <w:r>
        <w:rPr>
          <w:rStyle w:val="FootnoteReference"/>
        </w:rPr>
        <w:footnoteRef/>
      </w:r>
      <w:r w:rsidRPr="0094242B">
        <w:t xml:space="preserve"> Please, refer to </w:t>
      </w:r>
      <w:r>
        <w:fldChar w:fldCharType="begin"/>
      </w:r>
      <w:r w:rsidRPr="0094242B">
        <w:instrText xml:space="preserve"> REF _Ref98703107 \h </w:instrText>
      </w:r>
      <w:r>
        <w:fldChar w:fldCharType="separate"/>
      </w:r>
      <w:r w:rsidRPr="0094242B">
        <w:t xml:space="preserve">Figure </w:t>
      </w:r>
      <w:r w:rsidRPr="0094242B">
        <w:rPr>
          <w:noProof/>
        </w:rPr>
        <w:t>3</w:t>
      </w:r>
      <w:r w:rsidRPr="0094242B">
        <w:t xml:space="preserve"> - Duplicated entries removed</w:t>
      </w:r>
      <w:r>
        <w:fldChar w:fldCharType="end"/>
      </w:r>
      <w:r w:rsidRPr="0094242B">
        <w:t>.</w:t>
      </w:r>
    </w:p>
  </w:footnote>
  <w:footnote w:id="4">
    <w:p w14:paraId="2BCDA459" w14:textId="0AC61B41" w:rsidR="00AF1563" w:rsidRPr="00003D40" w:rsidRDefault="00AF1563">
      <w:pPr>
        <w:pStyle w:val="FootnoteText"/>
      </w:pPr>
      <w:r>
        <w:rPr>
          <w:rStyle w:val="FootnoteReference"/>
        </w:rPr>
        <w:footnoteRef/>
      </w:r>
      <w:r w:rsidRPr="00AF1563">
        <w:t xml:space="preserve"> Please, refer to </w:t>
      </w:r>
      <w:r>
        <w:fldChar w:fldCharType="begin"/>
      </w:r>
      <w:r w:rsidRPr="00AF1563">
        <w:instrText xml:space="preserve"> REF _Ref98704308 \h </w:instrText>
      </w:r>
      <w:r>
        <w:fldChar w:fldCharType="separate"/>
      </w:r>
      <w:r w:rsidRPr="00AF1563">
        <w:t xml:space="preserve">Figure </w:t>
      </w:r>
      <w:r w:rsidRPr="00AF1563">
        <w:rPr>
          <w:noProof/>
        </w:rPr>
        <w:t>4</w:t>
      </w:r>
      <w:r w:rsidRPr="00AF1563">
        <w:t xml:space="preserve"> - Information on </w:t>
      </w:r>
      <w:proofErr w:type="spellStart"/>
      <w:r w:rsidRPr="00AF1563">
        <w:t>BookMe</w:t>
      </w:r>
      <w:proofErr w:type="spellEnd"/>
      <w:r w:rsidRPr="00AF1563">
        <w:t xml:space="preserve"> dataset</w:t>
      </w:r>
      <w:r>
        <w:fldChar w:fldCharType="end"/>
      </w:r>
      <w:r w:rsidR="00003D40" w:rsidRPr="00003D40">
        <w:t>.</w:t>
      </w:r>
    </w:p>
  </w:footnote>
  <w:footnote w:id="5">
    <w:p w14:paraId="0323B8C7" w14:textId="7FB1BE40" w:rsidR="008C5786" w:rsidRPr="008C5786" w:rsidRDefault="008C5786">
      <w:pPr>
        <w:pStyle w:val="FootnoteText"/>
      </w:pPr>
      <w:r>
        <w:rPr>
          <w:rStyle w:val="FootnoteReference"/>
        </w:rPr>
        <w:footnoteRef/>
      </w:r>
      <w:r w:rsidRPr="008C5786">
        <w:t xml:space="preserve"> Please, refer to </w:t>
      </w:r>
      <w:r>
        <w:fldChar w:fldCharType="begin"/>
      </w:r>
      <w:r w:rsidRPr="008C5786">
        <w:instrText xml:space="preserve"> REF _Ref98704881 \h </w:instrText>
      </w:r>
      <w:r>
        <w:fldChar w:fldCharType="separate"/>
      </w:r>
      <w:r w:rsidRPr="0066623B">
        <w:t xml:space="preserve">Figure </w:t>
      </w:r>
      <w:r w:rsidRPr="0066623B">
        <w:rPr>
          <w:noProof/>
        </w:rPr>
        <w:t>5</w:t>
      </w:r>
      <w:r w:rsidRPr="0066623B">
        <w:t xml:space="preserve"> - Descriptive statistics for numerical variables</w:t>
      </w:r>
      <w:r>
        <w:fldChar w:fldCharType="end"/>
      </w:r>
      <w:r w:rsidR="005E12A7">
        <w:t xml:space="preserve"> and </w:t>
      </w:r>
      <w:r w:rsidR="005E12A7">
        <w:fldChar w:fldCharType="begin"/>
      </w:r>
      <w:r w:rsidR="005E12A7">
        <w:instrText xml:space="preserve"> REF _Ref98880035 \h </w:instrText>
      </w:r>
      <w:r w:rsidR="005E12A7">
        <w:fldChar w:fldCharType="separate"/>
      </w:r>
      <w:r w:rsidR="005E12A7">
        <w:t xml:space="preserve">Figure </w:t>
      </w:r>
      <w:r w:rsidR="005E12A7">
        <w:rPr>
          <w:noProof/>
        </w:rPr>
        <w:t>8</w:t>
      </w:r>
      <w:r w:rsidR="005E12A7">
        <w:t xml:space="preserve"> – Descriptive statistics for categorical variables</w:t>
      </w:r>
      <w:r w:rsidR="005E12A7">
        <w:fldChar w:fldCharType="end"/>
      </w:r>
      <w:r w:rsidR="005E12A7">
        <w:t>.</w:t>
      </w:r>
    </w:p>
  </w:footnote>
  <w:footnote w:id="6">
    <w:p w14:paraId="5516CE68" w14:textId="77777777" w:rsidR="008648D0" w:rsidRPr="0064188A" w:rsidRDefault="008648D0" w:rsidP="008648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188A">
        <w:t xml:space="preserve">Please, refer to </w:t>
      </w:r>
      <w:r>
        <w:rPr>
          <w:lang w:val="pt-PT"/>
        </w:rPr>
        <w:fldChar w:fldCharType="begin"/>
      </w:r>
      <w:r w:rsidRPr="0064188A">
        <w:instrText xml:space="preserve"> REF _Ref98888144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11</w:t>
      </w:r>
      <w:r>
        <w:t xml:space="preserve"> - </w:t>
      </w:r>
      <w:proofErr w:type="spellStart"/>
      <w:r>
        <w:t>Countplot</w:t>
      </w:r>
      <w:proofErr w:type="spellEnd"/>
      <w:r>
        <w:t xml:space="preserve"> of "</w:t>
      </w:r>
      <w:proofErr w:type="spellStart"/>
      <w:r>
        <w:t>RoomType</w:t>
      </w:r>
      <w:proofErr w:type="spellEnd"/>
      <w:r>
        <w:t>" and "</w:t>
      </w:r>
      <w:proofErr w:type="spellStart"/>
      <w:r>
        <w:t>TypeTravel</w:t>
      </w:r>
      <w:proofErr w:type="spellEnd"/>
      <w:r>
        <w:t>"</w:t>
      </w:r>
      <w:r>
        <w:rPr>
          <w:lang w:val="pt-PT"/>
        </w:rPr>
        <w:fldChar w:fldCharType="end"/>
      </w:r>
      <w:r w:rsidRPr="0064188A">
        <w:t>.</w:t>
      </w:r>
    </w:p>
  </w:footnote>
  <w:footnote w:id="7">
    <w:p w14:paraId="0AD689E6" w14:textId="77777777" w:rsidR="00615479" w:rsidRPr="00837B96" w:rsidRDefault="00615479" w:rsidP="006154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41A6D">
        <w:t xml:space="preserve">Please, refer to </w:t>
      </w:r>
      <w:r>
        <w:rPr>
          <w:lang w:val="pt-PT"/>
        </w:rPr>
        <w:fldChar w:fldCharType="begin"/>
      </w:r>
      <w:r w:rsidRPr="00141A6D">
        <w:instrText xml:space="preserve"> REF _Ref98885849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10</w:t>
      </w:r>
      <w:r>
        <w:t xml:space="preserve"> - </w:t>
      </w:r>
      <w:proofErr w:type="spellStart"/>
      <w:r>
        <w:t>Countplot</w:t>
      </w:r>
      <w:proofErr w:type="spellEnd"/>
      <w:r>
        <w:t xml:space="preserve"> of "Longevity" and "Churn"</w:t>
      </w:r>
      <w:r>
        <w:rPr>
          <w:lang w:val="pt-PT"/>
        </w:rPr>
        <w:fldChar w:fldCharType="end"/>
      </w:r>
      <w:r w:rsidRPr="00837B96">
        <w:t>.</w:t>
      </w:r>
    </w:p>
  </w:footnote>
  <w:footnote w:id="8">
    <w:p w14:paraId="6D2E4F85" w14:textId="77777777" w:rsidR="001A2F08" w:rsidRPr="0092702E" w:rsidRDefault="001A2F08" w:rsidP="001A2F08">
      <w:pPr>
        <w:pStyle w:val="FootnoteText"/>
      </w:pPr>
      <w:r>
        <w:rPr>
          <w:rStyle w:val="FootnoteReference"/>
        </w:rPr>
        <w:footnoteRef/>
      </w:r>
      <w:r w:rsidRPr="0092702E">
        <w:t xml:space="preserve"> Please, refer to </w:t>
      </w:r>
      <w:r>
        <w:fldChar w:fldCharType="begin"/>
      </w:r>
      <w:r>
        <w:instrText xml:space="preserve"> REF _Ref98879411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t xml:space="preserve"> - </w:t>
      </w:r>
      <w:proofErr w:type="spellStart"/>
      <w:r>
        <w:t>Skweness</w:t>
      </w:r>
      <w:proofErr w:type="spellEnd"/>
      <w:r>
        <w:t xml:space="preserve"> values</w:t>
      </w:r>
      <w:r>
        <w:fldChar w:fldCharType="end"/>
      </w:r>
      <w:r>
        <w:t>.</w:t>
      </w:r>
    </w:p>
  </w:footnote>
  <w:footnote w:id="9">
    <w:p w14:paraId="24ADA006" w14:textId="77777777" w:rsidR="001A2F08" w:rsidRPr="00957E9A" w:rsidRDefault="001A2F08" w:rsidP="001A2F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E9A">
        <w:t xml:space="preserve">Please, refer to </w:t>
      </w:r>
      <w:r>
        <w:rPr>
          <w:lang w:val="pt-PT"/>
        </w:rPr>
        <w:fldChar w:fldCharType="begin"/>
      </w:r>
      <w:r w:rsidRPr="00957E9A">
        <w:instrText xml:space="preserve"> REF _Ref98879445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7</w:t>
      </w:r>
      <w:r>
        <w:t xml:space="preserve"> - Kurtosis values</w:t>
      </w:r>
      <w:r>
        <w:rPr>
          <w:lang w:val="pt-PT"/>
        </w:rPr>
        <w:fldChar w:fldCharType="end"/>
      </w:r>
      <w:r w:rsidRPr="00957E9A">
        <w:t>.</w:t>
      </w:r>
    </w:p>
  </w:footnote>
  <w:footnote w:id="10">
    <w:p w14:paraId="2B8585EF" w14:textId="78A1D83E" w:rsidR="001038C4" w:rsidRPr="001038C4" w:rsidRDefault="001038C4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_Ref99228361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t xml:space="preserve"> - Boxplots for 'Amenities' and 'Staff'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_Ref99228378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t xml:space="preserve"> - Boxplots for '</w:t>
      </w:r>
      <w:proofErr w:type="spellStart"/>
      <w:r>
        <w:t>PriceQuality</w:t>
      </w:r>
      <w:proofErr w:type="spellEnd"/>
      <w:r>
        <w:t>' and '</w:t>
      </w:r>
      <w:proofErr w:type="spellStart"/>
      <w:r>
        <w:t>CheckOut</w:t>
      </w:r>
      <w:proofErr w:type="spellEnd"/>
      <w:r>
        <w:t>'</w:t>
      </w:r>
      <w:r>
        <w:fldChar w:fldCharType="end"/>
      </w:r>
      <w:r>
        <w:t xml:space="preserve"> and</w:t>
      </w:r>
      <w:r w:rsidR="00E558C7">
        <w:t xml:space="preserve"> </w:t>
      </w:r>
      <w:r>
        <w:fldChar w:fldCharType="begin"/>
      </w:r>
      <w:r>
        <w:instrText xml:space="preserve"> REF _Ref99228396 \h </w:instrText>
      </w:r>
      <w:r>
        <w:fldChar w:fldCharType="separate"/>
      </w:r>
      <w:r>
        <w:t xml:space="preserve">Figure </w:t>
      </w:r>
      <w:r>
        <w:rPr>
          <w:noProof/>
        </w:rPr>
        <w:t>14</w:t>
      </w:r>
      <w:r>
        <w:t xml:space="preserve"> - Boxplot for 'Cleanliness'</w:t>
      </w:r>
      <w:r>
        <w:fldChar w:fldCharType="end"/>
      </w:r>
      <w:r w:rsidR="00E558C7">
        <w:t>.</w:t>
      </w:r>
    </w:p>
  </w:footnote>
  <w:footnote w:id="11">
    <w:p w14:paraId="0F2B2C9F" w14:textId="4FBFF4E2" w:rsidR="00D75AF1" w:rsidRPr="00D75AF1" w:rsidRDefault="00D75AF1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_Ref99232450 \h </w:instrText>
      </w:r>
      <w:r>
        <w:fldChar w:fldCharType="separate"/>
      </w:r>
      <w:r>
        <w:t xml:space="preserve">Figure </w:t>
      </w:r>
      <w:r>
        <w:rPr>
          <w:noProof/>
        </w:rPr>
        <w:t>15</w:t>
      </w:r>
      <w:r>
        <w:t xml:space="preserve"> - Missing values distribution (before)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_Ref99232462 \h </w:instrText>
      </w:r>
      <w:r>
        <w:fldChar w:fldCharType="separate"/>
      </w:r>
      <w:r>
        <w:t xml:space="preserve">Figure </w:t>
      </w:r>
      <w:r>
        <w:rPr>
          <w:noProof/>
        </w:rPr>
        <w:t>16</w:t>
      </w:r>
      <w:r>
        <w:t xml:space="preserve"> - Missing values distribution (after)</w:t>
      </w:r>
      <w:r>
        <w:fldChar w:fldCharType="end"/>
      </w:r>
      <w:r>
        <w:t>.</w:t>
      </w:r>
    </w:p>
  </w:footnote>
  <w:footnote w:id="12">
    <w:p w14:paraId="74945CDD" w14:textId="78CD0E09" w:rsidR="00E84579" w:rsidRPr="00E84579" w:rsidRDefault="00E84579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_Ref99233198 \h </w:instrText>
      </w:r>
      <w:r>
        <w:fldChar w:fldCharType="separate"/>
      </w:r>
      <w:r>
        <w:t xml:space="preserve">Figure </w:t>
      </w:r>
      <w:r>
        <w:rPr>
          <w:noProof/>
        </w:rPr>
        <w:t>17</w:t>
      </w:r>
      <w:r>
        <w:t xml:space="preserve"> - '</w:t>
      </w:r>
      <w:proofErr w:type="spellStart"/>
      <w:r>
        <w:t>Year_Birth</w:t>
      </w:r>
      <w:proofErr w:type="spellEnd"/>
      <w:r>
        <w:t>' descriptive statistics before imputation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_Ref99233215 \h </w:instrText>
      </w:r>
      <w:r>
        <w:fldChar w:fldCharType="separate"/>
      </w:r>
      <w:r>
        <w:t xml:space="preserve">Figure </w:t>
      </w:r>
      <w:r>
        <w:rPr>
          <w:noProof/>
        </w:rPr>
        <w:t>18</w:t>
      </w:r>
      <w:r>
        <w:t xml:space="preserve"> - '</w:t>
      </w:r>
      <w:proofErr w:type="spellStart"/>
      <w:r>
        <w:t>Year_Birth</w:t>
      </w:r>
      <w:proofErr w:type="spellEnd"/>
      <w:r>
        <w:t>' descriptive statistics after imputation</w:t>
      </w:r>
      <w:r>
        <w:fldChar w:fldCharType="end"/>
      </w:r>
      <w:r>
        <w:t>.</w:t>
      </w:r>
    </w:p>
  </w:footnote>
  <w:footnote w:id="13">
    <w:p w14:paraId="3FB8EB1F" w14:textId="5FA2F953" w:rsidR="001027C5" w:rsidRPr="001027C5" w:rsidRDefault="001027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40D0D">
        <w:t xml:space="preserve">Please, refer to </w:t>
      </w:r>
      <w:r w:rsidR="00540D0D">
        <w:fldChar w:fldCharType="begin"/>
      </w:r>
      <w:r w:rsidR="00540D0D">
        <w:instrText xml:space="preserve"> REF _Ref99233697 \h </w:instrText>
      </w:r>
      <w:r w:rsidR="00540D0D">
        <w:fldChar w:fldCharType="separate"/>
      </w:r>
      <w:r w:rsidR="00540D0D">
        <w:t xml:space="preserve">Figure </w:t>
      </w:r>
      <w:r w:rsidR="00540D0D">
        <w:rPr>
          <w:noProof/>
        </w:rPr>
        <w:t>19</w:t>
      </w:r>
      <w:r w:rsidR="00540D0D">
        <w:t xml:space="preserve"> - '</w:t>
      </w:r>
      <w:proofErr w:type="spellStart"/>
      <w:r w:rsidR="00540D0D">
        <w:t>Wifi</w:t>
      </w:r>
      <w:proofErr w:type="spellEnd"/>
      <w:r w:rsidR="00540D0D">
        <w:t>' values before correction</w:t>
      </w:r>
      <w:r w:rsidR="00540D0D">
        <w:fldChar w:fldCharType="end"/>
      </w:r>
      <w:r w:rsidR="00540D0D">
        <w:t xml:space="preserve"> and </w:t>
      </w:r>
      <w:r w:rsidR="00540D0D">
        <w:fldChar w:fldCharType="begin"/>
      </w:r>
      <w:r w:rsidR="00540D0D">
        <w:instrText xml:space="preserve"> REF _Ref99233708 \h </w:instrText>
      </w:r>
      <w:r w:rsidR="00540D0D">
        <w:fldChar w:fldCharType="separate"/>
      </w:r>
      <w:r w:rsidR="00540D0D">
        <w:t xml:space="preserve">Figure </w:t>
      </w:r>
      <w:r w:rsidR="00540D0D">
        <w:rPr>
          <w:noProof/>
        </w:rPr>
        <w:t>20</w:t>
      </w:r>
      <w:r w:rsidR="00540D0D">
        <w:t xml:space="preserve"> - '</w:t>
      </w:r>
      <w:proofErr w:type="spellStart"/>
      <w:r w:rsidR="00540D0D">
        <w:t>Wifi</w:t>
      </w:r>
      <w:proofErr w:type="spellEnd"/>
      <w:r w:rsidR="00540D0D">
        <w:t>' values after correction</w:t>
      </w:r>
      <w:r w:rsidR="00540D0D">
        <w:fldChar w:fldCharType="end"/>
      </w:r>
      <w:r w:rsidR="00540D0D">
        <w:t>.</w:t>
      </w:r>
    </w:p>
  </w:footnote>
  <w:footnote w:id="14">
    <w:p w14:paraId="206E19A4" w14:textId="5602D1DF" w:rsidR="0017300C" w:rsidRPr="0017300C" w:rsidRDefault="0017300C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_Ref99239361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t xml:space="preserve"> - Distribution of new variable 'Gender'</w:t>
      </w:r>
      <w:r>
        <w:fldChar w:fldCharType="end"/>
      </w:r>
      <w:r>
        <w:t>.</w:t>
      </w:r>
    </w:p>
  </w:footnote>
  <w:footnote w:id="15">
    <w:p w14:paraId="61B891E8" w14:textId="398BD838" w:rsidR="00B821FC" w:rsidRPr="00B821FC" w:rsidRDefault="00B821FC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_Ref99239402 \h </w:instrText>
      </w:r>
      <w:r>
        <w:fldChar w:fldCharType="separate"/>
      </w:r>
      <w:r>
        <w:t xml:space="preserve">Figure </w:t>
      </w:r>
      <w:r>
        <w:rPr>
          <w:noProof/>
        </w:rPr>
        <w:t>22</w:t>
      </w:r>
      <w:r>
        <w:t xml:space="preserve"> - Distribution of new variable 'Age'</w:t>
      </w:r>
      <w:r>
        <w:fldChar w:fldCharType="end"/>
      </w:r>
      <w:r>
        <w:t>.</w:t>
      </w:r>
    </w:p>
  </w:footnote>
  <w:footnote w:id="16">
    <w:p w14:paraId="248DC51C" w14:textId="77777777" w:rsidR="00347886" w:rsidRPr="00D47373" w:rsidRDefault="00347886" w:rsidP="003478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7373">
        <w:t xml:space="preserve">Please, refer to </w:t>
      </w:r>
      <w:r>
        <w:rPr>
          <w:lang w:val="pt-PT"/>
        </w:rPr>
        <w:fldChar w:fldCharType="begin"/>
      </w:r>
      <w:r w:rsidRPr="00D47373">
        <w:instrText xml:space="preserve"> REF _Ref98884809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9</w:t>
      </w:r>
      <w:r>
        <w:t xml:space="preserve"> – Heatmap</w:t>
      </w:r>
      <w:r>
        <w:rPr>
          <w:lang w:val="pt-PT"/>
        </w:rPr>
        <w:fldChar w:fldCharType="end"/>
      </w:r>
      <w:r w:rsidRPr="00D47373">
        <w:t>.</w:t>
      </w:r>
    </w:p>
  </w:footnote>
  <w:footnote w:id="17">
    <w:p w14:paraId="791CB4DE" w14:textId="59A16242" w:rsidR="004A3BBA" w:rsidRPr="004A3BBA" w:rsidRDefault="004A3BBA">
      <w:pPr>
        <w:pStyle w:val="FootnoteText"/>
      </w:pPr>
      <w:r>
        <w:rPr>
          <w:rStyle w:val="FootnoteReference"/>
        </w:rPr>
        <w:footnoteRef/>
      </w:r>
      <w:r>
        <w:t xml:space="preserve"> Please, refer to </w:t>
      </w:r>
      <w:r>
        <w:fldChar w:fldCharType="begin"/>
      </w:r>
      <w:r>
        <w:instrText xml:space="preserve"> REF _Ref99240216 \h </w:instrText>
      </w:r>
      <w:r>
        <w:fldChar w:fldCharType="separate"/>
      </w:r>
      <w:r>
        <w:t xml:space="preserve">Figure </w:t>
      </w:r>
      <w:r>
        <w:rPr>
          <w:noProof/>
        </w:rPr>
        <w:t>24</w:t>
      </w:r>
      <w:r>
        <w:t xml:space="preserve"> - Distribution of new variable '</w:t>
      </w:r>
      <w:proofErr w:type="spellStart"/>
      <w:r>
        <w:t>accomodation_avg</w:t>
      </w:r>
      <w:proofErr w:type="spellEnd"/>
      <w:r>
        <w:t>'</w:t>
      </w:r>
      <w:r>
        <w:fldChar w:fldCharType="end"/>
      </w:r>
      <w:r>
        <w:t>.</w:t>
      </w:r>
    </w:p>
  </w:footnote>
  <w:footnote w:id="18">
    <w:p w14:paraId="31920710" w14:textId="70F5F4DF" w:rsidR="00897A4D" w:rsidRPr="00897A4D" w:rsidRDefault="00897A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97A4D">
        <w:t xml:space="preserve">Please, refer to </w:t>
      </w:r>
      <w:r>
        <w:rPr>
          <w:lang w:val="pt-PT"/>
        </w:rPr>
        <w:fldChar w:fldCharType="begin"/>
      </w:r>
      <w:r w:rsidRPr="00897A4D">
        <w:instrText xml:space="preserve"> REF _Ref99240296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25</w:t>
      </w:r>
      <w:r>
        <w:t xml:space="preserve"> - Distribution of new variable '</w:t>
      </w:r>
      <w:proofErr w:type="spellStart"/>
      <w:r>
        <w:t>reception_avg</w:t>
      </w:r>
      <w:proofErr w:type="spellEnd"/>
      <w:r>
        <w:t>'</w:t>
      </w:r>
      <w:r>
        <w:rPr>
          <w:lang w:val="pt-PT"/>
        </w:rPr>
        <w:fldChar w:fldCharType="end"/>
      </w:r>
      <w:r w:rsidRPr="00897A4D">
        <w:t>.</w:t>
      </w:r>
    </w:p>
  </w:footnote>
  <w:footnote w:id="19">
    <w:p w14:paraId="2D78FAA4" w14:textId="29A1AC50" w:rsidR="00D70E56" w:rsidRPr="00D70E56" w:rsidRDefault="00D70E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0E56">
        <w:t xml:space="preserve">Please, refer to </w:t>
      </w:r>
      <w:r>
        <w:rPr>
          <w:lang w:val="pt-PT"/>
        </w:rPr>
        <w:fldChar w:fldCharType="begin"/>
      </w:r>
      <w:r w:rsidRPr="00D70E56">
        <w:instrText xml:space="preserve"> REF _Ref99240369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26</w:t>
      </w:r>
      <w:r>
        <w:t xml:space="preserve"> - Distribution of new variable '</w:t>
      </w:r>
      <w:proofErr w:type="spellStart"/>
      <w:r>
        <w:t>catering_avg</w:t>
      </w:r>
      <w:proofErr w:type="spellEnd"/>
      <w:r>
        <w:t>'</w:t>
      </w:r>
      <w:r>
        <w:rPr>
          <w:lang w:val="pt-PT"/>
        </w:rPr>
        <w:fldChar w:fldCharType="end"/>
      </w:r>
      <w:r w:rsidRPr="00D70E56">
        <w:t>.</w:t>
      </w:r>
    </w:p>
  </w:footnote>
  <w:footnote w:id="20">
    <w:p w14:paraId="581A0024" w14:textId="11FD20C4" w:rsidR="00D70E56" w:rsidRPr="00D70E56" w:rsidRDefault="00D70E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0E56">
        <w:t xml:space="preserve">Please, refer to </w:t>
      </w:r>
      <w:r>
        <w:rPr>
          <w:lang w:val="pt-PT"/>
        </w:rPr>
        <w:fldChar w:fldCharType="begin"/>
      </w:r>
      <w:r w:rsidRPr="00D70E56">
        <w:instrText xml:space="preserve"> REF _Ref99240405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27</w:t>
      </w:r>
      <w:r>
        <w:t xml:space="preserve"> - Distribution of new variable '</w:t>
      </w:r>
      <w:proofErr w:type="spellStart"/>
      <w:r>
        <w:t>key_factors_avg</w:t>
      </w:r>
      <w:proofErr w:type="spellEnd"/>
      <w:r>
        <w:t>'</w:t>
      </w:r>
      <w:r>
        <w:rPr>
          <w:lang w:val="pt-PT"/>
        </w:rPr>
        <w:fldChar w:fldCharType="end"/>
      </w:r>
      <w:r w:rsidRPr="00D70E56">
        <w:t>.</w:t>
      </w:r>
    </w:p>
  </w:footnote>
  <w:footnote w:id="21">
    <w:p w14:paraId="3507D8F8" w14:textId="52785A09" w:rsidR="004A5A88" w:rsidRPr="004A5A88" w:rsidRDefault="004A5A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5A88">
        <w:t xml:space="preserve">Please, refer to </w:t>
      </w:r>
      <w:r>
        <w:rPr>
          <w:lang w:val="pt-PT"/>
        </w:rPr>
        <w:fldChar w:fldCharType="begin"/>
      </w:r>
      <w:r w:rsidRPr="004A5A88">
        <w:instrText xml:space="preserve"> REF _Ref99240823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28</w:t>
      </w:r>
      <w:r>
        <w:t xml:space="preserve"> - Distribution of new variable '</w:t>
      </w:r>
      <w:proofErr w:type="spellStart"/>
      <w:r>
        <w:t>RewardPoints_bins</w:t>
      </w:r>
      <w:proofErr w:type="spellEnd"/>
      <w:r>
        <w:t>'</w:t>
      </w:r>
      <w:r>
        <w:rPr>
          <w:lang w:val="pt-PT"/>
        </w:rPr>
        <w:fldChar w:fldCharType="end"/>
      </w:r>
      <w:r w:rsidRPr="004A5A88">
        <w:t>.</w:t>
      </w:r>
    </w:p>
  </w:footnote>
  <w:footnote w:id="22">
    <w:p w14:paraId="01A55F62" w14:textId="04555F02" w:rsidR="00816793" w:rsidRPr="00816793" w:rsidRDefault="008167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6793">
        <w:t xml:space="preserve">Please, refer to </w:t>
      </w:r>
      <w:r>
        <w:rPr>
          <w:lang w:val="pt-PT"/>
        </w:rPr>
        <w:fldChar w:fldCharType="begin"/>
      </w:r>
      <w:r w:rsidRPr="00816793">
        <w:instrText xml:space="preserve"> REF _Ref99241177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29</w:t>
      </w:r>
      <w:r>
        <w:t xml:space="preserve"> - 'Longevity' values before transformation</w:t>
      </w:r>
      <w:r>
        <w:rPr>
          <w:lang w:val="pt-PT"/>
        </w:rPr>
        <w:fldChar w:fldCharType="end"/>
      </w:r>
      <w:r w:rsidRPr="00816793">
        <w:t xml:space="preserve"> </w:t>
      </w:r>
      <w:r>
        <w:t xml:space="preserve">and </w:t>
      </w:r>
      <w:r>
        <w:fldChar w:fldCharType="begin"/>
      </w:r>
      <w:r>
        <w:instrText xml:space="preserve"> REF _Ref99241187 \h </w:instrText>
      </w:r>
      <w:r>
        <w:fldChar w:fldCharType="separate"/>
      </w:r>
      <w:r>
        <w:t xml:space="preserve">Figure </w:t>
      </w:r>
      <w:r>
        <w:rPr>
          <w:noProof/>
        </w:rPr>
        <w:t>30</w:t>
      </w:r>
      <w:r>
        <w:t xml:space="preserve"> - 'Longevity' values after transformation</w:t>
      </w:r>
      <w:r>
        <w:fldChar w:fldCharType="end"/>
      </w:r>
      <w:r>
        <w:t>.</w:t>
      </w:r>
    </w:p>
  </w:footnote>
  <w:footnote w:id="23">
    <w:p w14:paraId="3EB0A85D" w14:textId="074E0A77" w:rsidR="00B0570B" w:rsidRPr="00B0570B" w:rsidRDefault="00B057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0570B">
        <w:t xml:space="preserve">Please, refer to </w:t>
      </w:r>
      <w:r>
        <w:rPr>
          <w:lang w:val="pt-PT"/>
        </w:rPr>
        <w:fldChar w:fldCharType="begin"/>
      </w:r>
      <w:r w:rsidRPr="00B0570B">
        <w:instrText xml:space="preserve"> REF _Ref99241774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t xml:space="preserve">Figure </w:t>
      </w:r>
      <w:r>
        <w:rPr>
          <w:noProof/>
        </w:rPr>
        <w:t>31</w:t>
      </w:r>
      <w:r>
        <w:t xml:space="preserve"> - First 5 entries of final dataset</w:t>
      </w:r>
      <w:r>
        <w:rPr>
          <w:lang w:val="pt-PT"/>
        </w:rPr>
        <w:fldChar w:fldCharType="end"/>
      </w:r>
      <w:r w:rsidRPr="00B0570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A2B"/>
    <w:multiLevelType w:val="hybridMultilevel"/>
    <w:tmpl w:val="931414A4"/>
    <w:lvl w:ilvl="0" w:tplc="56EA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122F"/>
    <w:multiLevelType w:val="hybridMultilevel"/>
    <w:tmpl w:val="00B2FAAA"/>
    <w:lvl w:ilvl="0" w:tplc="6D18AD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0797"/>
    <w:multiLevelType w:val="hybridMultilevel"/>
    <w:tmpl w:val="D6EA63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E"/>
    <w:rsid w:val="00003D40"/>
    <w:rsid w:val="00007D89"/>
    <w:rsid w:val="000116CC"/>
    <w:rsid w:val="000130D7"/>
    <w:rsid w:val="000171A3"/>
    <w:rsid w:val="000249FA"/>
    <w:rsid w:val="00025E9F"/>
    <w:rsid w:val="000264B3"/>
    <w:rsid w:val="000460E6"/>
    <w:rsid w:val="000558CB"/>
    <w:rsid w:val="000775FD"/>
    <w:rsid w:val="0009366B"/>
    <w:rsid w:val="00094DD8"/>
    <w:rsid w:val="00097CBD"/>
    <w:rsid w:val="000A1481"/>
    <w:rsid w:val="000A194E"/>
    <w:rsid w:val="000A3973"/>
    <w:rsid w:val="000A514D"/>
    <w:rsid w:val="000B1A5A"/>
    <w:rsid w:val="000B7C60"/>
    <w:rsid w:val="000B7F53"/>
    <w:rsid w:val="000C5CCB"/>
    <w:rsid w:val="000C74E9"/>
    <w:rsid w:val="000D2F86"/>
    <w:rsid w:val="000D4A98"/>
    <w:rsid w:val="000D6B4D"/>
    <w:rsid w:val="000D7388"/>
    <w:rsid w:val="000E2401"/>
    <w:rsid w:val="000E3593"/>
    <w:rsid w:val="000E38D2"/>
    <w:rsid w:val="000E45CE"/>
    <w:rsid w:val="000E7C37"/>
    <w:rsid w:val="000F55BD"/>
    <w:rsid w:val="000F7E66"/>
    <w:rsid w:val="001027C5"/>
    <w:rsid w:val="001038C4"/>
    <w:rsid w:val="00115AA8"/>
    <w:rsid w:val="00116FCF"/>
    <w:rsid w:val="00126BB2"/>
    <w:rsid w:val="001272D5"/>
    <w:rsid w:val="00127616"/>
    <w:rsid w:val="0013387F"/>
    <w:rsid w:val="00141A6D"/>
    <w:rsid w:val="00142B12"/>
    <w:rsid w:val="00142B9B"/>
    <w:rsid w:val="00150904"/>
    <w:rsid w:val="00170FB7"/>
    <w:rsid w:val="0017300C"/>
    <w:rsid w:val="00173138"/>
    <w:rsid w:val="00176ECD"/>
    <w:rsid w:val="00180AFC"/>
    <w:rsid w:val="00183A52"/>
    <w:rsid w:val="00187C02"/>
    <w:rsid w:val="00193011"/>
    <w:rsid w:val="00194049"/>
    <w:rsid w:val="00194C63"/>
    <w:rsid w:val="001A25FA"/>
    <w:rsid w:val="001A29A9"/>
    <w:rsid w:val="001A2F08"/>
    <w:rsid w:val="001B2C29"/>
    <w:rsid w:val="001C594A"/>
    <w:rsid w:val="001C7AEC"/>
    <w:rsid w:val="001C7F93"/>
    <w:rsid w:val="001D5CC0"/>
    <w:rsid w:val="001E3A92"/>
    <w:rsid w:val="001F26C3"/>
    <w:rsid w:val="001F44E3"/>
    <w:rsid w:val="001F4D79"/>
    <w:rsid w:val="001F691E"/>
    <w:rsid w:val="00201890"/>
    <w:rsid w:val="002025F1"/>
    <w:rsid w:val="00202EFA"/>
    <w:rsid w:val="00211E57"/>
    <w:rsid w:val="002158D2"/>
    <w:rsid w:val="00216B67"/>
    <w:rsid w:val="00222DA7"/>
    <w:rsid w:val="00240FA1"/>
    <w:rsid w:val="002512F0"/>
    <w:rsid w:val="002642BD"/>
    <w:rsid w:val="00266365"/>
    <w:rsid w:val="002676E5"/>
    <w:rsid w:val="002703BA"/>
    <w:rsid w:val="002855F7"/>
    <w:rsid w:val="00292AC1"/>
    <w:rsid w:val="002937BA"/>
    <w:rsid w:val="00297FCD"/>
    <w:rsid w:val="002A632B"/>
    <w:rsid w:val="002B286D"/>
    <w:rsid w:val="002B741B"/>
    <w:rsid w:val="002C11AE"/>
    <w:rsid w:val="002C2992"/>
    <w:rsid w:val="002C3F06"/>
    <w:rsid w:val="002D07B8"/>
    <w:rsid w:val="002F06F8"/>
    <w:rsid w:val="00301892"/>
    <w:rsid w:val="0030258D"/>
    <w:rsid w:val="00314B14"/>
    <w:rsid w:val="00315548"/>
    <w:rsid w:val="00322E7A"/>
    <w:rsid w:val="00324E67"/>
    <w:rsid w:val="00333473"/>
    <w:rsid w:val="0033600D"/>
    <w:rsid w:val="00336130"/>
    <w:rsid w:val="00340FB4"/>
    <w:rsid w:val="0034230C"/>
    <w:rsid w:val="0034534A"/>
    <w:rsid w:val="003462D5"/>
    <w:rsid w:val="00346FD1"/>
    <w:rsid w:val="00347886"/>
    <w:rsid w:val="00351DDB"/>
    <w:rsid w:val="00352324"/>
    <w:rsid w:val="00355FC9"/>
    <w:rsid w:val="0036166F"/>
    <w:rsid w:val="00361BE9"/>
    <w:rsid w:val="003644BA"/>
    <w:rsid w:val="00370F09"/>
    <w:rsid w:val="00375A81"/>
    <w:rsid w:val="003777C4"/>
    <w:rsid w:val="00381768"/>
    <w:rsid w:val="00392731"/>
    <w:rsid w:val="00393524"/>
    <w:rsid w:val="003971F2"/>
    <w:rsid w:val="003A12EB"/>
    <w:rsid w:val="003A2A78"/>
    <w:rsid w:val="003A3715"/>
    <w:rsid w:val="003A3FA6"/>
    <w:rsid w:val="003A6C18"/>
    <w:rsid w:val="003B6988"/>
    <w:rsid w:val="003C4BB8"/>
    <w:rsid w:val="003C63CE"/>
    <w:rsid w:val="003C74E3"/>
    <w:rsid w:val="003D2269"/>
    <w:rsid w:val="003D6D8B"/>
    <w:rsid w:val="003E5B18"/>
    <w:rsid w:val="003E6923"/>
    <w:rsid w:val="003E76DC"/>
    <w:rsid w:val="003F1421"/>
    <w:rsid w:val="003F7CBF"/>
    <w:rsid w:val="00401350"/>
    <w:rsid w:val="00407DDB"/>
    <w:rsid w:val="00422CD6"/>
    <w:rsid w:val="00423FAD"/>
    <w:rsid w:val="00424441"/>
    <w:rsid w:val="00425354"/>
    <w:rsid w:val="00427D22"/>
    <w:rsid w:val="004336F0"/>
    <w:rsid w:val="00434668"/>
    <w:rsid w:val="004350F5"/>
    <w:rsid w:val="004365DE"/>
    <w:rsid w:val="00436F30"/>
    <w:rsid w:val="004402E0"/>
    <w:rsid w:val="00450FC8"/>
    <w:rsid w:val="00454936"/>
    <w:rsid w:val="00454F1A"/>
    <w:rsid w:val="00456E09"/>
    <w:rsid w:val="00464C62"/>
    <w:rsid w:val="00467258"/>
    <w:rsid w:val="004713B2"/>
    <w:rsid w:val="00474B84"/>
    <w:rsid w:val="00481DC0"/>
    <w:rsid w:val="00483C93"/>
    <w:rsid w:val="00485257"/>
    <w:rsid w:val="00487AB8"/>
    <w:rsid w:val="004916A6"/>
    <w:rsid w:val="0049305A"/>
    <w:rsid w:val="004973EE"/>
    <w:rsid w:val="004A3612"/>
    <w:rsid w:val="004A3BBA"/>
    <w:rsid w:val="004A5A88"/>
    <w:rsid w:val="004B0903"/>
    <w:rsid w:val="004C0CD1"/>
    <w:rsid w:val="004C1D3A"/>
    <w:rsid w:val="004C3DAF"/>
    <w:rsid w:val="004C5C7F"/>
    <w:rsid w:val="004D22A9"/>
    <w:rsid w:val="004D4C28"/>
    <w:rsid w:val="004D626F"/>
    <w:rsid w:val="004E54D2"/>
    <w:rsid w:val="004E65E3"/>
    <w:rsid w:val="004F168F"/>
    <w:rsid w:val="004F3A6C"/>
    <w:rsid w:val="00503FC2"/>
    <w:rsid w:val="0050649A"/>
    <w:rsid w:val="00520180"/>
    <w:rsid w:val="00527811"/>
    <w:rsid w:val="005329F0"/>
    <w:rsid w:val="00540D0D"/>
    <w:rsid w:val="00541442"/>
    <w:rsid w:val="00550C78"/>
    <w:rsid w:val="0055139F"/>
    <w:rsid w:val="0055539B"/>
    <w:rsid w:val="00557D4C"/>
    <w:rsid w:val="0056007D"/>
    <w:rsid w:val="00562138"/>
    <w:rsid w:val="0056643E"/>
    <w:rsid w:val="00571625"/>
    <w:rsid w:val="00574BAF"/>
    <w:rsid w:val="00575C4B"/>
    <w:rsid w:val="00586F19"/>
    <w:rsid w:val="0059148D"/>
    <w:rsid w:val="00595168"/>
    <w:rsid w:val="00595234"/>
    <w:rsid w:val="00595B30"/>
    <w:rsid w:val="00596769"/>
    <w:rsid w:val="00597BB0"/>
    <w:rsid w:val="005C1AB8"/>
    <w:rsid w:val="005C4B63"/>
    <w:rsid w:val="005C7AB0"/>
    <w:rsid w:val="005E12A7"/>
    <w:rsid w:val="005E7003"/>
    <w:rsid w:val="005F34E5"/>
    <w:rsid w:val="00600236"/>
    <w:rsid w:val="00601FF7"/>
    <w:rsid w:val="0060744C"/>
    <w:rsid w:val="00611F55"/>
    <w:rsid w:val="00613D20"/>
    <w:rsid w:val="006153C5"/>
    <w:rsid w:val="00615479"/>
    <w:rsid w:val="00617D3E"/>
    <w:rsid w:val="00621A13"/>
    <w:rsid w:val="00621B0A"/>
    <w:rsid w:val="00624975"/>
    <w:rsid w:val="00627FBF"/>
    <w:rsid w:val="00637586"/>
    <w:rsid w:val="0064188A"/>
    <w:rsid w:val="00655246"/>
    <w:rsid w:val="006556E3"/>
    <w:rsid w:val="00656263"/>
    <w:rsid w:val="00657A7C"/>
    <w:rsid w:val="006645B4"/>
    <w:rsid w:val="0066623B"/>
    <w:rsid w:val="0066723D"/>
    <w:rsid w:val="0067387C"/>
    <w:rsid w:val="0067529C"/>
    <w:rsid w:val="00680427"/>
    <w:rsid w:val="00681159"/>
    <w:rsid w:val="00684363"/>
    <w:rsid w:val="00685D9F"/>
    <w:rsid w:val="00695DEE"/>
    <w:rsid w:val="006A41AA"/>
    <w:rsid w:val="006A427E"/>
    <w:rsid w:val="006B4928"/>
    <w:rsid w:val="006B542D"/>
    <w:rsid w:val="006C07B9"/>
    <w:rsid w:val="006C2ACA"/>
    <w:rsid w:val="006E47BF"/>
    <w:rsid w:val="006E697F"/>
    <w:rsid w:val="006E77A8"/>
    <w:rsid w:val="006F0024"/>
    <w:rsid w:val="006F0C70"/>
    <w:rsid w:val="006F41A6"/>
    <w:rsid w:val="00705B9E"/>
    <w:rsid w:val="007131C5"/>
    <w:rsid w:val="00716B6C"/>
    <w:rsid w:val="00716FC3"/>
    <w:rsid w:val="00721850"/>
    <w:rsid w:val="00724109"/>
    <w:rsid w:val="00725FCC"/>
    <w:rsid w:val="00730682"/>
    <w:rsid w:val="0074216A"/>
    <w:rsid w:val="00743961"/>
    <w:rsid w:val="007455E8"/>
    <w:rsid w:val="00756E57"/>
    <w:rsid w:val="00761BFE"/>
    <w:rsid w:val="007656DC"/>
    <w:rsid w:val="00767D45"/>
    <w:rsid w:val="00770B43"/>
    <w:rsid w:val="007724A1"/>
    <w:rsid w:val="00776004"/>
    <w:rsid w:val="00780329"/>
    <w:rsid w:val="007851F3"/>
    <w:rsid w:val="00786520"/>
    <w:rsid w:val="00786D49"/>
    <w:rsid w:val="00786FF6"/>
    <w:rsid w:val="00793928"/>
    <w:rsid w:val="007941E6"/>
    <w:rsid w:val="007A09D7"/>
    <w:rsid w:val="007A0F90"/>
    <w:rsid w:val="007A5487"/>
    <w:rsid w:val="007A5DF7"/>
    <w:rsid w:val="007A7700"/>
    <w:rsid w:val="007B3935"/>
    <w:rsid w:val="007B4391"/>
    <w:rsid w:val="007C30DA"/>
    <w:rsid w:val="007D20E3"/>
    <w:rsid w:val="007D2B86"/>
    <w:rsid w:val="007D5B8F"/>
    <w:rsid w:val="007E03BE"/>
    <w:rsid w:val="007E7D74"/>
    <w:rsid w:val="0080075F"/>
    <w:rsid w:val="00800FBA"/>
    <w:rsid w:val="00802B27"/>
    <w:rsid w:val="00803A76"/>
    <w:rsid w:val="00803E6A"/>
    <w:rsid w:val="00804B4D"/>
    <w:rsid w:val="00806A6C"/>
    <w:rsid w:val="0081076D"/>
    <w:rsid w:val="00816793"/>
    <w:rsid w:val="00816911"/>
    <w:rsid w:val="00817FBA"/>
    <w:rsid w:val="00821D36"/>
    <w:rsid w:val="00826AD8"/>
    <w:rsid w:val="00833268"/>
    <w:rsid w:val="00837B96"/>
    <w:rsid w:val="00840655"/>
    <w:rsid w:val="00846076"/>
    <w:rsid w:val="00850242"/>
    <w:rsid w:val="00854C5D"/>
    <w:rsid w:val="00856C3D"/>
    <w:rsid w:val="00860D11"/>
    <w:rsid w:val="008648D0"/>
    <w:rsid w:val="00864D64"/>
    <w:rsid w:val="00871C3F"/>
    <w:rsid w:val="008801B6"/>
    <w:rsid w:val="00890239"/>
    <w:rsid w:val="008926F3"/>
    <w:rsid w:val="0089600B"/>
    <w:rsid w:val="0089687A"/>
    <w:rsid w:val="00897A4D"/>
    <w:rsid w:val="008A0D11"/>
    <w:rsid w:val="008A0D98"/>
    <w:rsid w:val="008A19BC"/>
    <w:rsid w:val="008B67F4"/>
    <w:rsid w:val="008C1804"/>
    <w:rsid w:val="008C5786"/>
    <w:rsid w:val="008D3484"/>
    <w:rsid w:val="008E1543"/>
    <w:rsid w:val="008E256B"/>
    <w:rsid w:val="008F4465"/>
    <w:rsid w:val="0091090B"/>
    <w:rsid w:val="009144D2"/>
    <w:rsid w:val="009155C6"/>
    <w:rsid w:val="00916313"/>
    <w:rsid w:val="009203C2"/>
    <w:rsid w:val="00926E0F"/>
    <w:rsid w:val="0092702E"/>
    <w:rsid w:val="00927077"/>
    <w:rsid w:val="00935A18"/>
    <w:rsid w:val="00935BD2"/>
    <w:rsid w:val="00940735"/>
    <w:rsid w:val="0094242B"/>
    <w:rsid w:val="009448FF"/>
    <w:rsid w:val="0094543C"/>
    <w:rsid w:val="009504C3"/>
    <w:rsid w:val="00953BC9"/>
    <w:rsid w:val="00957E9A"/>
    <w:rsid w:val="0096050E"/>
    <w:rsid w:val="00960677"/>
    <w:rsid w:val="0096300C"/>
    <w:rsid w:val="0096324E"/>
    <w:rsid w:val="0098042D"/>
    <w:rsid w:val="00981DE0"/>
    <w:rsid w:val="00982923"/>
    <w:rsid w:val="0098476C"/>
    <w:rsid w:val="0098771F"/>
    <w:rsid w:val="009924EF"/>
    <w:rsid w:val="00996248"/>
    <w:rsid w:val="009B195C"/>
    <w:rsid w:val="009B2788"/>
    <w:rsid w:val="009B31FB"/>
    <w:rsid w:val="009B75BC"/>
    <w:rsid w:val="009C0019"/>
    <w:rsid w:val="009C0106"/>
    <w:rsid w:val="009C3FA8"/>
    <w:rsid w:val="009C409B"/>
    <w:rsid w:val="009D09FF"/>
    <w:rsid w:val="009E4EC3"/>
    <w:rsid w:val="009E6A13"/>
    <w:rsid w:val="009F0FAB"/>
    <w:rsid w:val="00A00704"/>
    <w:rsid w:val="00A05697"/>
    <w:rsid w:val="00A066C8"/>
    <w:rsid w:val="00A072D8"/>
    <w:rsid w:val="00A1510D"/>
    <w:rsid w:val="00A15573"/>
    <w:rsid w:val="00A318FF"/>
    <w:rsid w:val="00A327D3"/>
    <w:rsid w:val="00A35753"/>
    <w:rsid w:val="00A37C0F"/>
    <w:rsid w:val="00A41805"/>
    <w:rsid w:val="00A43076"/>
    <w:rsid w:val="00A53CF4"/>
    <w:rsid w:val="00A605E9"/>
    <w:rsid w:val="00A6322E"/>
    <w:rsid w:val="00A63DE3"/>
    <w:rsid w:val="00A640F7"/>
    <w:rsid w:val="00A73B27"/>
    <w:rsid w:val="00A74671"/>
    <w:rsid w:val="00A81A22"/>
    <w:rsid w:val="00A8576F"/>
    <w:rsid w:val="00A86D97"/>
    <w:rsid w:val="00A87421"/>
    <w:rsid w:val="00A9754B"/>
    <w:rsid w:val="00AA0AF9"/>
    <w:rsid w:val="00AA78FD"/>
    <w:rsid w:val="00AB3E95"/>
    <w:rsid w:val="00AB5E40"/>
    <w:rsid w:val="00AB6B78"/>
    <w:rsid w:val="00AC3671"/>
    <w:rsid w:val="00AC543C"/>
    <w:rsid w:val="00AD0637"/>
    <w:rsid w:val="00AD24F0"/>
    <w:rsid w:val="00AD44EC"/>
    <w:rsid w:val="00AD6631"/>
    <w:rsid w:val="00AE06DA"/>
    <w:rsid w:val="00AE0C00"/>
    <w:rsid w:val="00AE3A01"/>
    <w:rsid w:val="00AF1563"/>
    <w:rsid w:val="00AF3A75"/>
    <w:rsid w:val="00B05402"/>
    <w:rsid w:val="00B0570B"/>
    <w:rsid w:val="00B05968"/>
    <w:rsid w:val="00B0637F"/>
    <w:rsid w:val="00B114A1"/>
    <w:rsid w:val="00B1280B"/>
    <w:rsid w:val="00B16310"/>
    <w:rsid w:val="00B209CF"/>
    <w:rsid w:val="00B24A3F"/>
    <w:rsid w:val="00B3048C"/>
    <w:rsid w:val="00B43350"/>
    <w:rsid w:val="00B43BA7"/>
    <w:rsid w:val="00B43EE8"/>
    <w:rsid w:val="00B45BC6"/>
    <w:rsid w:val="00B5063C"/>
    <w:rsid w:val="00B511ED"/>
    <w:rsid w:val="00B554DA"/>
    <w:rsid w:val="00B57635"/>
    <w:rsid w:val="00B57710"/>
    <w:rsid w:val="00B629E6"/>
    <w:rsid w:val="00B66B7C"/>
    <w:rsid w:val="00B70E0E"/>
    <w:rsid w:val="00B750FA"/>
    <w:rsid w:val="00B758DD"/>
    <w:rsid w:val="00B8151D"/>
    <w:rsid w:val="00B821FC"/>
    <w:rsid w:val="00B8354B"/>
    <w:rsid w:val="00B850A5"/>
    <w:rsid w:val="00B90A86"/>
    <w:rsid w:val="00B92C68"/>
    <w:rsid w:val="00B9546F"/>
    <w:rsid w:val="00BA16C2"/>
    <w:rsid w:val="00BA640B"/>
    <w:rsid w:val="00BA6B21"/>
    <w:rsid w:val="00BB0805"/>
    <w:rsid w:val="00BB4B57"/>
    <w:rsid w:val="00BC073D"/>
    <w:rsid w:val="00BC23F3"/>
    <w:rsid w:val="00BD6C51"/>
    <w:rsid w:val="00BD7DD6"/>
    <w:rsid w:val="00BE2485"/>
    <w:rsid w:val="00BE2FF0"/>
    <w:rsid w:val="00BE3B00"/>
    <w:rsid w:val="00BE467B"/>
    <w:rsid w:val="00BE4DDF"/>
    <w:rsid w:val="00BE5ED7"/>
    <w:rsid w:val="00BE6652"/>
    <w:rsid w:val="00C06B79"/>
    <w:rsid w:val="00C07660"/>
    <w:rsid w:val="00C07B16"/>
    <w:rsid w:val="00C1350D"/>
    <w:rsid w:val="00C231F4"/>
    <w:rsid w:val="00C234BD"/>
    <w:rsid w:val="00C24073"/>
    <w:rsid w:val="00C3779F"/>
    <w:rsid w:val="00C4020A"/>
    <w:rsid w:val="00C43939"/>
    <w:rsid w:val="00C4451F"/>
    <w:rsid w:val="00C52CAA"/>
    <w:rsid w:val="00C53C8B"/>
    <w:rsid w:val="00C56930"/>
    <w:rsid w:val="00C60EB5"/>
    <w:rsid w:val="00C61ADE"/>
    <w:rsid w:val="00C641D5"/>
    <w:rsid w:val="00C72FCE"/>
    <w:rsid w:val="00C74797"/>
    <w:rsid w:val="00C752C5"/>
    <w:rsid w:val="00C84E1B"/>
    <w:rsid w:val="00C9137C"/>
    <w:rsid w:val="00C92FA0"/>
    <w:rsid w:val="00CA32D5"/>
    <w:rsid w:val="00CA4578"/>
    <w:rsid w:val="00CC5D58"/>
    <w:rsid w:val="00CD6828"/>
    <w:rsid w:val="00CF01C3"/>
    <w:rsid w:val="00CF6F6A"/>
    <w:rsid w:val="00D009D1"/>
    <w:rsid w:val="00D02A3B"/>
    <w:rsid w:val="00D02F9D"/>
    <w:rsid w:val="00D14078"/>
    <w:rsid w:val="00D202BB"/>
    <w:rsid w:val="00D24C41"/>
    <w:rsid w:val="00D25962"/>
    <w:rsid w:val="00D34C7A"/>
    <w:rsid w:val="00D43D6A"/>
    <w:rsid w:val="00D4547F"/>
    <w:rsid w:val="00D46235"/>
    <w:rsid w:val="00D46542"/>
    <w:rsid w:val="00D47373"/>
    <w:rsid w:val="00D5072E"/>
    <w:rsid w:val="00D514E5"/>
    <w:rsid w:val="00D70E56"/>
    <w:rsid w:val="00D75AF1"/>
    <w:rsid w:val="00D77785"/>
    <w:rsid w:val="00D7795E"/>
    <w:rsid w:val="00D80696"/>
    <w:rsid w:val="00D82E37"/>
    <w:rsid w:val="00D84595"/>
    <w:rsid w:val="00D923EE"/>
    <w:rsid w:val="00DA6A78"/>
    <w:rsid w:val="00DB44C3"/>
    <w:rsid w:val="00DB4C46"/>
    <w:rsid w:val="00DC0B37"/>
    <w:rsid w:val="00DC3E1B"/>
    <w:rsid w:val="00DC4272"/>
    <w:rsid w:val="00DD0E32"/>
    <w:rsid w:val="00DD12D1"/>
    <w:rsid w:val="00DD5E1E"/>
    <w:rsid w:val="00DF00D0"/>
    <w:rsid w:val="00DF404E"/>
    <w:rsid w:val="00E023C5"/>
    <w:rsid w:val="00E10773"/>
    <w:rsid w:val="00E117E0"/>
    <w:rsid w:val="00E134A4"/>
    <w:rsid w:val="00E14087"/>
    <w:rsid w:val="00E20A49"/>
    <w:rsid w:val="00E3212D"/>
    <w:rsid w:val="00E34246"/>
    <w:rsid w:val="00E3697D"/>
    <w:rsid w:val="00E405D0"/>
    <w:rsid w:val="00E40F02"/>
    <w:rsid w:val="00E41E41"/>
    <w:rsid w:val="00E53A2B"/>
    <w:rsid w:val="00E543F7"/>
    <w:rsid w:val="00E558C7"/>
    <w:rsid w:val="00E575C5"/>
    <w:rsid w:val="00E57DBB"/>
    <w:rsid w:val="00E609E5"/>
    <w:rsid w:val="00E63FED"/>
    <w:rsid w:val="00E64E4B"/>
    <w:rsid w:val="00E64F21"/>
    <w:rsid w:val="00E71B49"/>
    <w:rsid w:val="00E75AB1"/>
    <w:rsid w:val="00E771CE"/>
    <w:rsid w:val="00E84579"/>
    <w:rsid w:val="00E90288"/>
    <w:rsid w:val="00E90E8C"/>
    <w:rsid w:val="00EA07FE"/>
    <w:rsid w:val="00EA60FC"/>
    <w:rsid w:val="00EB39D0"/>
    <w:rsid w:val="00EB598C"/>
    <w:rsid w:val="00ED1A86"/>
    <w:rsid w:val="00ED2F0A"/>
    <w:rsid w:val="00ED4174"/>
    <w:rsid w:val="00EE2EB3"/>
    <w:rsid w:val="00EF3D26"/>
    <w:rsid w:val="00EF6B17"/>
    <w:rsid w:val="00F0498E"/>
    <w:rsid w:val="00F06735"/>
    <w:rsid w:val="00F12F2B"/>
    <w:rsid w:val="00F30EC7"/>
    <w:rsid w:val="00F31359"/>
    <w:rsid w:val="00F32F68"/>
    <w:rsid w:val="00F33A2D"/>
    <w:rsid w:val="00F34F8E"/>
    <w:rsid w:val="00F363A0"/>
    <w:rsid w:val="00F373B0"/>
    <w:rsid w:val="00F37A60"/>
    <w:rsid w:val="00F41990"/>
    <w:rsid w:val="00F53051"/>
    <w:rsid w:val="00F54D33"/>
    <w:rsid w:val="00F57E4A"/>
    <w:rsid w:val="00F607D7"/>
    <w:rsid w:val="00F60BE0"/>
    <w:rsid w:val="00F64606"/>
    <w:rsid w:val="00F64672"/>
    <w:rsid w:val="00F65691"/>
    <w:rsid w:val="00F70546"/>
    <w:rsid w:val="00F84036"/>
    <w:rsid w:val="00F84E51"/>
    <w:rsid w:val="00FA08B7"/>
    <w:rsid w:val="00FA35C2"/>
    <w:rsid w:val="00FA4D74"/>
    <w:rsid w:val="00FA68B3"/>
    <w:rsid w:val="00FB2A27"/>
    <w:rsid w:val="00FB5F5C"/>
    <w:rsid w:val="00FB6E58"/>
    <w:rsid w:val="00FC0705"/>
    <w:rsid w:val="00FC3619"/>
    <w:rsid w:val="00FD157E"/>
    <w:rsid w:val="00FD4D8D"/>
    <w:rsid w:val="00FD7DD2"/>
    <w:rsid w:val="00FF1D0B"/>
    <w:rsid w:val="00FF4F7A"/>
    <w:rsid w:val="00FF5734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CCBE"/>
  <w15:chartTrackingRefBased/>
  <w15:docId w15:val="{23C1F875-2F5C-4903-90D3-2807D84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5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5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27E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4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42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2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5B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600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00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00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6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6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6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4DDE-6FF1-467C-9039-51BBC25E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15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Alves</dc:creator>
  <cp:keywords/>
  <dc:description/>
  <cp:lastModifiedBy>Soraia Alves</cp:lastModifiedBy>
  <cp:revision>592</cp:revision>
  <dcterms:created xsi:type="dcterms:W3CDTF">2022-03-13T15:58:00Z</dcterms:created>
  <dcterms:modified xsi:type="dcterms:W3CDTF">2022-03-27T01:52:00Z</dcterms:modified>
</cp:coreProperties>
</file>